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079E7B" w14:textId="77777777" w:rsidR="00B9602A" w:rsidRPr="0050439F" w:rsidRDefault="00AA11A7" w:rsidP="000C6222">
      <w:pPr>
        <w:spacing w:line="360" w:lineRule="auto"/>
        <w:jc w:val="center"/>
        <w:rPr>
          <w:rFonts w:ascii="Georgia" w:hAnsi="Georgia"/>
          <w:sz w:val="24"/>
          <w:szCs w:val="24"/>
        </w:rPr>
      </w:pPr>
      <w:r w:rsidRPr="0050439F">
        <w:rPr>
          <w:rFonts w:ascii="Georgia" w:hAnsi="Georgia"/>
          <w:sz w:val="24"/>
          <w:szCs w:val="24"/>
        </w:rPr>
        <w:t>Paper 2 Draft</w:t>
      </w:r>
    </w:p>
    <w:p w14:paraId="6657B8B6" w14:textId="77777777" w:rsidR="00AA11A7" w:rsidRPr="0050439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Abstract</w:t>
      </w:r>
    </w:p>
    <w:p w14:paraId="36E474D9" w14:textId="77777777" w:rsidR="0070076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Introduction</w:t>
      </w:r>
    </w:p>
    <w:p w14:paraId="4E560AC3" w14:textId="1DB4A9D8" w:rsidR="00AA11A7" w:rsidRPr="0050439F" w:rsidRDefault="0070076F" w:rsidP="000C6222">
      <w:pPr>
        <w:pStyle w:val="ListParagraph"/>
        <w:numPr>
          <w:ilvl w:val="0"/>
          <w:numId w:val="1"/>
        </w:numPr>
        <w:spacing w:line="360" w:lineRule="auto"/>
        <w:jc w:val="both"/>
        <w:rPr>
          <w:rFonts w:ascii="Georgia" w:hAnsi="Georgia"/>
          <w:sz w:val="24"/>
          <w:szCs w:val="24"/>
        </w:rPr>
      </w:pPr>
      <w:r>
        <w:rPr>
          <w:rFonts w:ascii="Georgia" w:hAnsi="Georgia"/>
          <w:sz w:val="24"/>
          <w:szCs w:val="24"/>
        </w:rPr>
        <w:t>Background</w:t>
      </w:r>
    </w:p>
    <w:p w14:paraId="55E7C337" w14:textId="77777777" w:rsidR="00AA11A7" w:rsidRPr="0050439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Methods</w:t>
      </w:r>
    </w:p>
    <w:p w14:paraId="3738EFCB" w14:textId="77777777" w:rsidR="00AA11A7" w:rsidRPr="0050439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Results</w:t>
      </w:r>
    </w:p>
    <w:p w14:paraId="1E541E48" w14:textId="77777777" w:rsidR="00AA11A7" w:rsidRPr="0050439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Discussion</w:t>
      </w:r>
    </w:p>
    <w:p w14:paraId="1C1A7A56" w14:textId="77777777" w:rsidR="00AA11A7" w:rsidRPr="0050439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Conclusion</w:t>
      </w:r>
    </w:p>
    <w:p w14:paraId="3ED40857" w14:textId="77777777" w:rsidR="00AA11A7" w:rsidRPr="0050439F" w:rsidRDefault="00AA11A7" w:rsidP="000C6222">
      <w:pPr>
        <w:pStyle w:val="ListParagraph"/>
        <w:numPr>
          <w:ilvl w:val="0"/>
          <w:numId w:val="1"/>
        </w:numPr>
        <w:spacing w:line="360" w:lineRule="auto"/>
        <w:jc w:val="both"/>
        <w:rPr>
          <w:rFonts w:ascii="Georgia" w:hAnsi="Georgia"/>
          <w:sz w:val="24"/>
          <w:szCs w:val="24"/>
        </w:rPr>
      </w:pPr>
      <w:r w:rsidRPr="0050439F">
        <w:rPr>
          <w:rFonts w:ascii="Georgia" w:hAnsi="Georgia"/>
          <w:sz w:val="24"/>
          <w:szCs w:val="24"/>
        </w:rPr>
        <w:t>References</w:t>
      </w:r>
    </w:p>
    <w:p w14:paraId="6750B5F0" w14:textId="65B287D5" w:rsidR="00AA11A7" w:rsidRPr="0050439F" w:rsidRDefault="002265DE" w:rsidP="002265DE">
      <w:pPr>
        <w:tabs>
          <w:tab w:val="left" w:pos="1473"/>
        </w:tabs>
        <w:spacing w:line="360" w:lineRule="auto"/>
        <w:ind w:left="360"/>
        <w:jc w:val="both"/>
        <w:rPr>
          <w:rFonts w:ascii="Georgia" w:hAnsi="Georgia"/>
          <w:sz w:val="24"/>
          <w:szCs w:val="24"/>
        </w:rPr>
      </w:pPr>
      <w:r>
        <w:rPr>
          <w:rFonts w:ascii="Georgia" w:hAnsi="Georgia"/>
          <w:sz w:val="24"/>
          <w:szCs w:val="24"/>
        </w:rPr>
        <w:tab/>
      </w:r>
    </w:p>
    <w:p w14:paraId="1E60AB34" w14:textId="77777777" w:rsidR="00AA11A7" w:rsidRPr="0050439F" w:rsidRDefault="00AA11A7" w:rsidP="000C6222">
      <w:pPr>
        <w:pStyle w:val="ListParagraph"/>
        <w:numPr>
          <w:ilvl w:val="0"/>
          <w:numId w:val="2"/>
        </w:numPr>
        <w:spacing w:line="360" w:lineRule="auto"/>
        <w:jc w:val="both"/>
        <w:rPr>
          <w:rFonts w:ascii="Georgia" w:hAnsi="Georgia"/>
          <w:sz w:val="24"/>
          <w:szCs w:val="24"/>
        </w:rPr>
      </w:pPr>
      <w:r w:rsidRPr="0050439F">
        <w:rPr>
          <w:rFonts w:ascii="Georgia" w:hAnsi="Georgia"/>
          <w:sz w:val="24"/>
          <w:szCs w:val="24"/>
        </w:rPr>
        <w:t xml:space="preserve">Abstract </w:t>
      </w:r>
    </w:p>
    <w:p w14:paraId="7D94BCC2" w14:textId="77777777" w:rsidR="00AA11A7" w:rsidRPr="0050439F" w:rsidRDefault="00AA11A7" w:rsidP="000C6222">
      <w:pPr>
        <w:spacing w:line="360" w:lineRule="auto"/>
        <w:ind w:left="360"/>
        <w:jc w:val="both"/>
        <w:rPr>
          <w:rFonts w:ascii="Georgia" w:hAnsi="Georgia"/>
          <w:sz w:val="24"/>
          <w:szCs w:val="24"/>
        </w:rPr>
      </w:pPr>
    </w:p>
    <w:p w14:paraId="4E1A5AA2" w14:textId="77777777" w:rsidR="00AA11A7" w:rsidRPr="0050439F" w:rsidRDefault="00AA11A7" w:rsidP="000C6222">
      <w:pPr>
        <w:pStyle w:val="ListParagraph"/>
        <w:numPr>
          <w:ilvl w:val="0"/>
          <w:numId w:val="2"/>
        </w:numPr>
        <w:spacing w:line="360" w:lineRule="auto"/>
        <w:jc w:val="both"/>
        <w:rPr>
          <w:rFonts w:ascii="Georgia" w:hAnsi="Georgia"/>
          <w:sz w:val="24"/>
          <w:szCs w:val="24"/>
        </w:rPr>
      </w:pPr>
      <w:r w:rsidRPr="0050439F">
        <w:rPr>
          <w:rFonts w:ascii="Georgia" w:hAnsi="Georgia"/>
          <w:sz w:val="24"/>
          <w:szCs w:val="24"/>
        </w:rPr>
        <w:t xml:space="preserve">Introduction </w:t>
      </w:r>
    </w:p>
    <w:p w14:paraId="6413D1F0" w14:textId="77777777" w:rsidR="00AA11A7" w:rsidRPr="0050439F" w:rsidRDefault="00AA11A7" w:rsidP="000C6222">
      <w:pPr>
        <w:pStyle w:val="ListParagraph"/>
        <w:spacing w:line="360" w:lineRule="auto"/>
        <w:jc w:val="both"/>
        <w:rPr>
          <w:rFonts w:ascii="Georgia" w:hAnsi="Georgia"/>
          <w:sz w:val="24"/>
          <w:szCs w:val="24"/>
        </w:rPr>
      </w:pPr>
      <w:r w:rsidRPr="0050439F">
        <w:rPr>
          <w:rFonts w:ascii="Georgia" w:hAnsi="Georgia"/>
          <w:sz w:val="24"/>
          <w:szCs w:val="24"/>
        </w:rPr>
        <w:t>[USE LIT REVIEW]</w:t>
      </w:r>
    </w:p>
    <w:p w14:paraId="6769E344" w14:textId="4C604F41" w:rsidR="00AA11A7" w:rsidRDefault="00396745" w:rsidP="000C6222">
      <w:pPr>
        <w:pStyle w:val="ListParagraph"/>
        <w:spacing w:line="360" w:lineRule="auto"/>
        <w:jc w:val="both"/>
        <w:rPr>
          <w:rFonts w:ascii="Georgia" w:hAnsi="Georgia"/>
          <w:sz w:val="24"/>
          <w:szCs w:val="24"/>
        </w:rPr>
      </w:pPr>
      <w:r>
        <w:rPr>
          <w:rFonts w:ascii="Georgia" w:hAnsi="Georgia"/>
          <w:sz w:val="24"/>
          <w:szCs w:val="24"/>
        </w:rPr>
        <w:t>Explain setting</w:t>
      </w:r>
    </w:p>
    <w:p w14:paraId="25CD3C4B" w14:textId="0D11E580" w:rsidR="007B5449" w:rsidRDefault="007B5449" w:rsidP="000C6222">
      <w:pPr>
        <w:pStyle w:val="ListParagraph"/>
        <w:spacing w:line="360" w:lineRule="auto"/>
        <w:jc w:val="both"/>
        <w:rPr>
          <w:rFonts w:ascii="Georgia" w:hAnsi="Georgia"/>
          <w:sz w:val="24"/>
          <w:szCs w:val="24"/>
        </w:rPr>
      </w:pPr>
      <w:r>
        <w:rPr>
          <w:rFonts w:ascii="Georgia" w:hAnsi="Georgia"/>
          <w:sz w:val="24"/>
          <w:szCs w:val="24"/>
        </w:rPr>
        <w:t>Use Sayak</w:t>
      </w:r>
      <w:r w:rsidR="002265DE">
        <w:rPr>
          <w:rFonts w:ascii="Georgia" w:hAnsi="Georgia"/>
          <w:sz w:val="24"/>
          <w:szCs w:val="24"/>
        </w:rPr>
        <w:t>a</w:t>
      </w:r>
      <w:r>
        <w:rPr>
          <w:rFonts w:ascii="Georgia" w:hAnsi="Georgia"/>
          <w:sz w:val="24"/>
          <w:szCs w:val="24"/>
        </w:rPr>
        <w:t xml:space="preserve"> + Rohini papers</w:t>
      </w:r>
    </w:p>
    <w:p w14:paraId="644083F0" w14:textId="15BB59C2" w:rsidR="000412C7" w:rsidRDefault="0062188E" w:rsidP="0070076F">
      <w:pPr>
        <w:spacing w:line="360" w:lineRule="auto"/>
        <w:jc w:val="both"/>
        <w:rPr>
          <w:rFonts w:ascii="Georgia" w:hAnsi="Georgia"/>
          <w:sz w:val="24"/>
          <w:szCs w:val="24"/>
        </w:rPr>
      </w:pPr>
      <w:r>
        <w:rPr>
          <w:rFonts w:ascii="Georgia" w:hAnsi="Georgia"/>
          <w:sz w:val="24"/>
          <w:szCs w:val="24"/>
        </w:rPr>
        <w:t>Since its onset in 2011, the Syrian conflict has produced a complex humanitarian disaster, with well over 5.6 million refugees and 6.6 million internally displaced persons</w:t>
      </w:r>
      <w:r w:rsidR="004174A9">
        <w:rPr>
          <w:rFonts w:ascii="Georgia" w:hAnsi="Georgia"/>
          <w:sz w:val="24"/>
          <w:szCs w:val="24"/>
        </w:rPr>
        <w:t>,</w:t>
      </w:r>
      <w:r w:rsidR="002265DE">
        <w:rPr>
          <w:rFonts w:ascii="Georgia" w:hAnsi="Georgia"/>
          <w:sz w:val="24"/>
          <w:szCs w:val="24"/>
        </w:rPr>
        <w:fldChar w:fldCharType="begin" w:fldLock="1"/>
      </w:r>
      <w:r w:rsidR="002265DE">
        <w:rPr>
          <w:rFonts w:ascii="Georgia" w:hAnsi="Georgia"/>
          <w:sz w:val="24"/>
          <w:szCs w:val="24"/>
        </w:rPr>
        <w:instrText>ADDIN CSL_CITATION {"citationItems":[{"id":"ITEM-1","itemData":{"URL":"https://data2.unhcr.org/en/situations/syria","author":[{"dropping-particle":"","family":"UNHCR","given":"","non-dropping-particle":"","parse-names":false,"suffix":""}],"container-title":"15 August 2019","id":"ITEM-1","issued":{"date-parts":[["2019"]]},"page":"1-19","title":"Situation in Syria Regional Refugee Response","type":"webpage"},"uris":["http://www.mendeley.com/documents/?uuid=95c3a1b4-edbe-4973-9a2e-098d10733cd7"]}],"mendeley":{"formattedCitation":"&lt;sup&gt;1&lt;/sup&gt;","plainTextFormattedCitation":"1","previouslyFormattedCitation":"&lt;sup&gt;1&lt;/sup&gt;"},"properties":{"noteIndex":0},"schema":"https://github.com/citation-style-language/schema/raw/master/csl-citation.json"}</w:instrText>
      </w:r>
      <w:r w:rsidR="002265DE">
        <w:rPr>
          <w:rFonts w:ascii="Georgia" w:hAnsi="Georgia"/>
          <w:sz w:val="24"/>
          <w:szCs w:val="24"/>
        </w:rPr>
        <w:fldChar w:fldCharType="separate"/>
      </w:r>
      <w:r w:rsidR="002265DE" w:rsidRPr="002265DE">
        <w:rPr>
          <w:rFonts w:ascii="Georgia" w:hAnsi="Georgia"/>
          <w:noProof/>
          <w:sz w:val="24"/>
          <w:szCs w:val="24"/>
          <w:vertAlign w:val="superscript"/>
        </w:rPr>
        <w:t>1</w:t>
      </w:r>
      <w:r w:rsidR="002265DE">
        <w:rPr>
          <w:rFonts w:ascii="Georgia" w:hAnsi="Georgia"/>
          <w:sz w:val="24"/>
          <w:szCs w:val="24"/>
        </w:rPr>
        <w:fldChar w:fldCharType="end"/>
      </w:r>
      <w:r w:rsidR="004174A9">
        <w:rPr>
          <w:rFonts w:ascii="Georgia" w:hAnsi="Georgia"/>
          <w:sz w:val="24"/>
          <w:szCs w:val="24"/>
        </w:rPr>
        <w:t xml:space="preserve"> out of an estimated </w:t>
      </w:r>
      <w:r w:rsidR="000F5908">
        <w:rPr>
          <w:rFonts w:ascii="Georgia" w:hAnsi="Georgia"/>
          <w:sz w:val="24"/>
          <w:szCs w:val="24"/>
        </w:rPr>
        <w:t xml:space="preserve">pre-war </w:t>
      </w:r>
      <w:r w:rsidR="004174A9">
        <w:rPr>
          <w:rFonts w:ascii="Georgia" w:hAnsi="Georgia"/>
          <w:sz w:val="24"/>
          <w:szCs w:val="24"/>
        </w:rPr>
        <w:t>population of 2</w:t>
      </w:r>
      <w:r w:rsidR="000F5908">
        <w:rPr>
          <w:rFonts w:ascii="Georgia" w:hAnsi="Georgia"/>
          <w:sz w:val="24"/>
          <w:szCs w:val="24"/>
        </w:rPr>
        <w:t>3</w:t>
      </w:r>
      <w:r w:rsidR="004174A9">
        <w:rPr>
          <w:rFonts w:ascii="Georgia" w:hAnsi="Georgia"/>
          <w:sz w:val="24"/>
          <w:szCs w:val="24"/>
        </w:rPr>
        <w:t xml:space="preserve"> million.</w:t>
      </w:r>
      <w:r w:rsidR="002265DE">
        <w:rPr>
          <w:rFonts w:ascii="Georgia" w:hAnsi="Georgia"/>
          <w:sz w:val="24"/>
          <w:szCs w:val="24"/>
        </w:rPr>
        <w:fldChar w:fldCharType="begin" w:fldLock="1"/>
      </w:r>
      <w:r w:rsidR="00294CF8">
        <w:rPr>
          <w:rFonts w:ascii="Georgia" w:hAnsi="Georgia"/>
          <w:sz w:val="24"/>
          <w:szCs w:val="24"/>
        </w:rPr>
        <w:instrText>ADDIN CSL_CITATION {"citationItems":[{"id":"ITEM-1","itemData":{"URL":"https://www.cia.gov/library/publications/the-world-factbook/geos/sy.html","author":[{"dropping-particle":"","family":"Agency","given":"Central Intelligence","non-dropping-particle":"","parse-names":false,"suffix":""}],"container-title":"The World Factbook","id":"ITEM-1","issued":{"date-parts":[["2019"]]},"page":"1-24","title":"The World Factbook: Syria","type":"webpage","volume":"2019"},"uris":["http://www.mendeley.com/documents/?uuid=1282e15b-c644-4203-bc78-4f79d28da7c6"]}],"mendeley":{"formattedCitation":"&lt;sup&gt;2&lt;/sup&gt;","plainTextFormattedCitation":"2","previouslyFormattedCitation":"&lt;sup&gt;2&lt;/sup&gt;"},"properties":{"noteIndex":0},"schema":"https://github.com/citation-style-language/schema/raw/master/csl-citation.json"}</w:instrText>
      </w:r>
      <w:r w:rsidR="002265DE">
        <w:rPr>
          <w:rFonts w:ascii="Georgia" w:hAnsi="Georgia"/>
          <w:sz w:val="24"/>
          <w:szCs w:val="24"/>
        </w:rPr>
        <w:fldChar w:fldCharType="separate"/>
      </w:r>
      <w:r w:rsidR="002265DE" w:rsidRPr="002265DE">
        <w:rPr>
          <w:rFonts w:ascii="Georgia" w:hAnsi="Georgia"/>
          <w:noProof/>
          <w:sz w:val="24"/>
          <w:szCs w:val="24"/>
          <w:vertAlign w:val="superscript"/>
        </w:rPr>
        <w:t>2</w:t>
      </w:r>
      <w:r w:rsidR="002265DE">
        <w:rPr>
          <w:rFonts w:ascii="Georgia" w:hAnsi="Georgia"/>
          <w:sz w:val="24"/>
          <w:szCs w:val="24"/>
        </w:rPr>
        <w:fldChar w:fldCharType="end"/>
      </w:r>
      <w:r w:rsidR="004174A9">
        <w:rPr>
          <w:rFonts w:ascii="Georgia" w:hAnsi="Georgia"/>
          <w:sz w:val="24"/>
          <w:szCs w:val="24"/>
        </w:rPr>
        <w:t xml:space="preserve"> </w:t>
      </w:r>
      <w:r w:rsidR="007E51F4">
        <w:rPr>
          <w:rFonts w:ascii="Georgia" w:hAnsi="Georgia"/>
          <w:sz w:val="24"/>
          <w:szCs w:val="24"/>
        </w:rPr>
        <w:t xml:space="preserve">During this period, Syria has suffered a number of health and healthcare challenges, including the reemergence of vaccine preventable diseases, such as polio and measles, targeted attacks on healthcare facilities, workers, </w:t>
      </w:r>
      <w:r w:rsidR="000F5CE3">
        <w:rPr>
          <w:rFonts w:ascii="Georgia" w:hAnsi="Georgia"/>
          <w:sz w:val="24"/>
          <w:szCs w:val="24"/>
        </w:rPr>
        <w:t xml:space="preserve">patients, </w:t>
      </w:r>
      <w:r w:rsidR="007E51F4">
        <w:rPr>
          <w:rFonts w:ascii="Georgia" w:hAnsi="Georgia"/>
          <w:sz w:val="24"/>
          <w:szCs w:val="24"/>
        </w:rPr>
        <w:t>and supplies, and the disruption of public health surveillance</w:t>
      </w:r>
      <w:commentRangeStart w:id="0"/>
      <w:r w:rsidR="007E51F4">
        <w:rPr>
          <w:rFonts w:ascii="Georgia" w:hAnsi="Georgia"/>
          <w:sz w:val="24"/>
          <w:szCs w:val="24"/>
        </w:rPr>
        <w:t xml:space="preserve"> in opposition-held territories.</w:t>
      </w:r>
      <w:commentRangeEnd w:id="0"/>
      <w:r w:rsidR="00AD6E2D">
        <w:rPr>
          <w:rStyle w:val="CommentReference"/>
        </w:rPr>
        <w:commentReference w:id="0"/>
      </w:r>
      <w:r w:rsidR="007E51F4">
        <w:rPr>
          <w:rFonts w:ascii="Georgia" w:hAnsi="Georgia"/>
          <w:sz w:val="24"/>
          <w:szCs w:val="24"/>
        </w:rPr>
        <w:t xml:space="preserve"> </w:t>
      </w:r>
      <w:r w:rsidR="00702BE6">
        <w:rPr>
          <w:rFonts w:ascii="Georgia" w:hAnsi="Georgia"/>
          <w:sz w:val="24"/>
          <w:szCs w:val="24"/>
        </w:rPr>
        <w:t>These challenges, coupled with massive inflation, limited supplies, energy shortages, lack of safe transportation, the loss of vital infrastructure such as water sanitation, and the flight of over</w:t>
      </w:r>
      <w:commentRangeStart w:id="1"/>
      <w:r w:rsidR="00702BE6">
        <w:rPr>
          <w:rFonts w:ascii="Georgia" w:hAnsi="Georgia"/>
          <w:sz w:val="24"/>
          <w:szCs w:val="24"/>
        </w:rPr>
        <w:t xml:space="preserve"> half of Syria’s physicians</w:t>
      </w:r>
      <w:commentRangeEnd w:id="1"/>
      <w:r w:rsidR="00D127B9">
        <w:rPr>
          <w:rStyle w:val="CommentReference"/>
        </w:rPr>
        <w:commentReference w:id="1"/>
      </w:r>
      <w:r w:rsidR="00702BE6">
        <w:rPr>
          <w:rFonts w:ascii="Georgia" w:hAnsi="Georgia"/>
          <w:sz w:val="24"/>
          <w:szCs w:val="24"/>
        </w:rPr>
        <w:t xml:space="preserve"> have  led to dramatic changes in the epidemiology of infectious diseases, non-communicable diseases, and mental health issues.</w:t>
      </w:r>
    </w:p>
    <w:p w14:paraId="0F5408FB" w14:textId="553127DD" w:rsidR="00401420" w:rsidRDefault="000F5CE3" w:rsidP="00401420">
      <w:pPr>
        <w:spacing w:line="360" w:lineRule="auto"/>
        <w:jc w:val="both"/>
        <w:rPr>
          <w:rFonts w:ascii="Georgia" w:hAnsi="Georgia"/>
          <w:sz w:val="24"/>
          <w:szCs w:val="24"/>
        </w:rPr>
      </w:pPr>
      <w:r>
        <w:rPr>
          <w:rFonts w:ascii="Georgia" w:hAnsi="Georgia"/>
          <w:sz w:val="24"/>
          <w:szCs w:val="24"/>
        </w:rPr>
        <w:lastRenderedPageBreak/>
        <w:t xml:space="preserve">While </w:t>
      </w:r>
      <w:proofErr w:type="gramStart"/>
      <w:r>
        <w:rPr>
          <w:rFonts w:ascii="Georgia" w:hAnsi="Georgia"/>
          <w:sz w:val="24"/>
          <w:szCs w:val="24"/>
        </w:rPr>
        <w:t>a number of</w:t>
      </w:r>
      <w:proofErr w:type="gramEnd"/>
      <w:r>
        <w:rPr>
          <w:rFonts w:ascii="Georgia" w:hAnsi="Georgia"/>
          <w:sz w:val="24"/>
          <w:szCs w:val="24"/>
        </w:rPr>
        <w:t xml:space="preserve"> studies have sought to describe these events</w:t>
      </w:r>
      <w:r w:rsidR="00106A7A">
        <w:rPr>
          <w:rFonts w:ascii="Georgia" w:hAnsi="Georgia"/>
          <w:sz w:val="24"/>
          <w:szCs w:val="24"/>
        </w:rPr>
        <w:t xml:space="preserve"> </w:t>
      </w:r>
      <w:r>
        <w:rPr>
          <w:rFonts w:ascii="Georgia" w:hAnsi="Georgia"/>
          <w:sz w:val="24"/>
          <w:szCs w:val="24"/>
        </w:rPr>
        <w:t>their immediate impact</w:t>
      </w:r>
      <w:r w:rsidR="009B58F3">
        <w:rPr>
          <w:rFonts w:ascii="Georgia" w:hAnsi="Georgia"/>
          <w:sz w:val="24"/>
          <w:szCs w:val="24"/>
        </w:rPr>
        <w:t xml:space="preserve">s, </w:t>
      </w:r>
      <w:r>
        <w:rPr>
          <w:rFonts w:ascii="Georgia" w:hAnsi="Georgia"/>
          <w:sz w:val="24"/>
          <w:szCs w:val="24"/>
        </w:rPr>
        <w:t xml:space="preserve">little </w:t>
      </w:r>
      <w:r w:rsidR="009B58F3">
        <w:rPr>
          <w:rFonts w:ascii="Georgia" w:hAnsi="Georgia"/>
          <w:sz w:val="24"/>
          <w:szCs w:val="24"/>
        </w:rPr>
        <w:t xml:space="preserve">is </w:t>
      </w:r>
      <w:r>
        <w:rPr>
          <w:rFonts w:ascii="Georgia" w:hAnsi="Georgia"/>
          <w:sz w:val="24"/>
          <w:szCs w:val="24"/>
        </w:rPr>
        <w:t xml:space="preserve">known about their </w:t>
      </w:r>
      <w:r w:rsidR="00401420">
        <w:rPr>
          <w:rFonts w:ascii="Georgia" w:hAnsi="Georgia"/>
          <w:sz w:val="24"/>
          <w:szCs w:val="24"/>
        </w:rPr>
        <w:t xml:space="preserve">cumulative </w:t>
      </w:r>
      <w:r>
        <w:rPr>
          <w:rFonts w:ascii="Georgia" w:hAnsi="Georgia"/>
          <w:sz w:val="24"/>
          <w:szCs w:val="24"/>
        </w:rPr>
        <w:t>impacts or how they have shaped Syria’s epidemiology over time</w:t>
      </w:r>
      <w:r w:rsidR="00D837CF">
        <w:rPr>
          <w:rFonts w:ascii="Georgia" w:hAnsi="Georgia"/>
          <w:sz w:val="24"/>
          <w:szCs w:val="24"/>
        </w:rPr>
        <w:t xml:space="preserve"> </w:t>
      </w:r>
    </w:p>
    <w:p w14:paraId="51BDA504" w14:textId="77777777" w:rsidR="002B19EA" w:rsidRPr="0070076F" w:rsidRDefault="002B19EA" w:rsidP="0070076F">
      <w:pPr>
        <w:spacing w:line="360" w:lineRule="auto"/>
        <w:jc w:val="both"/>
        <w:rPr>
          <w:rFonts w:ascii="Georgia" w:hAnsi="Georgia"/>
          <w:sz w:val="24"/>
          <w:szCs w:val="24"/>
        </w:rPr>
      </w:pPr>
    </w:p>
    <w:p w14:paraId="4026C516" w14:textId="01C49F53" w:rsidR="0070076F" w:rsidRDefault="0070076F" w:rsidP="000C6222">
      <w:pPr>
        <w:pStyle w:val="ListParagraph"/>
        <w:numPr>
          <w:ilvl w:val="0"/>
          <w:numId w:val="2"/>
        </w:numPr>
        <w:spacing w:line="360" w:lineRule="auto"/>
        <w:jc w:val="both"/>
        <w:rPr>
          <w:rFonts w:ascii="Georgia" w:hAnsi="Georgia"/>
          <w:sz w:val="24"/>
          <w:szCs w:val="24"/>
        </w:rPr>
      </w:pPr>
      <w:r>
        <w:rPr>
          <w:rFonts w:ascii="Georgia" w:hAnsi="Georgia"/>
          <w:sz w:val="24"/>
          <w:szCs w:val="24"/>
        </w:rPr>
        <w:t>Background</w:t>
      </w:r>
    </w:p>
    <w:p w14:paraId="6F20F16A" w14:textId="7BF2C359" w:rsidR="00401420" w:rsidRDefault="00401420" w:rsidP="007B2383">
      <w:pPr>
        <w:spacing w:line="360" w:lineRule="auto"/>
        <w:jc w:val="both"/>
        <w:rPr>
          <w:rFonts w:ascii="Georgia" w:hAnsi="Georgia"/>
          <w:sz w:val="24"/>
          <w:szCs w:val="24"/>
        </w:rPr>
      </w:pPr>
      <w:r w:rsidRPr="007B2383">
        <w:rPr>
          <w:rFonts w:ascii="Georgia" w:hAnsi="Georgia"/>
          <w:sz w:val="24"/>
          <w:szCs w:val="24"/>
        </w:rPr>
        <w:t xml:space="preserve">Prior to the start of the conflict, Syria’s health system was comparable to other middle-income countries. </w:t>
      </w:r>
      <w:r w:rsidR="004A4AC9">
        <w:rPr>
          <w:rFonts w:ascii="Georgia" w:hAnsi="Georgia"/>
          <w:sz w:val="24"/>
          <w:szCs w:val="24"/>
        </w:rPr>
        <w:t xml:space="preserve">The Syrian constitution stated that healthcare provision was the responsibility of the </w:t>
      </w:r>
      <w:r w:rsidR="002A41C7">
        <w:rPr>
          <w:rFonts w:ascii="Georgia" w:hAnsi="Georgia"/>
          <w:sz w:val="24"/>
          <w:szCs w:val="24"/>
        </w:rPr>
        <w:t>state and</w:t>
      </w:r>
      <w:r w:rsidR="004A4AC9">
        <w:rPr>
          <w:rFonts w:ascii="Georgia" w:hAnsi="Georgia"/>
          <w:sz w:val="24"/>
          <w:szCs w:val="24"/>
        </w:rPr>
        <w:t xml:space="preserve"> </w:t>
      </w:r>
      <w:r w:rsidRPr="007B2383">
        <w:rPr>
          <w:rFonts w:ascii="Georgia" w:hAnsi="Georgia"/>
          <w:sz w:val="24"/>
          <w:szCs w:val="24"/>
        </w:rPr>
        <w:t xml:space="preserve">consisted of </w:t>
      </w:r>
      <w:r w:rsidR="00904A6A" w:rsidRPr="007B2383">
        <w:rPr>
          <w:rFonts w:ascii="Georgia" w:hAnsi="Georgia"/>
          <w:sz w:val="24"/>
          <w:szCs w:val="24"/>
        </w:rPr>
        <w:t>both government-run hospitals and primary care facilities</w:t>
      </w:r>
      <w:r w:rsidR="007D7B08">
        <w:rPr>
          <w:rFonts w:ascii="Georgia" w:hAnsi="Georgia"/>
          <w:sz w:val="24"/>
          <w:szCs w:val="24"/>
        </w:rPr>
        <w:t xml:space="preserve"> as well as private facilities</w:t>
      </w:r>
      <w:r w:rsidR="000E1B2B">
        <w:rPr>
          <w:rFonts w:ascii="Georgia" w:hAnsi="Georgia"/>
          <w:sz w:val="24"/>
          <w:szCs w:val="24"/>
        </w:rPr>
        <w:t>. T</w:t>
      </w:r>
      <w:r w:rsidR="007B2383">
        <w:rPr>
          <w:rFonts w:ascii="Georgia" w:hAnsi="Georgia"/>
          <w:sz w:val="24"/>
          <w:szCs w:val="24"/>
        </w:rPr>
        <w:t xml:space="preserve">he ministry of health serving as the main provider of primary healthcare. </w:t>
      </w:r>
      <w:r w:rsidR="00B96EF0">
        <w:rPr>
          <w:rFonts w:ascii="Georgia" w:hAnsi="Georgia"/>
          <w:sz w:val="24"/>
          <w:szCs w:val="24"/>
        </w:rPr>
        <w:t>Advanced medical care was concentrated in the major cities, but</w:t>
      </w:r>
      <w:r w:rsidR="00A31D43">
        <w:rPr>
          <w:rFonts w:ascii="Georgia" w:hAnsi="Georgia"/>
          <w:sz w:val="24"/>
          <w:szCs w:val="24"/>
        </w:rPr>
        <w:t xml:space="preserve"> the quality of</w:t>
      </w:r>
      <w:r w:rsidR="00B96EF0">
        <w:rPr>
          <w:rFonts w:ascii="Georgia" w:hAnsi="Georgia"/>
          <w:sz w:val="24"/>
          <w:szCs w:val="24"/>
        </w:rPr>
        <w:t xml:space="preserve"> healthcare infrastructure</w:t>
      </w:r>
      <w:r w:rsidR="00A31D43">
        <w:rPr>
          <w:rFonts w:ascii="Georgia" w:hAnsi="Georgia"/>
          <w:sz w:val="24"/>
          <w:szCs w:val="24"/>
        </w:rPr>
        <w:t xml:space="preserve"> and equipment was often suboptimal, especially </w:t>
      </w:r>
      <w:r w:rsidR="00E04F2F">
        <w:rPr>
          <w:rFonts w:ascii="Georgia" w:hAnsi="Georgia"/>
          <w:sz w:val="24"/>
          <w:szCs w:val="24"/>
        </w:rPr>
        <w:t xml:space="preserve">outside of major </w:t>
      </w:r>
      <w:commentRangeStart w:id="2"/>
      <w:r w:rsidR="00E04F2F">
        <w:rPr>
          <w:rFonts w:ascii="Georgia" w:hAnsi="Georgia"/>
          <w:sz w:val="24"/>
          <w:szCs w:val="24"/>
        </w:rPr>
        <w:t>cities</w:t>
      </w:r>
      <w:commentRangeEnd w:id="2"/>
      <w:r w:rsidR="000E1B2B">
        <w:rPr>
          <w:rStyle w:val="CommentReference"/>
        </w:rPr>
        <w:commentReference w:id="2"/>
      </w:r>
      <w:r w:rsidR="00D837CF">
        <w:rPr>
          <w:rFonts w:ascii="Georgia" w:hAnsi="Georgia"/>
          <w:sz w:val="24"/>
          <w:szCs w:val="24"/>
        </w:rPr>
        <w:t>.</w:t>
      </w:r>
      <w:r w:rsidR="00B968C0">
        <w:rPr>
          <w:rFonts w:ascii="Georgia" w:hAnsi="Georgia"/>
          <w:sz w:val="24"/>
          <w:szCs w:val="24"/>
        </w:rPr>
        <w:fldChar w:fldCharType="begin" w:fldLock="1"/>
      </w:r>
      <w:r w:rsidR="00294CF8">
        <w:rPr>
          <w:rFonts w:ascii="Georgia" w:hAnsi="Georgia"/>
          <w:sz w:val="24"/>
          <w:szCs w:val="24"/>
        </w:rPr>
        <w:instrText>ADDIN CSL_CITATION {"citationItems":[{"id":"ITEM-1","itemData":{"abstract":"Abstract Prior to the conflict, Syria’s health system was comparable with that of other middle- income countries; however, the prolonged conflict has led to significant destruction of the health infrastructure. The lack of security and the direct targeting of health workers and health facilities have led to an exodus of trained staff leaving junior health workers to work beyond their capabilities in increasingly difficult circum- stances. This exodus together with the destruction of the health infrastructure has contributed to the increase in communicable and non-communicable diseases and the rising morbidity and mortality of the Syrian population. Strengthening the health system in the current and post-conflict phase requires the retention of the remaining health workers, incentives for health workers who have left to return as well as engagement with the expatriate Syrian and international medical communities. Introduction","author":[{"dropping-particle":"","family":"Abbara","given":"Aula","non-dropping-particle":"","parse-names":false,"suffix":""},{"dropping-particle":"","family":"Blanchet","given":"Karl","non-dropping-particle":"","parse-names":false,"suffix":""},{"dropping-particle":"","family":"Sahloul","given":"Zaher","non-dropping-particle":"","parse-names":false,"suffix":""},{"dropping-particle":"","family":"Fouad","given":"Fouad M.","non-dropping-particle":"","parse-names":false,"suffix":""},{"dropping-particle":"","family":"Coutts","given":"Adam P.","non-dropping-particle":"","parse-names":false,"suffix":""},{"dropping-particle":"","family":"Maziak","given":"Wasim","non-dropping-particle":"","parse-names":false,"suffix":""}],"container-title":"World Health &amp; Population","id":"ITEM-1","issue":"1","issued":{"date-parts":[["2016"]]},"page":"87-95","title":"The Effect of Conflict on Syria's Health System and Human Resources for Health","type":"article-journal","volume":"16"},"uris":["http://www.mendeley.com/documents/?uuid=71283f8f-f796-4585-bc7c-434df49b7261"]},{"id":"ITEM-2","itemData":{"DOI":"10.1371/journal.ppat.1004438","ISBN":"15537366","ISSN":"15537374","PMID":"25393545","abstract":"The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pathogens","id":"ITEM-2","issue":"10","issued":{"date-parts":[["2014"]]},"page":"e1004438","title":"War and infectious diseases: challenges of the Syrian civil war","type":"article-journal","volume":"10"},"uris":["http://www.mendeley.com/documents/?uuid=302bf992-faae-4bd4-aea9-dcb498734b5c"]}],"mendeley":{"formattedCitation":"&lt;sup&gt;3,4&lt;/sup&gt;","plainTextFormattedCitation":"3,4","previouslyFormattedCitation":"&lt;sup&gt;3,4&lt;/sup&gt;"},"properties":{"noteIndex":0},"schema":"https://github.com/citation-style-language/schema/raw/master/csl-citation.json"}</w:instrText>
      </w:r>
      <w:r w:rsidR="00B968C0">
        <w:rPr>
          <w:rFonts w:ascii="Georgia" w:hAnsi="Georgia"/>
          <w:sz w:val="24"/>
          <w:szCs w:val="24"/>
        </w:rPr>
        <w:fldChar w:fldCharType="separate"/>
      </w:r>
      <w:r w:rsidR="002265DE" w:rsidRPr="002265DE">
        <w:rPr>
          <w:rFonts w:ascii="Georgia" w:hAnsi="Georgia"/>
          <w:noProof/>
          <w:sz w:val="24"/>
          <w:szCs w:val="24"/>
          <w:vertAlign w:val="superscript"/>
        </w:rPr>
        <w:t>3,4</w:t>
      </w:r>
      <w:r w:rsidR="00B968C0">
        <w:rPr>
          <w:rFonts w:ascii="Georgia" w:hAnsi="Georgia"/>
          <w:sz w:val="24"/>
          <w:szCs w:val="24"/>
        </w:rPr>
        <w:fldChar w:fldCharType="end"/>
      </w:r>
    </w:p>
    <w:p w14:paraId="75893329" w14:textId="0BE63958" w:rsidR="00D465BC" w:rsidRDefault="00220C1C" w:rsidP="009A6867">
      <w:pPr>
        <w:spacing w:line="360" w:lineRule="auto"/>
        <w:jc w:val="both"/>
        <w:rPr>
          <w:rFonts w:ascii="Georgia" w:hAnsi="Georgia"/>
          <w:sz w:val="24"/>
          <w:szCs w:val="24"/>
        </w:rPr>
      </w:pPr>
      <w:r>
        <w:rPr>
          <w:rFonts w:ascii="Georgia" w:hAnsi="Georgia"/>
          <w:sz w:val="24"/>
          <w:szCs w:val="24"/>
        </w:rPr>
        <w:t xml:space="preserve">Syria was undergoing an epidemiologic transition from communicable diseases to non-communicable diseases (NCD) in the two decades leading up to the </w:t>
      </w:r>
      <w:commentRangeStart w:id="3"/>
      <w:r>
        <w:rPr>
          <w:rFonts w:ascii="Georgia" w:hAnsi="Georgia"/>
          <w:sz w:val="24"/>
          <w:szCs w:val="24"/>
        </w:rPr>
        <w:t>conflict</w:t>
      </w:r>
      <w:commentRangeEnd w:id="3"/>
      <w:r>
        <w:rPr>
          <w:rStyle w:val="CommentReference"/>
        </w:rPr>
        <w:commentReference w:id="3"/>
      </w:r>
      <w:r>
        <w:rPr>
          <w:rFonts w:ascii="Georgia" w:hAnsi="Georgia"/>
          <w:sz w:val="24"/>
          <w:szCs w:val="24"/>
        </w:rPr>
        <w:t>.</w:t>
      </w:r>
      <w:r w:rsidR="00B968C0">
        <w:rPr>
          <w:rFonts w:ascii="Georgia" w:hAnsi="Georgia"/>
          <w:sz w:val="24"/>
          <w:szCs w:val="24"/>
        </w:rPr>
        <w:fldChar w:fldCharType="begin" w:fldLock="1"/>
      </w:r>
      <w:r w:rsidR="00294CF8">
        <w:rPr>
          <w:rFonts w:ascii="Georgia" w:hAnsi="Georgia"/>
          <w:sz w:val="24"/>
          <w:szCs w:val="24"/>
        </w:rPr>
        <w:instrText>ADDIN CSL_CITATION {"citationItems":[{"id":"ITEM-1","itemData":{"abstract":"Abstract Prior to the conflict, Syria’s health system was comparable with that of other middle- income countries; however, the prolonged conflict has led to significant destruction of the health infrastructure. The lack of security and the direct targeting of health workers and health facilities have led to an exodus of trained staff leaving junior health workers to work beyond their capabilities in increasingly difficult circum- stances. This exodus together with the destruction of the health infrastructure has contributed to the increase in communicable and non-communicable diseases and the rising morbidity and mortality of the Syrian population. Strengthening the health system in the current and post-conflict phase requires the retention of the remaining health workers, incentives for health workers who have left to return as well as engagement with the expatriate Syrian and international medical communities. Introduction","author":[{"dropping-particle":"","family":"Abbara","given":"Aula","non-dropping-particle":"","parse-names":false,"suffix":""},{"dropping-particle":"","family":"Blanchet","given":"Karl","non-dropping-particle":"","parse-names":false,"suffix":""},{"dropping-particle":"","family":"Sahloul","given":"Zaher","non-dropping-particle":"","parse-names":false,"suffix":""},{"dropping-particle":"","family":"Fouad","given":"Fouad M.","non-dropping-particle":"","parse-names":false,"suffix":""},{"dropping-particle":"","family":"Coutts","given":"Adam P.","non-dropping-particle":"","parse-names":false,"suffix":""},{"dropping-particle":"","family":"Maziak","given":"Wasim","non-dropping-particle":"","parse-names":false,"suffix":""}],"container-title":"World Health &amp; Population","id":"ITEM-1","issue":"1","issued":{"date-parts":[["2016"]]},"page":"87-95","title":"The Effect of Conflict on Syria's Health System and Human Resources for Health","type":"article-journal","volume":"16"},"uris":["http://www.mendeley.com/documents/?uuid=71283f8f-f796-4585-bc7c-434df49b7261"]},{"id":"ITEM-2","itemData":{"author":[{"dropping-particle":"","family":"WHO","given":"","non-dropping-particle":"","parse-names":false,"suffix":""}],"id":"ITEM-2","issued":{"date-parts":[["2011"]]},"title":"Syrian Arab Republic: WHO Statistical Profile","type":"webpage"},"uris":["http://www.mendeley.com/documents/?uuid=960539b9-e6da-49c6-8f2e-99b673d9eb7b"]}],"mendeley":{"formattedCitation":"&lt;sup&gt;3,5&lt;/sup&gt;","plainTextFormattedCitation":"3,5","previouslyFormattedCitation":"&lt;sup&gt;3,5&lt;/sup&gt;"},"properties":{"noteIndex":0},"schema":"https://github.com/citation-style-language/schema/raw/master/csl-citation.json"}</w:instrText>
      </w:r>
      <w:r w:rsidR="00B968C0">
        <w:rPr>
          <w:rFonts w:ascii="Georgia" w:hAnsi="Georgia"/>
          <w:sz w:val="24"/>
          <w:szCs w:val="24"/>
        </w:rPr>
        <w:fldChar w:fldCharType="separate"/>
      </w:r>
      <w:r w:rsidR="00294CF8" w:rsidRPr="00294CF8">
        <w:rPr>
          <w:rFonts w:ascii="Georgia" w:hAnsi="Georgia"/>
          <w:noProof/>
          <w:sz w:val="24"/>
          <w:szCs w:val="24"/>
          <w:vertAlign w:val="superscript"/>
        </w:rPr>
        <w:t>3,5</w:t>
      </w:r>
      <w:r w:rsidR="00B968C0">
        <w:rPr>
          <w:rFonts w:ascii="Georgia" w:hAnsi="Georgia"/>
          <w:sz w:val="24"/>
          <w:szCs w:val="24"/>
        </w:rPr>
        <w:fldChar w:fldCharType="end"/>
      </w:r>
      <w:r w:rsidR="00B968C0">
        <w:rPr>
          <w:rFonts w:ascii="Georgia" w:hAnsi="Georgia"/>
          <w:sz w:val="24"/>
          <w:szCs w:val="24"/>
        </w:rPr>
        <w:t xml:space="preserve"> </w:t>
      </w:r>
      <w:r>
        <w:rPr>
          <w:rFonts w:ascii="Georgia" w:hAnsi="Georgia"/>
          <w:sz w:val="24"/>
          <w:szCs w:val="24"/>
        </w:rPr>
        <w:t xml:space="preserve">Life expectance at birth was 75.9 </w:t>
      </w:r>
      <w:commentRangeStart w:id="4"/>
      <w:r>
        <w:rPr>
          <w:rFonts w:ascii="Georgia" w:hAnsi="Georgia"/>
          <w:sz w:val="24"/>
          <w:szCs w:val="24"/>
        </w:rPr>
        <w:t xml:space="preserve">years </w:t>
      </w:r>
      <w:commentRangeEnd w:id="4"/>
      <w:r>
        <w:rPr>
          <w:rStyle w:val="CommentReference"/>
        </w:rPr>
        <w:commentReference w:id="4"/>
      </w:r>
      <w:r>
        <w:rPr>
          <w:rFonts w:ascii="Georgia" w:hAnsi="Georgia"/>
          <w:sz w:val="24"/>
          <w:szCs w:val="24"/>
        </w:rPr>
        <w:t>and child mortality at 15 per 1,000 live births</w:t>
      </w:r>
      <w:r w:rsidR="005D194F">
        <w:rPr>
          <w:rFonts w:ascii="Georgia" w:hAnsi="Georgia"/>
          <w:sz w:val="24"/>
          <w:szCs w:val="24"/>
        </w:rPr>
        <w:t xml:space="preserve">, “on track to meet </w:t>
      </w:r>
      <w:r w:rsidR="00A556C2">
        <w:rPr>
          <w:rFonts w:ascii="Georgia" w:hAnsi="Georgia"/>
          <w:sz w:val="24"/>
          <w:szCs w:val="24"/>
        </w:rPr>
        <w:t>the Millennium Development Goal 4 target</w:t>
      </w:r>
      <w:commentRangeStart w:id="5"/>
      <w:r w:rsidR="00A556C2">
        <w:rPr>
          <w:rFonts w:ascii="Georgia" w:hAnsi="Georgia"/>
          <w:sz w:val="24"/>
          <w:szCs w:val="24"/>
        </w:rPr>
        <w:t>”.</w:t>
      </w:r>
      <w:commentRangeEnd w:id="5"/>
      <w:r w:rsidR="00A556C2">
        <w:rPr>
          <w:rStyle w:val="CommentReference"/>
        </w:rPr>
        <w:commentReference w:id="5"/>
      </w:r>
      <w:r w:rsidR="00B968C0">
        <w:rPr>
          <w:rFonts w:ascii="Georgia" w:hAnsi="Georgia"/>
          <w:sz w:val="24"/>
          <w:szCs w:val="24"/>
        </w:rPr>
        <w:fldChar w:fldCharType="begin" w:fldLock="1"/>
      </w:r>
      <w:r w:rsidR="00294CF8">
        <w:rPr>
          <w:rFonts w:ascii="Georgia" w:hAnsi="Georgia"/>
          <w:sz w:val="24"/>
          <w:szCs w:val="24"/>
        </w:rPr>
        <w:instrText>ADDIN CSL_CITATION {"citationItems":[{"id":"ITEM-1","itemData":{"abstract":"Abstract Prior to the conflict, Syria’s health system was comparable with that of other middle- income countries; however, the prolonged conflict has led to significant destruction of the health infrastructure. The lack of security and the direct targeting of health workers and health facilities have led to an exodus of trained staff leaving junior health workers to work beyond their capabilities in increasingly difficult circum- stances. This exodus together with the destruction of the health infrastructure has contributed to the increase in communicable and non-communicable diseases and the rising morbidity and mortality of the Syrian population. Strengthening the health system in the current and post-conflict phase requires the retention of the remaining health workers, incentives for health workers who have left to return as well as engagement with the expatriate Syrian and international medical communities. Introduction","author":[{"dropping-particle":"","family":"Abbara","given":"Aula","non-dropping-particle":"","parse-names":false,"suffix":""},{"dropping-particle":"","family":"Blanchet","given":"Karl","non-dropping-particle":"","parse-names":false,"suffix":""},{"dropping-particle":"","family":"Sahloul","given":"Zaher","non-dropping-particle":"","parse-names":false,"suffix":""},{"dropping-particle":"","family":"Fouad","given":"Fouad M.","non-dropping-particle":"","parse-names":false,"suffix":""},{"dropping-particle":"","family":"Coutts","given":"Adam P.","non-dropping-particle":"","parse-names":false,"suffix":""},{"dropping-particle":"","family":"Maziak","given":"Wasim","non-dropping-particle":"","parse-names":false,"suffix":""}],"container-title":"World Health &amp; Population","id":"ITEM-1","issue":"1","issued":{"date-parts":[["2016"]]},"page":"87-95","title":"The Effect of Conflict on Syria's Health System and Human Resources for Health","type":"article-journal","volume":"16"},"uris":["http://www.mendeley.com/documents/?uuid=71283f8f-f796-4585-bc7c-434df49b7261"]},{"id":"ITEM-2","itemData":{"author":[{"dropping-particle":"","family":"Syrian Center for Policy Research","given":"","non-dropping-particle":"","parse-names":false,"suffix":""}],"id":"ITEM-2","issue":"March","issued":{"date-parts":[["2015"]]},"publisher-place":"Damascus, Syria","title":"Alienation and Violence: Impact of Syria Crisis Report 2014","type":"report"},"uris":["http://www.mendeley.com/documents/?uuid=d53c2191-f972-41ff-92a0-89b5ae7d4daf"]}],"mendeley":{"formattedCitation":"&lt;sup&gt;3,6&lt;/sup&gt;","plainTextFormattedCitation":"3,6","previouslyFormattedCitation":"&lt;sup&gt;3,6&lt;/sup&gt;"},"properties":{"noteIndex":0},"schema":"https://github.com/citation-style-language/schema/raw/master/csl-citation.json"}</w:instrText>
      </w:r>
      <w:r w:rsidR="00B968C0">
        <w:rPr>
          <w:rFonts w:ascii="Georgia" w:hAnsi="Georgia"/>
          <w:sz w:val="24"/>
          <w:szCs w:val="24"/>
        </w:rPr>
        <w:fldChar w:fldCharType="separate"/>
      </w:r>
      <w:r w:rsidR="00294CF8" w:rsidRPr="00294CF8">
        <w:rPr>
          <w:rFonts w:ascii="Georgia" w:hAnsi="Georgia"/>
          <w:noProof/>
          <w:sz w:val="24"/>
          <w:szCs w:val="24"/>
          <w:vertAlign w:val="superscript"/>
        </w:rPr>
        <w:t>3,6</w:t>
      </w:r>
      <w:r w:rsidR="00B968C0">
        <w:rPr>
          <w:rFonts w:ascii="Georgia" w:hAnsi="Georgia"/>
          <w:sz w:val="24"/>
          <w:szCs w:val="24"/>
        </w:rPr>
        <w:fldChar w:fldCharType="end"/>
      </w:r>
      <w:r w:rsidR="00D465BC">
        <w:rPr>
          <w:rFonts w:ascii="Georgia" w:hAnsi="Georgia"/>
          <w:sz w:val="24"/>
          <w:szCs w:val="24"/>
        </w:rPr>
        <w:t xml:space="preserve"> Syria had high </w:t>
      </w:r>
      <w:r w:rsidR="0076067C">
        <w:rPr>
          <w:rFonts w:ascii="Georgia" w:hAnsi="Georgia"/>
          <w:sz w:val="24"/>
          <w:szCs w:val="24"/>
        </w:rPr>
        <w:t xml:space="preserve">child </w:t>
      </w:r>
      <w:r w:rsidR="00D465BC">
        <w:rPr>
          <w:rFonts w:ascii="Georgia" w:hAnsi="Georgia"/>
          <w:sz w:val="24"/>
          <w:szCs w:val="24"/>
        </w:rPr>
        <w:t xml:space="preserve">vaccination </w:t>
      </w:r>
      <w:commentRangeStart w:id="6"/>
      <w:r w:rsidR="00D465BC">
        <w:rPr>
          <w:rFonts w:ascii="Georgia" w:hAnsi="Georgia"/>
          <w:sz w:val="24"/>
          <w:szCs w:val="24"/>
        </w:rPr>
        <w:t>rates</w:t>
      </w:r>
      <w:commentRangeEnd w:id="6"/>
      <w:r w:rsidR="00D465BC">
        <w:rPr>
          <w:rStyle w:val="CommentReference"/>
        </w:rPr>
        <w:commentReference w:id="6"/>
      </w:r>
      <w:r w:rsidR="0076067C">
        <w:rPr>
          <w:rFonts w:ascii="Georgia" w:hAnsi="Georgia"/>
          <w:sz w:val="24"/>
          <w:szCs w:val="24"/>
        </w:rPr>
        <w:t xml:space="preserve"> prior to the conflict,</w:t>
      </w:r>
      <w:r w:rsidR="00B968C0">
        <w:rPr>
          <w:rFonts w:ascii="Georgia" w:hAnsi="Georgia"/>
          <w:sz w:val="24"/>
          <w:szCs w:val="24"/>
        </w:rPr>
        <w:fldChar w:fldCharType="begin" w:fldLock="1"/>
      </w:r>
      <w:r w:rsidR="0078409D">
        <w:rPr>
          <w:rFonts w:ascii="Georgia" w:hAnsi="Georgia"/>
          <w:sz w:val="24"/>
          <w:szCs w:val="24"/>
        </w:rPr>
        <w:instrText>ADDIN CSL_CITATION {"citationItems":[{"id":"ITEM-1","itemData":{"abstract":"Abstract Prior to the conflict, Syria’s health system was comparable with that of other middle- income countries; however, the prolonged conflict has led to significant destruction of the health infrastructure. The lack of security and the direct targeting of health workers and health facilities have led to an exodus of trained staff leaving junior health workers to work beyond their capabilities in increasingly difficult circum- stances. This exodus together with the destruction of the health infrastructure has contributed to the increase in communicable and non-communicable diseases and the rising morbidity and mortality of the Syrian population. Strengthening the health system in the current and post-conflict phase requires the retention of the remaining health workers, incentives for health workers who have left to return as well as engagement with the expatriate Syrian and international medical communities. Introduction","author":[{"dropping-particle":"","family":"Abbara","given":"Aula","non-dropping-particle":"","parse-names":false,"suffix":""},{"dropping-particle":"","family":"Blanchet","given":"Karl","non-dropping-particle":"","parse-names":false,"suffix":""},{"dropping-particle":"","family":"Sahloul","given":"Zaher","non-dropping-particle":"","parse-names":false,"suffix":""},{"dropping-particle":"","family":"Fouad","given":"Fouad M.","non-dropping-particle":"","parse-names":false,"suffix":""},{"dropping-particle":"","family":"Coutts","given":"Adam P.","non-dropping-particle":"","parse-names":false,"suffix":""},{"dropping-particle":"","family":"Maziak","given":"Wasim","non-dropping-particle":"","parse-names":false,"suffix":""}],"container-title":"World Health &amp; Population","id":"ITEM-1","issue":"1","issued":{"date-parts":[["2016"]]},"page":"87-95","title":"The Effect of Conflict on Syria's Health System and Human Resources for Health","type":"article-journal","volume":"16"},"uris":["http://www.mendeley.com/documents/?uuid=71283f8f-f796-4585-bc7c-434df49b7261"]},{"id":"ITEM-2","itemData":{"author":[{"dropping-particle":"","family":"WHO","given":"","non-dropping-particle":"","parse-names":false,"suffix":""}],"id":"ITEM-2","issued":{"date-parts":[["2011"]]},"title":"Syrian Arab Republic: WHO Statistical Profile","type":"webpage"},"uris":["http://www.mendeley.com/documents/?uuid=960539b9-e6da-49c6-8f2e-99b673d9eb7b"]},{"id":"ITEM-3","itemData":{"URL":"http://moh.gov.sy/Default.aspx?tabid=249&amp;language=en-US#12","accessed":{"date-parts":[["2019","8","20"]]},"author":[{"dropping-particle":"","family":"Syrian Ministry of Health","given":"","non-dropping-particle":"","parse-names":false,"suffix":""}],"id":"ITEM-3","issued":{"date-parts":[["2019"]]},"page":"7-8","title":"Syrian Ministry of Health: Preventive Services","type":"webpage"},"uris":["http://www.mendeley.com/documents/?uuid=b88398b7-a19f-48a8-a198-2158e55aabfd"]}],"mendeley":{"formattedCitation":"&lt;sup&gt;3,5,7&lt;/sup&gt;","plainTextFormattedCitation":"3,5,7","previouslyFormattedCitation":"&lt;sup&gt;3,5,7&lt;/sup&gt;"},"properties":{"noteIndex":0},"schema":"https://github.com/citation-style-language/schema/raw/master/csl-citation.json"}</w:instrText>
      </w:r>
      <w:r w:rsidR="00B968C0">
        <w:rPr>
          <w:rFonts w:ascii="Georgia" w:hAnsi="Georgia"/>
          <w:sz w:val="24"/>
          <w:szCs w:val="24"/>
        </w:rPr>
        <w:fldChar w:fldCharType="separate"/>
      </w:r>
      <w:r w:rsidR="00294CF8" w:rsidRPr="00294CF8">
        <w:rPr>
          <w:rFonts w:ascii="Georgia" w:hAnsi="Georgia"/>
          <w:noProof/>
          <w:sz w:val="24"/>
          <w:szCs w:val="24"/>
          <w:vertAlign w:val="superscript"/>
        </w:rPr>
        <w:t>3,5,7</w:t>
      </w:r>
      <w:r w:rsidR="00B968C0">
        <w:rPr>
          <w:rFonts w:ascii="Georgia" w:hAnsi="Georgia"/>
          <w:sz w:val="24"/>
          <w:szCs w:val="24"/>
        </w:rPr>
        <w:fldChar w:fldCharType="end"/>
      </w:r>
      <w:r w:rsidR="0076067C">
        <w:rPr>
          <w:rFonts w:ascii="Georgia" w:hAnsi="Georgia"/>
          <w:sz w:val="24"/>
          <w:szCs w:val="24"/>
        </w:rPr>
        <w:t xml:space="preserve"> with outbreaks of major diseases such as measles, hepatitis A, and meningitis being well-controlled and poliomyelitis </w:t>
      </w:r>
      <w:r w:rsidR="0039459C">
        <w:rPr>
          <w:rFonts w:ascii="Georgia" w:hAnsi="Georgia"/>
          <w:sz w:val="24"/>
          <w:szCs w:val="24"/>
        </w:rPr>
        <w:t xml:space="preserve">officially </w:t>
      </w:r>
      <w:r w:rsidR="0076067C">
        <w:rPr>
          <w:rFonts w:ascii="Georgia" w:hAnsi="Georgia"/>
          <w:sz w:val="24"/>
          <w:szCs w:val="24"/>
        </w:rPr>
        <w:t xml:space="preserve">eradicated since 1999. </w:t>
      </w:r>
      <w:r w:rsidR="009A6867">
        <w:rPr>
          <w:rFonts w:ascii="Georgia" w:hAnsi="Georgia"/>
          <w:sz w:val="24"/>
          <w:szCs w:val="24"/>
        </w:rPr>
        <w:t>Other non-vaccine preventable infectious diseases, such as leishmaniasis and scabies, were also well controlled.</w:t>
      </w:r>
    </w:p>
    <w:p w14:paraId="353C6FFD" w14:textId="7A3E7256" w:rsidR="00DC3B5B" w:rsidRDefault="00534DCE" w:rsidP="00DC3B5B">
      <w:pPr>
        <w:spacing w:line="360" w:lineRule="auto"/>
        <w:jc w:val="both"/>
        <w:rPr>
          <w:rFonts w:ascii="Georgia" w:hAnsi="Georgia"/>
          <w:sz w:val="24"/>
          <w:szCs w:val="24"/>
        </w:rPr>
      </w:pPr>
      <w:r>
        <w:rPr>
          <w:rFonts w:ascii="Georgia" w:hAnsi="Georgia"/>
          <w:sz w:val="24"/>
          <w:szCs w:val="24"/>
        </w:rPr>
        <w:t>Prior to t</w:t>
      </w:r>
      <w:r w:rsidR="00FF6444">
        <w:rPr>
          <w:rFonts w:ascii="Georgia" w:hAnsi="Georgia"/>
          <w:sz w:val="24"/>
          <w:szCs w:val="24"/>
        </w:rPr>
        <w:t xml:space="preserve">he </w:t>
      </w:r>
      <w:r>
        <w:rPr>
          <w:rFonts w:ascii="Georgia" w:hAnsi="Georgia"/>
          <w:sz w:val="24"/>
          <w:szCs w:val="24"/>
        </w:rPr>
        <w:t xml:space="preserve">start of the conflict, the </w:t>
      </w:r>
      <w:r w:rsidR="00FF6444">
        <w:rPr>
          <w:rFonts w:ascii="Georgia" w:hAnsi="Georgia"/>
          <w:sz w:val="24"/>
          <w:szCs w:val="24"/>
        </w:rPr>
        <w:t xml:space="preserve">Syrian Ministry of Health (MOH) operated </w:t>
      </w:r>
      <w:r>
        <w:rPr>
          <w:rFonts w:ascii="Georgia" w:hAnsi="Georgia"/>
          <w:sz w:val="24"/>
          <w:szCs w:val="24"/>
        </w:rPr>
        <w:t>an</w:t>
      </w:r>
      <w:r w:rsidR="00FF6444">
        <w:rPr>
          <w:rFonts w:ascii="Georgia" w:hAnsi="Georgia"/>
          <w:sz w:val="24"/>
          <w:szCs w:val="24"/>
        </w:rPr>
        <w:t xml:space="preserve"> infectious disease surveillance system</w:t>
      </w:r>
      <w:r w:rsidR="000F48DA">
        <w:rPr>
          <w:rFonts w:ascii="Georgia" w:hAnsi="Georgia"/>
          <w:sz w:val="24"/>
          <w:szCs w:val="24"/>
        </w:rPr>
        <w:t xml:space="preserve"> which submitted yearly reports to the </w:t>
      </w:r>
      <w:commentRangeStart w:id="7"/>
      <w:r w:rsidR="000F48DA">
        <w:rPr>
          <w:rFonts w:ascii="Georgia" w:hAnsi="Georgia"/>
          <w:sz w:val="24"/>
          <w:szCs w:val="24"/>
        </w:rPr>
        <w:t>WHO</w:t>
      </w:r>
      <w:commentRangeEnd w:id="7"/>
      <w:r w:rsidR="000F48DA">
        <w:rPr>
          <w:rStyle w:val="CommentReference"/>
        </w:rPr>
        <w:commentReference w:id="7"/>
      </w:r>
      <w:r w:rsidR="000F48DA">
        <w:rPr>
          <w:rFonts w:ascii="Georgia" w:hAnsi="Georgia"/>
          <w:sz w:val="24"/>
          <w:szCs w:val="24"/>
        </w:rPr>
        <w:t xml:space="preserve"> regarding vaccination rates and number of reported cases of vaccine preventable diseases. </w:t>
      </w:r>
      <w:r w:rsidR="0055159D">
        <w:rPr>
          <w:rFonts w:ascii="Georgia" w:hAnsi="Georgia"/>
          <w:sz w:val="24"/>
          <w:szCs w:val="24"/>
        </w:rPr>
        <w:t xml:space="preserve">Unfortunately, </w:t>
      </w:r>
      <w:r>
        <w:rPr>
          <w:rFonts w:ascii="Georgia" w:hAnsi="Georgia"/>
          <w:sz w:val="24"/>
          <w:szCs w:val="24"/>
        </w:rPr>
        <w:t xml:space="preserve">publicly available </w:t>
      </w:r>
      <w:r w:rsidR="0055159D">
        <w:rPr>
          <w:rFonts w:ascii="Georgia" w:hAnsi="Georgia"/>
          <w:sz w:val="24"/>
          <w:szCs w:val="24"/>
        </w:rPr>
        <w:t xml:space="preserve">data from prior to the conflict are </w:t>
      </w:r>
      <w:r>
        <w:rPr>
          <w:rFonts w:ascii="Georgia" w:hAnsi="Georgia"/>
          <w:sz w:val="24"/>
          <w:szCs w:val="24"/>
        </w:rPr>
        <w:t xml:space="preserve">scarce and have limited reliability </w:t>
      </w:r>
      <w:r w:rsidR="0055159D">
        <w:rPr>
          <w:rFonts w:ascii="Georgia" w:hAnsi="Georgia"/>
          <w:sz w:val="24"/>
          <w:szCs w:val="24"/>
        </w:rPr>
        <w:t xml:space="preserve">for a number of reasons, </w:t>
      </w:r>
      <w:r>
        <w:rPr>
          <w:rFonts w:ascii="Georgia" w:hAnsi="Georgia"/>
          <w:sz w:val="24"/>
          <w:szCs w:val="24"/>
        </w:rPr>
        <w:t>including</w:t>
      </w:r>
      <w:r w:rsidR="0055159D">
        <w:rPr>
          <w:rFonts w:ascii="Georgia" w:hAnsi="Georgia"/>
          <w:sz w:val="24"/>
          <w:szCs w:val="24"/>
        </w:rPr>
        <w:t xml:space="preserve"> lack of accountability, transparency, training, and </w:t>
      </w:r>
      <w:r>
        <w:rPr>
          <w:rFonts w:ascii="Georgia" w:hAnsi="Georgia"/>
          <w:sz w:val="24"/>
          <w:szCs w:val="24"/>
        </w:rPr>
        <w:t>underdeveloped</w:t>
      </w:r>
      <w:r w:rsidR="0055159D">
        <w:rPr>
          <w:rFonts w:ascii="Georgia" w:hAnsi="Georgia"/>
          <w:sz w:val="24"/>
          <w:szCs w:val="24"/>
        </w:rPr>
        <w:t xml:space="preserve"> health information </w:t>
      </w:r>
      <w:commentRangeStart w:id="8"/>
      <w:r w:rsidR="0055159D">
        <w:rPr>
          <w:rFonts w:ascii="Georgia" w:hAnsi="Georgia"/>
          <w:sz w:val="24"/>
          <w:szCs w:val="24"/>
        </w:rPr>
        <w:t>systems</w:t>
      </w:r>
      <w:commentRangeEnd w:id="8"/>
      <w:r w:rsidR="00A11595">
        <w:rPr>
          <w:rStyle w:val="CommentReference"/>
        </w:rPr>
        <w:commentReference w:id="8"/>
      </w:r>
      <w:r w:rsidR="0055159D">
        <w:rPr>
          <w:rFonts w:ascii="Georgia" w:hAnsi="Georgia"/>
          <w:sz w:val="24"/>
          <w:szCs w:val="24"/>
        </w:rPr>
        <w:t>.</w:t>
      </w:r>
      <w:r w:rsidR="00B968C0">
        <w:rPr>
          <w:rFonts w:ascii="Georgia" w:hAnsi="Georgia"/>
          <w:sz w:val="24"/>
          <w:szCs w:val="24"/>
        </w:rPr>
        <w:fldChar w:fldCharType="begin" w:fldLock="1"/>
      </w:r>
      <w:r w:rsidR="00B16621">
        <w:rPr>
          <w:rFonts w:ascii="Georgia" w:hAnsi="Georgia"/>
          <w:sz w:val="24"/>
          <w:szCs w:val="24"/>
        </w:rPr>
        <w:instrText>ADDIN CSL_CITATION {"citationItems":[{"id":"ITEM-1","itemData":{"abstract":"Abstract Prior to the conflict, Syria’s health system was comparable with that of other middle- income countries; however, the prolonged conflict has led to significant destruction of the health infrastructure. The lack of security and the direct targeting of health workers and health facilities have led to an exodus of trained staff leaving junior health workers to work beyond their capabilities in increasingly difficult circum- stances. This exodus together with the destruction of the health infrastructure has contributed to the increase in communicable and non-communicable diseases and the rising morbidity and mortality of the Syrian population. Strengthening the health system in the current and post-conflict phase requires the retention of the remaining health workers, incentives for health workers who have left to return as well as engagement with the expatriate Syrian and international medical communities. Introduction","author":[{"dropping-particle":"","family":"Abbara","given":"Aula","non-dropping-particle":"","parse-names":false,"suffix":""},{"dropping-particle":"","family":"Blanchet","given":"Karl","non-dropping-particle":"","parse-names":false,"suffix":""},{"dropping-particle":"","family":"Sahloul","given":"Zaher","non-dropping-particle":"","parse-names":false,"suffix":""},{"dropping-particle":"","family":"Fouad","given":"Fouad M.","non-dropping-particle":"","parse-names":false,"suffix":""},{"dropping-particle":"","family":"Coutts","given":"Adam P.","non-dropping-particle":"","parse-names":false,"suffix":""},{"dropping-particle":"","family":"Maziak","given":"Wasim","non-dropping-particle":"","parse-names":false,"suffix":""}],"container-title":"World Health &amp; Population","id":"ITEM-1","issue":"1","issued":{"date-parts":[["2016"]]},"page":"87-95","title":"The Effect of Conflict on Syria's Health System and Human Resources for Health","type":"article-journal","volume":"16"},"uris":["http://www.mendeley.com/documents/?uuid=71283f8f-f796-4585-bc7c-434df49b7261"]},{"id":"ITEM-2","itemData":{"DOI":"10.1016/S1473-3099(14)70803-5","ISBN":"1474-4457 (Electronic)\\r1473-3099 (Linking)","ISSN":"14744457","PMID":"24964936","abstract":"Several commentators queried the effectiveness of the so-called Early Warning Alert and Response System that was established in September, 2012, by the Syrian Ministry of Health with technical support from WHO.1 Others argue that the early warning system has succeeded in tackling the consequences of local polio outbreaks.2 Parallel systems of reporting and immunisation have been created in opposition-held governorates, and are reportedly supported, financially and technically, by the US Centers for Disease Control and Prevention.3 Questions have been raised about the transparency and impartiality of WHO and its ability to ensure the vaccination of all children, irrespective of their location inside Syria.1,3 WHO's representatives have not remained silent through these interactions.","author":[{"dropping-particle":"","family":"Ahmad","given":"Balsam","non-dropping-particle":"","parse-names":false,"suffix":""},{"dropping-particle":"","family":"Bhattacharya","given":"Sanjoy","non-dropping-particle":"","parse-names":false,"suffix":""}],"container-title":"The Lancet Infectious Diseases","id":"ITEM-2","issue":"7","issued":{"date-parts":[["2014"]]},"page":"547-548","publisher":"Elsevier Ltd","title":"Polio eradication in Syria","type":"article-journal","volume":"14"},"uris":["http://www.mendeley.com/documents/?uuid=2fe63d9d-7cf0-4400-bcc0-832c26495531"]}],"mendeley":{"formattedCitation":"&lt;sup&gt;3,8&lt;/sup&gt;","plainTextFormattedCitation":"3,8","previouslyFormattedCitation":"&lt;sup&gt;3,8&lt;/sup&gt;"},"properties":{"noteIndex":0},"schema":"https://github.com/citation-style-language/schema/raw/master/csl-citation.json"}</w:instrText>
      </w:r>
      <w:r w:rsidR="00B968C0">
        <w:rPr>
          <w:rFonts w:ascii="Georgia" w:hAnsi="Georgia"/>
          <w:sz w:val="24"/>
          <w:szCs w:val="24"/>
        </w:rPr>
        <w:fldChar w:fldCharType="separate"/>
      </w:r>
      <w:r w:rsidR="0078409D" w:rsidRPr="0078409D">
        <w:rPr>
          <w:rFonts w:ascii="Georgia" w:hAnsi="Georgia"/>
          <w:noProof/>
          <w:sz w:val="24"/>
          <w:szCs w:val="24"/>
          <w:vertAlign w:val="superscript"/>
        </w:rPr>
        <w:t>3,8</w:t>
      </w:r>
      <w:r w:rsidR="00B968C0">
        <w:rPr>
          <w:rFonts w:ascii="Georgia" w:hAnsi="Georgia"/>
          <w:sz w:val="24"/>
          <w:szCs w:val="24"/>
        </w:rPr>
        <w:fldChar w:fldCharType="end"/>
      </w:r>
    </w:p>
    <w:p w14:paraId="79EEFEF2" w14:textId="45025DEA" w:rsidR="000E1B2B" w:rsidRDefault="00426A58" w:rsidP="00603E3A">
      <w:pPr>
        <w:spacing w:line="360" w:lineRule="auto"/>
        <w:jc w:val="both"/>
        <w:rPr>
          <w:rFonts w:ascii="Georgia" w:hAnsi="Georgia"/>
          <w:sz w:val="24"/>
          <w:szCs w:val="24"/>
        </w:rPr>
      </w:pPr>
      <w:r>
        <w:rPr>
          <w:rFonts w:ascii="Georgia" w:hAnsi="Georgia"/>
          <w:sz w:val="24"/>
          <w:szCs w:val="24"/>
        </w:rPr>
        <w:t>Indiscriminate targeting of healthcare facilities</w:t>
      </w:r>
      <w:r w:rsidR="00AE1C28">
        <w:rPr>
          <w:rFonts w:ascii="Georgia" w:hAnsi="Georgia"/>
          <w:sz w:val="24"/>
          <w:szCs w:val="24"/>
        </w:rPr>
        <w:t xml:space="preserve">, transports, medical personnel, and patients </w:t>
      </w:r>
      <w:r>
        <w:rPr>
          <w:rFonts w:ascii="Georgia" w:hAnsi="Georgia"/>
          <w:sz w:val="24"/>
          <w:szCs w:val="24"/>
        </w:rPr>
        <w:t>through</w:t>
      </w:r>
      <w:r w:rsidR="00AE1C28">
        <w:rPr>
          <w:rFonts w:ascii="Georgia" w:hAnsi="Georgia"/>
          <w:sz w:val="24"/>
          <w:szCs w:val="24"/>
        </w:rPr>
        <w:t>out</w:t>
      </w:r>
      <w:r>
        <w:rPr>
          <w:rFonts w:ascii="Georgia" w:hAnsi="Georgia"/>
          <w:sz w:val="24"/>
          <w:szCs w:val="24"/>
        </w:rPr>
        <w:t xml:space="preserve"> the conflict has had tremendous impact on Syria’s </w:t>
      </w:r>
      <w:r>
        <w:rPr>
          <w:rFonts w:ascii="Georgia" w:hAnsi="Georgia"/>
          <w:sz w:val="24"/>
          <w:szCs w:val="24"/>
        </w:rPr>
        <w:lastRenderedPageBreak/>
        <w:t>healthcare capacity</w:t>
      </w:r>
      <w:r w:rsidR="001901CA">
        <w:rPr>
          <w:rFonts w:ascii="Georgia" w:hAnsi="Georgia"/>
          <w:sz w:val="24"/>
          <w:szCs w:val="24"/>
        </w:rPr>
        <w:t>,</w:t>
      </w:r>
      <w:r w:rsidR="00814CA6">
        <w:rPr>
          <w:rFonts w:ascii="Georgia" w:hAnsi="Georgia"/>
          <w:sz w:val="24"/>
          <w:szCs w:val="24"/>
        </w:rPr>
        <w:t xml:space="preserve"> felt even more acutely</w:t>
      </w:r>
      <w:r w:rsidR="001901CA">
        <w:rPr>
          <w:rFonts w:ascii="Georgia" w:hAnsi="Georgia"/>
          <w:sz w:val="24"/>
          <w:szCs w:val="24"/>
        </w:rPr>
        <w:t xml:space="preserve"> outside of the cities</w:t>
      </w:r>
      <w:r>
        <w:rPr>
          <w:rFonts w:ascii="Georgia" w:hAnsi="Georgia"/>
          <w:sz w:val="24"/>
          <w:szCs w:val="24"/>
        </w:rPr>
        <w:t>.</w:t>
      </w:r>
      <w:r w:rsidR="00A23B38">
        <w:rPr>
          <w:rFonts w:ascii="Georgia" w:hAnsi="Georgia"/>
          <w:sz w:val="24"/>
          <w:szCs w:val="24"/>
        </w:rPr>
        <w:t xml:space="preserve"> </w:t>
      </w:r>
      <w:r w:rsidR="00DC3B5B">
        <w:rPr>
          <w:rFonts w:ascii="Georgia" w:hAnsi="Georgia"/>
          <w:sz w:val="24"/>
          <w:szCs w:val="24"/>
        </w:rPr>
        <w:t xml:space="preserve">Since the start of the conflict, less than 50% of primary care facilities remained functional at the end of </w:t>
      </w:r>
      <w:commentRangeStart w:id="9"/>
      <w:r w:rsidR="00DC3B5B">
        <w:rPr>
          <w:rFonts w:ascii="Georgia" w:hAnsi="Georgia"/>
          <w:sz w:val="24"/>
          <w:szCs w:val="24"/>
        </w:rPr>
        <w:t>2014</w:t>
      </w:r>
      <w:commentRangeEnd w:id="9"/>
      <w:r w:rsidR="005452F7">
        <w:rPr>
          <w:rStyle w:val="CommentReference"/>
        </w:rPr>
        <w:commentReference w:id="9"/>
      </w:r>
      <w:r w:rsidR="00DC3B5B">
        <w:rPr>
          <w:rFonts w:ascii="Georgia" w:hAnsi="Georgia"/>
          <w:sz w:val="24"/>
          <w:szCs w:val="24"/>
        </w:rPr>
        <w:t>,</w:t>
      </w:r>
      <w:r w:rsidR="0027334C">
        <w:rPr>
          <w:rFonts w:ascii="Georgia" w:hAnsi="Georgia"/>
          <w:sz w:val="24"/>
          <w:szCs w:val="24"/>
        </w:rPr>
        <w:fldChar w:fldCharType="begin" w:fldLock="1"/>
      </w:r>
      <w:r w:rsidR="00294CF8">
        <w:rPr>
          <w:rFonts w:ascii="Georgia" w:hAnsi="Georgia"/>
          <w:sz w:val="24"/>
          <w:szCs w:val="24"/>
        </w:rPr>
        <w:instrText>ADDIN CSL_CITATION {"citationItems":[{"id":"ITEM-1","itemData":{"abstract":"Abstract Prior to the conflict, Syria’s health system was comparable with that of other middle- income countries; however, the prolonged conflict has led to significant destruction of the health infrastructure. The lack of security and the direct targeting of health workers and health facilities have led to an exodus of trained staff leaving junior health workers to work beyond their capabilities in increasingly difficult circum- stances. This exodus together with the destruction of the health infrastructure has contributed to the increase in communicable and non-communicable diseases and the rising morbidity and mortality of the Syrian population. Strengthening the health system in the current and post-conflict phase requires the retention of the remaining health workers, incentives for health workers who have left to return as well as engagement with the expatriate Syrian and international medical communities. Introduction","author":[{"dropping-particle":"","family":"Abbara","given":"Aula","non-dropping-particle":"","parse-names":false,"suffix":""},{"dropping-particle":"","family":"Blanchet","given":"Karl","non-dropping-particle":"","parse-names":false,"suffix":""},{"dropping-particle":"","family":"Sahloul","given":"Zaher","non-dropping-particle":"","parse-names":false,"suffix":""},{"dropping-particle":"","family":"Fouad","given":"Fouad M.","non-dropping-particle":"","parse-names":false,"suffix":""},{"dropping-particle":"","family":"Coutts","given":"Adam P.","non-dropping-particle":"","parse-names":false,"suffix":""},{"dropping-particle":"","family":"Maziak","given":"Wasim","non-dropping-particle":"","parse-names":false,"suffix":""}],"container-title":"World Health &amp; Population","id":"ITEM-1","issue":"1","issued":{"date-parts":[["2016"]]},"page":"87-95","title":"The Effect of Conflict on Syria's Health System and Human Resources for Health","type":"article-journal","volume":"16"},"uris":["http://www.mendeley.com/documents/?uuid=71283f8f-f796-4585-bc7c-434df49b7261"]}],"mendeley":{"formattedCitation":"&lt;sup&gt;3&lt;/sup&gt;","plainTextFormattedCitation":"3","previouslyFormattedCitation":"&lt;sup&gt;3&lt;/sup&gt;"},"properties":{"noteIndex":0},"schema":"https://github.com/citation-style-language/schema/raw/master/csl-citation.json"}</w:instrText>
      </w:r>
      <w:r w:rsidR="0027334C">
        <w:rPr>
          <w:rFonts w:ascii="Georgia" w:hAnsi="Georgia"/>
          <w:sz w:val="24"/>
          <w:szCs w:val="24"/>
        </w:rPr>
        <w:fldChar w:fldCharType="separate"/>
      </w:r>
      <w:r w:rsidR="002265DE" w:rsidRPr="002265DE">
        <w:rPr>
          <w:rFonts w:ascii="Georgia" w:hAnsi="Georgia"/>
          <w:noProof/>
          <w:sz w:val="24"/>
          <w:szCs w:val="24"/>
          <w:vertAlign w:val="superscript"/>
        </w:rPr>
        <w:t>3</w:t>
      </w:r>
      <w:r w:rsidR="0027334C">
        <w:rPr>
          <w:rFonts w:ascii="Georgia" w:hAnsi="Georgia"/>
          <w:sz w:val="24"/>
          <w:szCs w:val="24"/>
        </w:rPr>
        <w:fldChar w:fldCharType="end"/>
      </w:r>
      <w:r w:rsidR="00DC3B5B">
        <w:rPr>
          <w:rFonts w:ascii="Georgia" w:hAnsi="Georgia"/>
          <w:sz w:val="24"/>
          <w:szCs w:val="24"/>
        </w:rPr>
        <w:t xml:space="preserve"> and over half of physicians left the country</w:t>
      </w:r>
      <w:r w:rsidR="002D5D48">
        <w:rPr>
          <w:rFonts w:ascii="Georgia" w:hAnsi="Georgia"/>
          <w:sz w:val="24"/>
          <w:szCs w:val="24"/>
        </w:rPr>
        <w:t xml:space="preserve"> or were victims of the </w:t>
      </w:r>
      <w:commentRangeStart w:id="10"/>
      <w:r w:rsidR="002D5D48">
        <w:rPr>
          <w:rFonts w:ascii="Georgia" w:hAnsi="Georgia"/>
          <w:sz w:val="24"/>
          <w:szCs w:val="24"/>
        </w:rPr>
        <w:t>conflict</w:t>
      </w:r>
      <w:commentRangeEnd w:id="10"/>
      <w:r w:rsidR="009A0D34">
        <w:rPr>
          <w:rStyle w:val="CommentReference"/>
        </w:rPr>
        <w:commentReference w:id="10"/>
      </w:r>
      <w:r w:rsidR="002D5D48">
        <w:rPr>
          <w:rFonts w:ascii="Georgia" w:hAnsi="Georgia"/>
          <w:sz w:val="24"/>
          <w:szCs w:val="24"/>
        </w:rPr>
        <w:t>.</w:t>
      </w:r>
      <w:r w:rsidR="0027334C">
        <w:rPr>
          <w:rFonts w:ascii="Georgia" w:hAnsi="Georgia"/>
          <w:sz w:val="24"/>
          <w:szCs w:val="24"/>
        </w:rPr>
        <w:fldChar w:fldCharType="begin" w:fldLock="1"/>
      </w:r>
      <w:r w:rsidR="00B16621">
        <w:rPr>
          <w:rFonts w:ascii="Georgia" w:hAnsi="Georgia"/>
          <w:sz w:val="24"/>
          <w:szCs w:val="24"/>
        </w:rPr>
        <w:instrText>ADDIN CSL_CITATION {"citationItems":[{"id":"ITEM-1","itemData":{"author":[{"dropping-particle":"","family":"Sparrow","given":"Annie","non-dropping-particle":"","parse-names":false,"suffix":""}],"id":"ITEM-1","issued":{"date-parts":[["2013"]]},"page":"1-7","title":"Syria ’ s Assault on Doctors","type":"article-journal"},"uris":["http://www.mendeley.com/documents/?uuid=fc270113-004b-4f0b-896d-1894c29834bb"]}],"mendeley":{"formattedCitation":"&lt;sup&gt;9&lt;/sup&gt;","plainTextFormattedCitation":"9","previouslyFormattedCitation":"&lt;sup&gt;9&lt;/sup&gt;"},"properties":{"noteIndex":0},"schema":"https://github.com/citation-style-language/schema/raw/master/csl-citation.json"}</w:instrText>
      </w:r>
      <w:r w:rsidR="0027334C">
        <w:rPr>
          <w:rFonts w:ascii="Georgia" w:hAnsi="Georgia"/>
          <w:sz w:val="24"/>
          <w:szCs w:val="24"/>
        </w:rPr>
        <w:fldChar w:fldCharType="separate"/>
      </w:r>
      <w:r w:rsidR="0078409D" w:rsidRPr="0078409D">
        <w:rPr>
          <w:rFonts w:ascii="Georgia" w:hAnsi="Georgia"/>
          <w:noProof/>
          <w:sz w:val="24"/>
          <w:szCs w:val="24"/>
          <w:vertAlign w:val="superscript"/>
        </w:rPr>
        <w:t>9</w:t>
      </w:r>
      <w:r w:rsidR="0027334C">
        <w:rPr>
          <w:rFonts w:ascii="Georgia" w:hAnsi="Georgia"/>
          <w:sz w:val="24"/>
          <w:szCs w:val="24"/>
        </w:rPr>
        <w:fldChar w:fldCharType="end"/>
      </w:r>
      <w:r w:rsidR="00423E36">
        <w:rPr>
          <w:rFonts w:ascii="Georgia" w:hAnsi="Georgia"/>
          <w:sz w:val="24"/>
          <w:szCs w:val="24"/>
        </w:rPr>
        <w:t xml:space="preserve"> </w:t>
      </w:r>
      <w:r w:rsidR="009A0D34">
        <w:rPr>
          <w:rFonts w:ascii="Georgia" w:hAnsi="Georgia"/>
          <w:sz w:val="24"/>
          <w:szCs w:val="24"/>
        </w:rPr>
        <w:t>Coupled with the demands of a war, this has</w:t>
      </w:r>
      <w:r w:rsidR="00423E36">
        <w:rPr>
          <w:rFonts w:ascii="Georgia" w:hAnsi="Georgia"/>
          <w:sz w:val="24"/>
          <w:szCs w:val="24"/>
        </w:rPr>
        <w:t xml:space="preserve"> led to</w:t>
      </w:r>
      <w:r w:rsidR="009A0D34">
        <w:rPr>
          <w:rFonts w:ascii="Georgia" w:hAnsi="Georgia"/>
          <w:sz w:val="24"/>
          <w:szCs w:val="24"/>
        </w:rPr>
        <w:t xml:space="preserve"> a</w:t>
      </w:r>
      <w:r w:rsidR="00423E36">
        <w:rPr>
          <w:rFonts w:ascii="Georgia" w:hAnsi="Georgia"/>
          <w:sz w:val="24"/>
          <w:szCs w:val="24"/>
        </w:rPr>
        <w:t xml:space="preserve"> </w:t>
      </w:r>
      <w:r w:rsidR="0065014B">
        <w:rPr>
          <w:rFonts w:ascii="Georgia" w:hAnsi="Georgia"/>
          <w:sz w:val="24"/>
          <w:szCs w:val="24"/>
        </w:rPr>
        <w:t>restructuring</w:t>
      </w:r>
      <w:r w:rsidR="00423E36">
        <w:rPr>
          <w:rFonts w:ascii="Georgia" w:hAnsi="Georgia"/>
          <w:sz w:val="24"/>
          <w:szCs w:val="24"/>
        </w:rPr>
        <w:t xml:space="preserve"> of</w:t>
      </w:r>
      <w:r w:rsidR="009A0D34">
        <w:rPr>
          <w:rFonts w:ascii="Georgia" w:hAnsi="Georgia"/>
          <w:sz w:val="24"/>
          <w:szCs w:val="24"/>
        </w:rPr>
        <w:t xml:space="preserve"> the limited</w:t>
      </w:r>
      <w:r w:rsidR="00423E36">
        <w:rPr>
          <w:rFonts w:ascii="Georgia" w:hAnsi="Georgia"/>
          <w:sz w:val="24"/>
          <w:szCs w:val="24"/>
        </w:rPr>
        <w:t xml:space="preserve"> healthcare </w:t>
      </w:r>
      <w:r w:rsidR="009A0D34">
        <w:rPr>
          <w:rFonts w:ascii="Georgia" w:hAnsi="Georgia"/>
          <w:sz w:val="24"/>
          <w:szCs w:val="24"/>
        </w:rPr>
        <w:t>capacity</w:t>
      </w:r>
      <w:r w:rsidR="00423E36">
        <w:rPr>
          <w:rFonts w:ascii="Georgia" w:hAnsi="Georgia"/>
          <w:sz w:val="24"/>
          <w:szCs w:val="24"/>
        </w:rPr>
        <w:t xml:space="preserve">, with </w:t>
      </w:r>
      <w:r w:rsidR="00CE2C92">
        <w:rPr>
          <w:rFonts w:ascii="Georgia" w:hAnsi="Georgia"/>
          <w:sz w:val="24"/>
          <w:szCs w:val="24"/>
        </w:rPr>
        <w:t xml:space="preserve">treatment of emergent </w:t>
      </w:r>
      <w:r w:rsidR="00423E36">
        <w:rPr>
          <w:rFonts w:ascii="Georgia" w:hAnsi="Georgia"/>
          <w:sz w:val="24"/>
          <w:szCs w:val="24"/>
        </w:rPr>
        <w:t xml:space="preserve">cases given increasing priority over prevention and public health </w:t>
      </w:r>
      <w:r w:rsidR="00CE2C92">
        <w:rPr>
          <w:rFonts w:ascii="Georgia" w:hAnsi="Georgia"/>
          <w:sz w:val="24"/>
          <w:szCs w:val="24"/>
        </w:rPr>
        <w:t xml:space="preserve">interventions, including </w:t>
      </w:r>
      <w:r w:rsidR="00423E36">
        <w:rPr>
          <w:rFonts w:ascii="Georgia" w:hAnsi="Georgia"/>
          <w:sz w:val="24"/>
          <w:szCs w:val="24"/>
        </w:rPr>
        <w:t xml:space="preserve">vaccination. </w:t>
      </w:r>
    </w:p>
    <w:p w14:paraId="57EB409F" w14:textId="77777777" w:rsidR="00394D7B" w:rsidRDefault="00603E3A" w:rsidP="00603E3A">
      <w:pPr>
        <w:spacing w:line="360" w:lineRule="auto"/>
        <w:jc w:val="both"/>
        <w:rPr>
          <w:rFonts w:ascii="Georgia" w:hAnsi="Georgia"/>
          <w:sz w:val="24"/>
          <w:szCs w:val="24"/>
        </w:rPr>
      </w:pPr>
      <w:r>
        <w:rPr>
          <w:rFonts w:ascii="Georgia" w:hAnsi="Georgia"/>
          <w:sz w:val="24"/>
          <w:szCs w:val="24"/>
        </w:rPr>
        <w:t>The conflict</w:t>
      </w:r>
      <w:r w:rsidR="00E916D9">
        <w:rPr>
          <w:rFonts w:ascii="Georgia" w:hAnsi="Georgia"/>
          <w:sz w:val="24"/>
          <w:szCs w:val="24"/>
        </w:rPr>
        <w:t xml:space="preserve"> has</w:t>
      </w:r>
      <w:r>
        <w:rPr>
          <w:rFonts w:ascii="Georgia" w:hAnsi="Georgia"/>
          <w:sz w:val="24"/>
          <w:szCs w:val="24"/>
        </w:rPr>
        <w:t xml:space="preserve"> also disrupted the limited</w:t>
      </w:r>
      <w:r w:rsidR="00B53A20">
        <w:rPr>
          <w:rFonts w:ascii="Georgia" w:hAnsi="Georgia"/>
          <w:sz w:val="24"/>
          <w:szCs w:val="24"/>
        </w:rPr>
        <w:t xml:space="preserve"> public health surveillance capacity of Syria, primarily in regions that fell outside of government control.</w:t>
      </w:r>
      <w:r w:rsidR="00EB29F4">
        <w:rPr>
          <w:rFonts w:ascii="Georgia" w:hAnsi="Georgia"/>
          <w:sz w:val="24"/>
          <w:szCs w:val="24"/>
        </w:rPr>
        <w:t xml:space="preserve"> This </w:t>
      </w:r>
      <w:r w:rsidR="0076523E">
        <w:rPr>
          <w:rFonts w:ascii="Georgia" w:hAnsi="Georgia"/>
          <w:sz w:val="24"/>
          <w:szCs w:val="24"/>
        </w:rPr>
        <w:t xml:space="preserve">has </w:t>
      </w:r>
      <w:r w:rsidR="00EB29F4">
        <w:rPr>
          <w:rFonts w:ascii="Georgia" w:hAnsi="Georgia"/>
          <w:sz w:val="24"/>
          <w:szCs w:val="24"/>
        </w:rPr>
        <w:t>contributed to diminished preventative services and uncoordinated or delayed response efforts</w:t>
      </w:r>
      <w:r w:rsidR="007D4F9E">
        <w:rPr>
          <w:rFonts w:ascii="Georgia" w:hAnsi="Georgia"/>
          <w:sz w:val="24"/>
          <w:szCs w:val="24"/>
        </w:rPr>
        <w:t>, because outbreaks could not be detected early enough and there was not enough data to identify where intervention was needed most. This was highlighted in the Wild Polio Virus Type-1 (WPV-1) outbreak in 2013</w:t>
      </w:r>
      <w:r w:rsidR="0076523E">
        <w:rPr>
          <w:rFonts w:ascii="Georgia" w:hAnsi="Georgia"/>
          <w:sz w:val="24"/>
          <w:szCs w:val="24"/>
        </w:rPr>
        <w:t xml:space="preserve">; detection was delayed for weeks and the response was slow, uncoordinated, and not properly targeted because of the lack of data regarding the geographic and chronologic distribution of cases. </w:t>
      </w:r>
    </w:p>
    <w:p w14:paraId="22394C51" w14:textId="450E1169" w:rsidR="00603E3A" w:rsidRDefault="0076523E" w:rsidP="00F2300F">
      <w:pPr>
        <w:spacing w:line="360" w:lineRule="auto"/>
        <w:jc w:val="both"/>
        <w:rPr>
          <w:rFonts w:ascii="Georgia" w:hAnsi="Georgia"/>
          <w:sz w:val="24"/>
          <w:szCs w:val="24"/>
        </w:rPr>
      </w:pPr>
      <w:r>
        <w:rPr>
          <w:rFonts w:ascii="Georgia" w:hAnsi="Georgia"/>
          <w:sz w:val="24"/>
          <w:szCs w:val="24"/>
        </w:rPr>
        <w:t>This was the</w:t>
      </w:r>
      <w:r w:rsidR="008B5FB2">
        <w:rPr>
          <w:rFonts w:ascii="Georgia" w:hAnsi="Georgia"/>
          <w:sz w:val="24"/>
          <w:szCs w:val="24"/>
        </w:rPr>
        <w:t xml:space="preserve"> motivating cause for the </w:t>
      </w:r>
      <w:r w:rsidR="00394D7B">
        <w:rPr>
          <w:rFonts w:ascii="Georgia" w:hAnsi="Georgia"/>
          <w:sz w:val="24"/>
          <w:szCs w:val="24"/>
        </w:rPr>
        <w:t>two separate</w:t>
      </w:r>
      <w:r w:rsidR="009E59E8">
        <w:rPr>
          <w:rFonts w:ascii="Georgia" w:hAnsi="Georgia"/>
          <w:sz w:val="24"/>
          <w:szCs w:val="24"/>
        </w:rPr>
        <w:t xml:space="preserve"> </w:t>
      </w:r>
      <w:r w:rsidR="008B5FB2">
        <w:rPr>
          <w:rFonts w:ascii="Georgia" w:hAnsi="Georgia"/>
          <w:sz w:val="24"/>
          <w:szCs w:val="24"/>
        </w:rPr>
        <w:t xml:space="preserve">surveillance efforts </w:t>
      </w:r>
      <w:r w:rsidR="00394D7B">
        <w:rPr>
          <w:rFonts w:ascii="Georgia" w:hAnsi="Georgia"/>
          <w:sz w:val="24"/>
          <w:szCs w:val="24"/>
        </w:rPr>
        <w:t>that have since been established</w:t>
      </w:r>
      <w:r w:rsidR="00F2300F">
        <w:rPr>
          <w:rFonts w:ascii="Georgia" w:hAnsi="Georgia"/>
          <w:sz w:val="24"/>
          <w:szCs w:val="24"/>
        </w:rPr>
        <w:t xml:space="preserve"> in territories under the control of the Syrian government and those outside of its reach </w:t>
      </w:r>
      <w:r w:rsidR="00394D7B">
        <w:rPr>
          <w:rFonts w:ascii="Georgia" w:hAnsi="Georgia"/>
          <w:sz w:val="24"/>
          <w:szCs w:val="24"/>
        </w:rPr>
        <w:t xml:space="preserve">by </w:t>
      </w:r>
      <w:r w:rsidR="009E59E8">
        <w:rPr>
          <w:rFonts w:ascii="Georgia" w:hAnsi="Georgia"/>
          <w:sz w:val="24"/>
          <w:szCs w:val="24"/>
        </w:rPr>
        <w:t>the Syrian MOH and the Assistance Coordination Unit (ACU)</w:t>
      </w:r>
      <w:r w:rsidR="00394D7B">
        <w:rPr>
          <w:rFonts w:ascii="Georgia" w:hAnsi="Georgia"/>
          <w:sz w:val="24"/>
          <w:szCs w:val="24"/>
        </w:rPr>
        <w:t>, respectively</w:t>
      </w:r>
      <w:r w:rsidR="00F2300F">
        <w:rPr>
          <w:rFonts w:ascii="Georgia" w:hAnsi="Georgia"/>
          <w:sz w:val="24"/>
          <w:szCs w:val="24"/>
        </w:rPr>
        <w:t>. Both are modeled after and supported by the WHO’s Emergency Surveillance and Response System (EWARS). The surveillance system of the</w:t>
      </w:r>
      <w:r w:rsidR="00394D7B">
        <w:rPr>
          <w:rFonts w:ascii="Georgia" w:hAnsi="Georgia"/>
          <w:sz w:val="24"/>
          <w:szCs w:val="24"/>
        </w:rPr>
        <w:t xml:space="preserve"> </w:t>
      </w:r>
      <w:r w:rsidR="00F2300F">
        <w:rPr>
          <w:rFonts w:ascii="Georgia" w:hAnsi="Georgia"/>
          <w:sz w:val="24"/>
          <w:szCs w:val="24"/>
        </w:rPr>
        <w:t xml:space="preserve">Syrian MOH goes by the same name, EWARS, while the one operated in other territories by the ACU goes by the Emergency Warning and Response Network (EWARN). </w:t>
      </w:r>
    </w:p>
    <w:p w14:paraId="47BEC35C" w14:textId="28A60581" w:rsidR="007F1622" w:rsidRDefault="000579E4" w:rsidP="00F2300F">
      <w:pPr>
        <w:spacing w:line="360" w:lineRule="auto"/>
        <w:jc w:val="both"/>
        <w:rPr>
          <w:rFonts w:ascii="Georgia" w:hAnsi="Georgia"/>
          <w:sz w:val="24"/>
          <w:szCs w:val="24"/>
        </w:rPr>
      </w:pPr>
      <w:r>
        <w:rPr>
          <w:rFonts w:ascii="Georgia" w:hAnsi="Georgia"/>
          <w:sz w:val="24"/>
          <w:szCs w:val="24"/>
        </w:rPr>
        <w:t xml:space="preserve">The data for this study comes exclusively from the EWARN in collaboration with the ACU. There are potential opportunities for future studies to use both systems in a jointly, although </w:t>
      </w:r>
      <w:r w:rsidR="00B16621">
        <w:rPr>
          <w:rFonts w:ascii="Georgia" w:hAnsi="Georgia"/>
          <w:sz w:val="24"/>
          <w:szCs w:val="24"/>
        </w:rPr>
        <w:t>Ismail</w:t>
      </w:r>
      <w:commentRangeStart w:id="11"/>
      <w:r>
        <w:rPr>
          <w:rFonts w:ascii="Georgia" w:hAnsi="Georgia"/>
          <w:sz w:val="24"/>
          <w:szCs w:val="24"/>
        </w:rPr>
        <w:t xml:space="preserve"> et al.</w:t>
      </w:r>
      <w:commentRangeEnd w:id="11"/>
      <w:r>
        <w:rPr>
          <w:rStyle w:val="CommentReference"/>
        </w:rPr>
        <w:commentReference w:id="11"/>
      </w:r>
      <w:r>
        <w:rPr>
          <w:rFonts w:ascii="Georgia" w:hAnsi="Georgia"/>
          <w:sz w:val="24"/>
          <w:szCs w:val="24"/>
        </w:rPr>
        <w:t xml:space="preserve"> have found systematic differences between these two sources of data that would need to be addressed.</w:t>
      </w:r>
      <w:r w:rsidR="00B16621">
        <w:rPr>
          <w:rFonts w:ascii="Georgia" w:hAnsi="Georgia"/>
          <w:sz w:val="24"/>
          <w:szCs w:val="24"/>
        </w:rPr>
        <w:fldChar w:fldCharType="begin" w:fldLock="1"/>
      </w:r>
      <w:r w:rsidR="00E629B8">
        <w:rPr>
          <w:rFonts w:ascii="Georgia" w:hAnsi="Georgia"/>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10&lt;/sup&gt;","plainTextFormattedCitation":"10","previouslyFormattedCitation":"&lt;sup&gt;10&lt;/sup&gt;"},"properties":{"noteIndex":0},"schema":"https://github.com/citation-style-language/schema/raw/master/csl-citation.json"}</w:instrText>
      </w:r>
      <w:r w:rsidR="00B16621">
        <w:rPr>
          <w:rFonts w:ascii="Georgia" w:hAnsi="Georgia"/>
          <w:sz w:val="24"/>
          <w:szCs w:val="24"/>
        </w:rPr>
        <w:fldChar w:fldCharType="separate"/>
      </w:r>
      <w:r w:rsidR="00B16621" w:rsidRPr="00B16621">
        <w:rPr>
          <w:rFonts w:ascii="Georgia" w:hAnsi="Georgia"/>
          <w:noProof/>
          <w:sz w:val="24"/>
          <w:szCs w:val="24"/>
          <w:vertAlign w:val="superscript"/>
        </w:rPr>
        <w:t>10</w:t>
      </w:r>
      <w:r w:rsidR="00B16621">
        <w:rPr>
          <w:rFonts w:ascii="Georgia" w:hAnsi="Georgia"/>
          <w:sz w:val="24"/>
          <w:szCs w:val="24"/>
        </w:rPr>
        <w:fldChar w:fldCharType="end"/>
      </w:r>
    </w:p>
    <w:p w14:paraId="4B7185FD" w14:textId="20259533" w:rsidR="00727F3B" w:rsidRPr="007B2383" w:rsidRDefault="00727F3B" w:rsidP="00D20D3B">
      <w:pPr>
        <w:spacing w:line="360" w:lineRule="auto"/>
        <w:jc w:val="both"/>
        <w:rPr>
          <w:rFonts w:ascii="Georgia" w:hAnsi="Georgia"/>
          <w:sz w:val="24"/>
          <w:szCs w:val="24"/>
        </w:rPr>
      </w:pPr>
      <w:r>
        <w:rPr>
          <w:rFonts w:ascii="Georgia" w:hAnsi="Georgia"/>
          <w:sz w:val="24"/>
          <w:szCs w:val="24"/>
        </w:rPr>
        <w:t xml:space="preserve">Although </w:t>
      </w:r>
      <w:r w:rsidR="00B8724E">
        <w:rPr>
          <w:rFonts w:ascii="Georgia" w:hAnsi="Georgia"/>
          <w:sz w:val="24"/>
          <w:szCs w:val="24"/>
        </w:rPr>
        <w:t>the ACU</w:t>
      </w:r>
      <w:r>
        <w:rPr>
          <w:rFonts w:ascii="Georgia" w:hAnsi="Georgia"/>
          <w:sz w:val="24"/>
          <w:szCs w:val="24"/>
        </w:rPr>
        <w:t xml:space="preserve"> </w:t>
      </w:r>
      <w:r w:rsidR="00B8724E">
        <w:rPr>
          <w:rFonts w:ascii="Georgia" w:hAnsi="Georgia"/>
          <w:sz w:val="24"/>
          <w:szCs w:val="24"/>
        </w:rPr>
        <w:t xml:space="preserve">has collaborated and shared EWARN data with organizations and academics in the past, </w:t>
      </w:r>
      <w:proofErr w:type="gramStart"/>
      <w:r w:rsidR="00B8724E">
        <w:rPr>
          <w:rFonts w:ascii="Georgia" w:hAnsi="Georgia"/>
          <w:sz w:val="24"/>
          <w:szCs w:val="24"/>
        </w:rPr>
        <w:t>and also</w:t>
      </w:r>
      <w:proofErr w:type="gramEnd"/>
      <w:r w:rsidR="00B8724E">
        <w:rPr>
          <w:rFonts w:ascii="Georgia" w:hAnsi="Georgia"/>
          <w:sz w:val="24"/>
          <w:szCs w:val="24"/>
        </w:rPr>
        <w:t xml:space="preserve"> </w:t>
      </w:r>
      <w:r>
        <w:rPr>
          <w:rFonts w:ascii="Georgia" w:hAnsi="Georgia"/>
          <w:sz w:val="24"/>
          <w:szCs w:val="24"/>
        </w:rPr>
        <w:t>publish</w:t>
      </w:r>
      <w:r w:rsidR="00B8724E">
        <w:rPr>
          <w:rFonts w:ascii="Georgia" w:hAnsi="Georgia"/>
          <w:sz w:val="24"/>
          <w:szCs w:val="24"/>
        </w:rPr>
        <w:t xml:space="preserve"> </w:t>
      </w:r>
      <w:r>
        <w:rPr>
          <w:rFonts w:ascii="Georgia" w:hAnsi="Georgia"/>
          <w:sz w:val="24"/>
          <w:szCs w:val="24"/>
        </w:rPr>
        <w:t xml:space="preserve">weekly and annual epidemiologic reports to the WHO, the Gaziantep Health Cluster, and in their newsletter, </w:t>
      </w:r>
      <w:r w:rsidR="00B8724E">
        <w:rPr>
          <w:rFonts w:ascii="Georgia" w:hAnsi="Georgia"/>
          <w:sz w:val="24"/>
          <w:szCs w:val="24"/>
        </w:rPr>
        <w:t xml:space="preserve">no </w:t>
      </w:r>
      <w:r w:rsidR="00B8724E">
        <w:rPr>
          <w:rFonts w:ascii="Georgia" w:hAnsi="Georgia"/>
          <w:sz w:val="24"/>
          <w:szCs w:val="24"/>
        </w:rPr>
        <w:lastRenderedPageBreak/>
        <w:t>organization or individuals have had access to the breadth of epidemiologic data that they have</w:t>
      </w:r>
      <w:r w:rsidR="00A417DF">
        <w:rPr>
          <w:rFonts w:ascii="Georgia" w:hAnsi="Georgia"/>
          <w:sz w:val="24"/>
          <w:szCs w:val="24"/>
        </w:rPr>
        <w:t>. Although the organization was started in 2013 and had an operational polio surveillance system by 2014, the ACU’s methods and coverage of multiple infectious disease syndromes did not fully develop</w:t>
      </w:r>
      <w:r w:rsidR="00AB5BC4">
        <w:rPr>
          <w:rFonts w:ascii="Georgia" w:hAnsi="Georgia"/>
          <w:sz w:val="24"/>
          <w:szCs w:val="24"/>
        </w:rPr>
        <w:t>ed</w:t>
      </w:r>
      <w:r w:rsidR="00A417DF">
        <w:rPr>
          <w:rFonts w:ascii="Georgia" w:hAnsi="Georgia"/>
          <w:sz w:val="24"/>
          <w:szCs w:val="24"/>
        </w:rPr>
        <w:t xml:space="preserve"> until the start of 2015</w:t>
      </w:r>
      <w:r w:rsidR="00AB5BC4">
        <w:rPr>
          <w:rFonts w:ascii="Georgia" w:hAnsi="Georgia"/>
          <w:sz w:val="24"/>
          <w:szCs w:val="24"/>
        </w:rPr>
        <w:t xml:space="preserve">. Th EWARN </w:t>
      </w:r>
      <w:r w:rsidR="00A417DF">
        <w:rPr>
          <w:rFonts w:ascii="Georgia" w:hAnsi="Georgia"/>
          <w:sz w:val="24"/>
          <w:szCs w:val="24"/>
        </w:rPr>
        <w:t>has</w:t>
      </w:r>
      <w:r w:rsidR="00AB5BC4">
        <w:rPr>
          <w:rFonts w:ascii="Georgia" w:hAnsi="Georgia"/>
          <w:sz w:val="24"/>
          <w:szCs w:val="24"/>
        </w:rPr>
        <w:t xml:space="preserve"> since</w:t>
      </w:r>
      <w:r w:rsidR="00A417DF">
        <w:rPr>
          <w:rFonts w:ascii="Georgia" w:hAnsi="Georgia"/>
          <w:sz w:val="24"/>
          <w:szCs w:val="24"/>
        </w:rPr>
        <w:t xml:space="preserve"> </w:t>
      </w:r>
      <w:proofErr w:type="gramStart"/>
      <w:r w:rsidR="00A417DF">
        <w:rPr>
          <w:rFonts w:ascii="Georgia" w:hAnsi="Georgia"/>
          <w:sz w:val="24"/>
          <w:szCs w:val="24"/>
        </w:rPr>
        <w:t>continued on</w:t>
      </w:r>
      <w:proofErr w:type="gramEnd"/>
      <w:r w:rsidR="00A417DF">
        <w:rPr>
          <w:rFonts w:ascii="Georgia" w:hAnsi="Georgia"/>
          <w:sz w:val="24"/>
          <w:szCs w:val="24"/>
        </w:rPr>
        <w:t xml:space="preserve"> to the present day</w:t>
      </w:r>
      <w:r w:rsidR="00174A0E">
        <w:rPr>
          <w:rFonts w:ascii="Georgia" w:hAnsi="Georgia"/>
          <w:sz w:val="24"/>
          <w:szCs w:val="24"/>
        </w:rPr>
        <w:t xml:space="preserve"> within their coverage areas, giving us valuable access to over 4 years of infectious disease syndrome data.</w:t>
      </w:r>
      <w:r w:rsidR="00A417DF">
        <w:rPr>
          <w:rFonts w:ascii="Georgia" w:hAnsi="Georgia"/>
          <w:sz w:val="24"/>
          <w:szCs w:val="24"/>
        </w:rPr>
        <w:t xml:space="preserve"> In addition, no studies </w:t>
      </w:r>
      <w:r w:rsidR="00B8724E">
        <w:rPr>
          <w:rFonts w:ascii="Georgia" w:hAnsi="Georgia"/>
          <w:sz w:val="24"/>
          <w:szCs w:val="24"/>
        </w:rPr>
        <w:t xml:space="preserve">have analyzed </w:t>
      </w:r>
      <w:r w:rsidR="00A417DF">
        <w:rPr>
          <w:rFonts w:ascii="Georgia" w:hAnsi="Georgia"/>
          <w:sz w:val="24"/>
          <w:szCs w:val="24"/>
        </w:rPr>
        <w:t xml:space="preserve">the </w:t>
      </w:r>
      <w:r w:rsidR="00B8724E">
        <w:rPr>
          <w:rFonts w:ascii="Georgia" w:hAnsi="Georgia"/>
          <w:sz w:val="24"/>
          <w:szCs w:val="24"/>
        </w:rPr>
        <w:t>relationship</w:t>
      </w:r>
      <w:r w:rsidR="00A417DF">
        <w:rPr>
          <w:rFonts w:ascii="Georgia" w:hAnsi="Georgia"/>
          <w:sz w:val="24"/>
          <w:szCs w:val="24"/>
        </w:rPr>
        <w:t xml:space="preserve"> between </w:t>
      </w:r>
      <w:r w:rsidR="00B8724E">
        <w:rPr>
          <w:rFonts w:ascii="Georgia" w:hAnsi="Georgia"/>
          <w:sz w:val="24"/>
          <w:szCs w:val="24"/>
        </w:rPr>
        <w:t>documented attacks on healthcare facilities</w:t>
      </w:r>
      <w:r w:rsidR="00A417DF">
        <w:rPr>
          <w:rFonts w:ascii="Georgia" w:hAnsi="Georgia"/>
          <w:sz w:val="24"/>
          <w:szCs w:val="24"/>
        </w:rPr>
        <w:t xml:space="preserve"> and the incidence of infectious diseases in Syria throughout the conflict. </w:t>
      </w:r>
      <w:r w:rsidR="00D20D3B">
        <w:rPr>
          <w:rFonts w:ascii="Georgia" w:hAnsi="Georgia"/>
          <w:sz w:val="24"/>
          <w:szCs w:val="24"/>
        </w:rPr>
        <w:t xml:space="preserve">Thus, this study hopes to contribute to our understanding of the impacts of the Syrian conflict and the relationships between health and conflict more broadly by using a uniquely robust dataset from the midst of conflict. </w:t>
      </w:r>
    </w:p>
    <w:p w14:paraId="1A127F08" w14:textId="7AA8FE0A" w:rsidR="00D76A7D" w:rsidRPr="0050439F" w:rsidRDefault="00AA11A7" w:rsidP="000C6222">
      <w:pPr>
        <w:pStyle w:val="ListParagraph"/>
        <w:numPr>
          <w:ilvl w:val="0"/>
          <w:numId w:val="2"/>
        </w:numPr>
        <w:spacing w:line="360" w:lineRule="auto"/>
        <w:jc w:val="both"/>
        <w:rPr>
          <w:rFonts w:ascii="Georgia" w:hAnsi="Georgia"/>
          <w:sz w:val="24"/>
          <w:szCs w:val="24"/>
        </w:rPr>
      </w:pPr>
      <w:r w:rsidRPr="0050439F">
        <w:rPr>
          <w:rFonts w:ascii="Georgia" w:hAnsi="Georgia"/>
          <w:sz w:val="24"/>
          <w:szCs w:val="24"/>
        </w:rPr>
        <w:t>Methods</w:t>
      </w:r>
    </w:p>
    <w:p w14:paraId="0A947B79" w14:textId="31121389" w:rsidR="008917D2" w:rsidRDefault="008917D2" w:rsidP="007055E7">
      <w:pPr>
        <w:spacing w:line="360" w:lineRule="auto"/>
        <w:jc w:val="both"/>
        <w:rPr>
          <w:rFonts w:ascii="Georgia" w:hAnsi="Georgia"/>
          <w:sz w:val="24"/>
          <w:szCs w:val="24"/>
        </w:rPr>
      </w:pPr>
      <w:r>
        <w:rPr>
          <w:rFonts w:ascii="Georgia" w:hAnsi="Georgia"/>
          <w:sz w:val="24"/>
          <w:szCs w:val="24"/>
        </w:rPr>
        <w:t>This was a retrospective review using</w:t>
      </w:r>
      <w:r w:rsidR="005568E2">
        <w:rPr>
          <w:rFonts w:ascii="Georgia" w:hAnsi="Georgia"/>
          <w:sz w:val="24"/>
          <w:szCs w:val="24"/>
        </w:rPr>
        <w:t xml:space="preserve"> an</w:t>
      </w:r>
      <w:r>
        <w:rPr>
          <w:rFonts w:ascii="Georgia" w:hAnsi="Georgia"/>
          <w:sz w:val="24"/>
          <w:szCs w:val="24"/>
        </w:rPr>
        <w:t xml:space="preserve"> </w:t>
      </w:r>
      <w:r w:rsidR="005568E2">
        <w:rPr>
          <w:rFonts w:ascii="Georgia" w:hAnsi="Georgia"/>
          <w:sz w:val="24"/>
          <w:szCs w:val="24"/>
        </w:rPr>
        <w:t xml:space="preserve">infectious disease surveillance data collected </w:t>
      </w:r>
      <w:r w:rsidR="0099186E">
        <w:rPr>
          <w:rFonts w:ascii="Georgia" w:hAnsi="Georgia"/>
          <w:sz w:val="24"/>
          <w:szCs w:val="24"/>
        </w:rPr>
        <w:t xml:space="preserve">primarily in northern </w:t>
      </w:r>
      <w:r w:rsidR="005568E2">
        <w:rPr>
          <w:rFonts w:ascii="Georgia" w:hAnsi="Georgia"/>
          <w:sz w:val="24"/>
          <w:szCs w:val="24"/>
        </w:rPr>
        <w:t>Syria between January 2015 and June 2019</w:t>
      </w:r>
      <w:r w:rsidR="0099186E">
        <w:rPr>
          <w:rFonts w:ascii="Georgia" w:hAnsi="Georgia"/>
          <w:sz w:val="24"/>
          <w:szCs w:val="24"/>
        </w:rPr>
        <w:t xml:space="preserve"> by the Assistance Coordination Unit (ACU).</w:t>
      </w:r>
    </w:p>
    <w:p w14:paraId="52A01E83" w14:textId="7B6FC98F" w:rsidR="00CC7628" w:rsidRPr="0050439F" w:rsidRDefault="00D76A7D" w:rsidP="00FD6F3C">
      <w:pPr>
        <w:spacing w:line="360" w:lineRule="auto"/>
        <w:ind w:left="1080"/>
        <w:jc w:val="both"/>
        <w:rPr>
          <w:rFonts w:ascii="Georgia" w:hAnsi="Georgia"/>
          <w:sz w:val="24"/>
          <w:szCs w:val="24"/>
        </w:rPr>
      </w:pPr>
      <w:r w:rsidRPr="0050439F">
        <w:rPr>
          <w:rFonts w:ascii="Georgia" w:hAnsi="Georgia"/>
          <w:sz w:val="24"/>
          <w:szCs w:val="24"/>
        </w:rPr>
        <w:t>Setting</w:t>
      </w:r>
    </w:p>
    <w:p w14:paraId="7FF61160" w14:textId="34F9BBF6" w:rsidR="008A5DCB" w:rsidRPr="0050439F" w:rsidRDefault="008A5DCB" w:rsidP="007055E7">
      <w:pPr>
        <w:spacing w:line="360" w:lineRule="auto"/>
        <w:jc w:val="both"/>
        <w:rPr>
          <w:rFonts w:ascii="Georgia" w:hAnsi="Georgia"/>
          <w:sz w:val="24"/>
          <w:szCs w:val="24"/>
        </w:rPr>
      </w:pPr>
      <w:r w:rsidRPr="0050439F">
        <w:rPr>
          <w:rFonts w:ascii="Georgia" w:hAnsi="Georgia"/>
          <w:sz w:val="24"/>
          <w:szCs w:val="24"/>
        </w:rPr>
        <w:t>Governorate, district, subdistrict</w:t>
      </w:r>
    </w:p>
    <w:p w14:paraId="3F65C439" w14:textId="6BAC8A41" w:rsidR="00133856" w:rsidRPr="0050439F" w:rsidRDefault="00133856" w:rsidP="007055E7">
      <w:pPr>
        <w:spacing w:line="360" w:lineRule="auto"/>
        <w:jc w:val="both"/>
        <w:rPr>
          <w:rFonts w:ascii="Georgia" w:hAnsi="Georgia"/>
          <w:sz w:val="24"/>
          <w:szCs w:val="24"/>
        </w:rPr>
      </w:pPr>
      <w:r w:rsidRPr="0050439F">
        <w:rPr>
          <w:rFonts w:ascii="Georgia" w:hAnsi="Georgia"/>
          <w:sz w:val="24"/>
          <w:szCs w:val="24"/>
        </w:rPr>
        <w:t>Opposition vs government territory</w:t>
      </w:r>
    </w:p>
    <w:p w14:paraId="63BF61CD" w14:textId="77777777" w:rsidR="007D4C34" w:rsidRPr="0050439F" w:rsidRDefault="007D4C34" w:rsidP="00FD6F3C">
      <w:pPr>
        <w:spacing w:line="360" w:lineRule="auto"/>
        <w:ind w:left="1080"/>
        <w:jc w:val="both"/>
        <w:rPr>
          <w:rFonts w:ascii="Georgia" w:hAnsi="Georgia"/>
          <w:sz w:val="24"/>
          <w:szCs w:val="24"/>
        </w:rPr>
      </w:pPr>
      <w:r w:rsidRPr="0050439F">
        <w:rPr>
          <w:rFonts w:ascii="Georgia" w:hAnsi="Georgia"/>
          <w:sz w:val="24"/>
          <w:szCs w:val="24"/>
        </w:rPr>
        <w:t>Surveillance System</w:t>
      </w:r>
    </w:p>
    <w:p w14:paraId="3FD8FEBD" w14:textId="5540E12A" w:rsidR="00A01E3E" w:rsidRPr="0050439F" w:rsidRDefault="00377301" w:rsidP="007055E7">
      <w:pPr>
        <w:spacing w:line="360" w:lineRule="auto"/>
        <w:jc w:val="both"/>
        <w:rPr>
          <w:rFonts w:ascii="Georgia" w:hAnsi="Georgia"/>
          <w:sz w:val="24"/>
          <w:szCs w:val="24"/>
        </w:rPr>
      </w:pPr>
      <w:r w:rsidRPr="0050439F">
        <w:rPr>
          <w:rFonts w:ascii="Georgia" w:hAnsi="Georgia"/>
          <w:sz w:val="24"/>
          <w:szCs w:val="24"/>
        </w:rPr>
        <w:t xml:space="preserve">This research was </w:t>
      </w:r>
      <w:r w:rsidR="00900219" w:rsidRPr="0050439F">
        <w:rPr>
          <w:rFonts w:ascii="Georgia" w:hAnsi="Georgia"/>
          <w:sz w:val="24"/>
          <w:szCs w:val="24"/>
        </w:rPr>
        <w:t>done in collaboration with the Assistance Coordination Unit</w:t>
      </w:r>
      <w:r w:rsidR="00B239FB" w:rsidRPr="0050439F">
        <w:rPr>
          <w:rFonts w:ascii="Georgia" w:hAnsi="Georgia"/>
          <w:sz w:val="24"/>
          <w:szCs w:val="24"/>
        </w:rPr>
        <w:t xml:space="preserve"> (ACU), “</w:t>
      </w:r>
      <w:r w:rsidR="00DF7E9D" w:rsidRPr="0050439F">
        <w:rPr>
          <w:rFonts w:ascii="Georgia" w:hAnsi="Georgia"/>
          <w:sz w:val="24"/>
          <w:szCs w:val="24"/>
        </w:rPr>
        <w:t>a national Syrian non-government</w:t>
      </w:r>
      <w:r w:rsidR="00B239FB" w:rsidRPr="0050439F">
        <w:rPr>
          <w:rFonts w:ascii="Georgia" w:hAnsi="Georgia"/>
          <w:sz w:val="24"/>
          <w:szCs w:val="24"/>
        </w:rPr>
        <w:t>al</w:t>
      </w:r>
      <w:r w:rsidR="00DF7E9D" w:rsidRPr="0050439F">
        <w:rPr>
          <w:rFonts w:ascii="Georgia" w:hAnsi="Georgia"/>
          <w:sz w:val="24"/>
          <w:szCs w:val="24"/>
        </w:rPr>
        <w:t>, non-political, non-profit institution focused on maximizing the impact of assistance delivered to the Syrian people by coordinating the efforts of donors, implementing agencies, and community representatives</w:t>
      </w:r>
      <w:commentRangeStart w:id="12"/>
      <w:r w:rsidR="00DF7E9D" w:rsidRPr="0050439F">
        <w:rPr>
          <w:rFonts w:ascii="Georgia" w:hAnsi="Georgia"/>
          <w:sz w:val="24"/>
          <w:szCs w:val="24"/>
        </w:rPr>
        <w:t>.”</w:t>
      </w:r>
      <w:commentRangeEnd w:id="12"/>
      <w:r w:rsidR="00DF7E9D" w:rsidRPr="0050439F">
        <w:rPr>
          <w:rStyle w:val="CommentReference"/>
          <w:rFonts w:ascii="Georgia" w:hAnsi="Georgia"/>
          <w:sz w:val="24"/>
          <w:szCs w:val="24"/>
        </w:rPr>
        <w:commentReference w:id="12"/>
      </w:r>
      <w:r w:rsidR="00E629B8">
        <w:rPr>
          <w:rFonts w:ascii="Georgia" w:hAnsi="Georgia"/>
          <w:sz w:val="24"/>
          <w:szCs w:val="24"/>
        </w:rPr>
        <w:fldChar w:fldCharType="begin" w:fldLock="1"/>
      </w:r>
      <w:r w:rsidR="005E6DC5">
        <w:rPr>
          <w:rFonts w:ascii="Georgia" w:hAnsi="Georgia"/>
          <w:sz w:val="24"/>
          <w:szCs w:val="24"/>
        </w:rPr>
        <w:instrText>ADDIN CSL_CITATION {"citationItems":[{"id":"ITEM-1","itemData":{"URL":"https://www.acu-sy.org/en/identity/","accessed":{"date-parts":[["2019","8","20"]]},"author":[{"dropping-particle":"","family":"ACU","given":"","non-dropping-particle":"","parse-names":false,"suffix":""}],"id":"ITEM-1","issued":{"date-parts":[["2019"]]},"page":"1-5","title":"Assistance Coordination Unit: Identity","type":"webpage"},"uris":["http://www.mendeley.com/documents/?uuid=15d8fca3-cc90-4664-bd03-004ab5f43a61"]}],"mendeley":{"formattedCitation":"&lt;sup&gt;11&lt;/sup&gt;","plainTextFormattedCitation":"11","previouslyFormattedCitation":"&lt;sup&gt;11&lt;/sup&gt;"},"properties":{"noteIndex":0},"schema":"https://github.com/citation-style-language/schema/raw/master/csl-citation.json"}</w:instrText>
      </w:r>
      <w:r w:rsidR="00E629B8">
        <w:rPr>
          <w:rFonts w:ascii="Georgia" w:hAnsi="Georgia"/>
          <w:sz w:val="24"/>
          <w:szCs w:val="24"/>
        </w:rPr>
        <w:fldChar w:fldCharType="separate"/>
      </w:r>
      <w:r w:rsidR="00E629B8" w:rsidRPr="00E629B8">
        <w:rPr>
          <w:rFonts w:ascii="Georgia" w:hAnsi="Georgia"/>
          <w:noProof/>
          <w:sz w:val="24"/>
          <w:szCs w:val="24"/>
          <w:vertAlign w:val="superscript"/>
        </w:rPr>
        <w:t>11</w:t>
      </w:r>
      <w:r w:rsidR="00E629B8">
        <w:rPr>
          <w:rFonts w:ascii="Georgia" w:hAnsi="Georgia"/>
          <w:sz w:val="24"/>
          <w:szCs w:val="24"/>
        </w:rPr>
        <w:fldChar w:fldCharType="end"/>
      </w:r>
      <w:r w:rsidR="00B640FD" w:rsidRPr="0050439F">
        <w:rPr>
          <w:rFonts w:ascii="Georgia" w:hAnsi="Georgia"/>
          <w:sz w:val="24"/>
          <w:szCs w:val="24"/>
        </w:rPr>
        <w:t xml:space="preserve"> The ACU</w:t>
      </w:r>
      <w:r w:rsidR="00133856" w:rsidRPr="0050439F">
        <w:rPr>
          <w:rFonts w:ascii="Georgia" w:hAnsi="Georgia"/>
          <w:sz w:val="24"/>
          <w:szCs w:val="24"/>
        </w:rPr>
        <w:t xml:space="preserve"> provides information management, project coordination, capacity building, monitoring and evaluation, and advocacy for organizations and projects aimed at assisting the Syrian people in opposition-held territories.</w:t>
      </w:r>
      <w:r w:rsidR="00472835" w:rsidRPr="0050439F">
        <w:rPr>
          <w:rFonts w:ascii="Georgia" w:hAnsi="Georgia"/>
          <w:sz w:val="24"/>
          <w:szCs w:val="24"/>
        </w:rPr>
        <w:t xml:space="preserve"> </w:t>
      </w:r>
    </w:p>
    <w:p w14:paraId="4017E9FD" w14:textId="4FFC576A" w:rsidR="007D4C34" w:rsidRPr="0050439F" w:rsidRDefault="004749FF" w:rsidP="008F3613">
      <w:pPr>
        <w:spacing w:line="360" w:lineRule="auto"/>
        <w:jc w:val="both"/>
        <w:rPr>
          <w:rFonts w:ascii="Georgia" w:hAnsi="Georgia"/>
          <w:sz w:val="24"/>
          <w:szCs w:val="24"/>
        </w:rPr>
      </w:pPr>
      <w:r>
        <w:rPr>
          <w:rFonts w:ascii="Georgia" w:hAnsi="Georgia"/>
          <w:sz w:val="24"/>
          <w:szCs w:val="24"/>
        </w:rPr>
        <w:lastRenderedPageBreak/>
        <w:t xml:space="preserve">Along with other project, the ACU maintains the </w:t>
      </w:r>
      <w:r w:rsidR="00C9693E" w:rsidRPr="0050439F">
        <w:rPr>
          <w:rFonts w:ascii="Georgia" w:hAnsi="Georgia"/>
          <w:sz w:val="24"/>
          <w:szCs w:val="24"/>
        </w:rPr>
        <w:t>Early Warning and Response Network (EWARN),</w:t>
      </w:r>
      <w:r w:rsidR="00A01E3E" w:rsidRPr="0050439F">
        <w:rPr>
          <w:rFonts w:ascii="Georgia" w:hAnsi="Georgia"/>
          <w:sz w:val="24"/>
          <w:szCs w:val="24"/>
        </w:rPr>
        <w:t xml:space="preserve"> </w:t>
      </w:r>
      <w:r w:rsidR="00864253" w:rsidRPr="0050439F">
        <w:rPr>
          <w:rFonts w:ascii="Georgia" w:hAnsi="Georgia"/>
          <w:sz w:val="24"/>
          <w:szCs w:val="24"/>
        </w:rPr>
        <w:t xml:space="preserve">established in 2014 and </w:t>
      </w:r>
      <w:r w:rsidR="00A01E3E" w:rsidRPr="0050439F">
        <w:rPr>
          <w:rFonts w:ascii="Georgia" w:hAnsi="Georgia"/>
          <w:sz w:val="24"/>
          <w:szCs w:val="24"/>
        </w:rPr>
        <w:t>modeled after the World Health Organization’s (WHO) Early Warning and Response System (EWARS)</w:t>
      </w:r>
      <w:r w:rsidR="006368C5" w:rsidRPr="0050439F">
        <w:rPr>
          <w:rFonts w:ascii="Georgia" w:hAnsi="Georgia"/>
          <w:sz w:val="24"/>
          <w:szCs w:val="24"/>
        </w:rPr>
        <w:t>.</w:t>
      </w:r>
      <w:r>
        <w:rPr>
          <w:rFonts w:ascii="Georgia" w:hAnsi="Georgia"/>
          <w:sz w:val="24"/>
          <w:szCs w:val="24"/>
        </w:rPr>
        <w:t xml:space="preserve"> EWARN is an</w:t>
      </w:r>
      <w:r w:rsidR="00D514BB" w:rsidRPr="0050439F">
        <w:rPr>
          <w:rFonts w:ascii="Georgia" w:hAnsi="Georgia"/>
          <w:sz w:val="24"/>
          <w:szCs w:val="24"/>
        </w:rPr>
        <w:t xml:space="preserve"> </w:t>
      </w:r>
      <w:r w:rsidR="006368C5" w:rsidRPr="0050439F">
        <w:rPr>
          <w:rFonts w:ascii="Georgia" w:hAnsi="Georgia"/>
          <w:sz w:val="24"/>
          <w:szCs w:val="24"/>
        </w:rPr>
        <w:t xml:space="preserve">active </w:t>
      </w:r>
      <w:r w:rsidR="002C2762" w:rsidRPr="0050439F">
        <w:rPr>
          <w:rFonts w:ascii="Georgia" w:hAnsi="Georgia"/>
          <w:sz w:val="24"/>
          <w:szCs w:val="24"/>
        </w:rPr>
        <w:t>surveillance</w:t>
      </w:r>
      <w:r w:rsidR="004E55B2" w:rsidRPr="0050439F">
        <w:rPr>
          <w:rFonts w:ascii="Georgia" w:hAnsi="Georgia"/>
          <w:sz w:val="24"/>
          <w:szCs w:val="24"/>
        </w:rPr>
        <w:t xml:space="preserve"> </w:t>
      </w:r>
      <w:r>
        <w:rPr>
          <w:rFonts w:ascii="Georgia" w:hAnsi="Georgia"/>
          <w:sz w:val="24"/>
          <w:szCs w:val="24"/>
        </w:rPr>
        <w:t>program, in which surveillance data is</w:t>
      </w:r>
      <w:r w:rsidR="00601089">
        <w:rPr>
          <w:rFonts w:ascii="Georgia" w:hAnsi="Georgia"/>
          <w:sz w:val="24"/>
          <w:szCs w:val="24"/>
        </w:rPr>
        <w:t xml:space="preserve"> periodically</w:t>
      </w:r>
      <w:r>
        <w:rPr>
          <w:rFonts w:ascii="Georgia" w:hAnsi="Georgia"/>
          <w:sz w:val="24"/>
          <w:szCs w:val="24"/>
        </w:rPr>
        <w:t xml:space="preserve"> </w:t>
      </w:r>
      <w:r w:rsidR="00601089">
        <w:rPr>
          <w:rFonts w:ascii="Georgia" w:hAnsi="Georgia"/>
          <w:sz w:val="24"/>
          <w:szCs w:val="24"/>
        </w:rPr>
        <w:t xml:space="preserve">requested </w:t>
      </w:r>
      <w:r>
        <w:rPr>
          <w:rFonts w:ascii="Georgia" w:hAnsi="Georgia"/>
          <w:sz w:val="24"/>
          <w:szCs w:val="24"/>
        </w:rPr>
        <w:t>from health providers</w:t>
      </w:r>
      <w:r w:rsidR="00601089">
        <w:rPr>
          <w:rFonts w:ascii="Georgia" w:hAnsi="Georgia"/>
          <w:sz w:val="24"/>
          <w:szCs w:val="24"/>
        </w:rPr>
        <w:t xml:space="preserve">, and was </w:t>
      </w:r>
      <w:r w:rsidR="002C2762" w:rsidRPr="0050439F">
        <w:rPr>
          <w:rFonts w:ascii="Georgia" w:hAnsi="Georgia"/>
          <w:sz w:val="24"/>
          <w:szCs w:val="24"/>
        </w:rPr>
        <w:t xml:space="preserve">designed </w:t>
      </w:r>
      <w:r w:rsidR="004E55B2" w:rsidRPr="0050439F">
        <w:rPr>
          <w:rFonts w:ascii="Georgia" w:hAnsi="Georgia"/>
          <w:sz w:val="24"/>
          <w:szCs w:val="24"/>
        </w:rPr>
        <w:t xml:space="preserve">for rapid and cost-effective implementation in </w:t>
      </w:r>
      <w:r w:rsidR="00D514BB" w:rsidRPr="0050439F">
        <w:rPr>
          <w:rFonts w:ascii="Georgia" w:hAnsi="Georgia"/>
          <w:sz w:val="24"/>
          <w:szCs w:val="24"/>
        </w:rPr>
        <w:t>humanitarian or conflict</w:t>
      </w:r>
      <w:r w:rsidR="004E55B2" w:rsidRPr="0050439F">
        <w:rPr>
          <w:rFonts w:ascii="Georgia" w:hAnsi="Georgia"/>
          <w:sz w:val="24"/>
          <w:szCs w:val="24"/>
        </w:rPr>
        <w:t xml:space="preserve"> settings to </w:t>
      </w:r>
      <w:r w:rsidR="002C2762" w:rsidRPr="0050439F">
        <w:rPr>
          <w:rFonts w:ascii="Georgia" w:hAnsi="Georgia"/>
          <w:sz w:val="24"/>
          <w:szCs w:val="24"/>
        </w:rPr>
        <w:t>improve disease outbreak detection</w:t>
      </w:r>
      <w:r w:rsidR="004E55B2" w:rsidRPr="0050439F">
        <w:rPr>
          <w:rFonts w:ascii="Georgia" w:hAnsi="Georgia"/>
          <w:sz w:val="24"/>
          <w:szCs w:val="24"/>
        </w:rPr>
        <w:t>.</w:t>
      </w:r>
      <w:commentRangeStart w:id="13"/>
      <w:r w:rsidR="00742047" w:rsidRPr="0050439F">
        <w:rPr>
          <w:rFonts w:ascii="Georgia" w:hAnsi="Georgia"/>
          <w:sz w:val="24"/>
          <w:szCs w:val="24"/>
        </w:rPr>
        <w:fldChar w:fldCharType="begin" w:fldLock="1"/>
      </w:r>
      <w:r w:rsidR="00AD3097">
        <w:rPr>
          <w:rFonts w:ascii="Georgia" w:hAnsi="Georgia"/>
          <w:sz w:val="24"/>
          <w:szCs w:val="24"/>
        </w:rPr>
        <w:instrText>ADDIN CSL_CITATION {"citationItems":[{"id":"ITEM-1","itemData":{"author":[{"dropping-particle":"","family":"ACU","given":"","non-dropping-particle":"","parse-names":false,"suffix":""}],"id":"ITEM-1","issued":{"date-parts":[["2017"]]},"publisher-place":"Gaziantep, Turkey","title":"EWARN Guidelines","type":"report"},"uris":["http://www.mendeley.com/documents/?uuid=4f4fc930-f9e4-43f1-93d1-8bee38b26059"]},{"id":"ITEM-2","itemData":{"URL":"http://www.emro.who.int/syr/publications-other/ewars-weekly-bulletin.html","author":[{"dropping-particle":"","family":"Syrian Arab Republic","given":"","non-dropping-particle":"","parse-names":false,"suffix":""},{"dropping-particle":"","family":"WHO","given":"","non-dropping-particle":"","parse-names":false,"suffix":""}],"id":"ITEM-2","issued":{"date-parts":[["2019"]]},"page":"1-3","title":"WHO: Early Warning and Response System in Syria","type":"webpage"},"uris":["http://www.mendeley.com/documents/?uuid=87b11ce3-b913-4d6a-a048-477c2bb954b3"]}],"mendeley":{"formattedCitation":"&lt;sup&gt;12,13&lt;/sup&gt;","plainTextFormattedCitation":"12,13","previouslyFormattedCitation":"&lt;sup&gt;12,13&lt;/sup&gt;"},"properties":{"noteIndex":0},"schema":"https://github.com/citation-style-language/schema/raw/master/csl-citation.json"}</w:instrText>
      </w:r>
      <w:r w:rsidR="00742047" w:rsidRPr="0050439F">
        <w:rPr>
          <w:rFonts w:ascii="Georgia" w:hAnsi="Georgia"/>
          <w:sz w:val="24"/>
          <w:szCs w:val="24"/>
        </w:rPr>
        <w:fldChar w:fldCharType="separate"/>
      </w:r>
      <w:r w:rsidR="00BE47C5" w:rsidRPr="00BE47C5">
        <w:rPr>
          <w:rFonts w:ascii="Georgia" w:hAnsi="Georgia"/>
          <w:noProof/>
          <w:sz w:val="24"/>
          <w:szCs w:val="24"/>
          <w:vertAlign w:val="superscript"/>
        </w:rPr>
        <w:t>12,13</w:t>
      </w:r>
      <w:r w:rsidR="00742047" w:rsidRPr="0050439F">
        <w:rPr>
          <w:rFonts w:ascii="Georgia" w:hAnsi="Georgia"/>
          <w:sz w:val="24"/>
          <w:szCs w:val="24"/>
        </w:rPr>
        <w:fldChar w:fldCharType="end"/>
      </w:r>
      <w:commentRangeEnd w:id="13"/>
      <w:r w:rsidR="00742047" w:rsidRPr="0050439F">
        <w:rPr>
          <w:rStyle w:val="CommentReference"/>
          <w:rFonts w:ascii="Georgia" w:hAnsi="Georgia"/>
        </w:rPr>
        <w:commentReference w:id="13"/>
      </w:r>
    </w:p>
    <w:p w14:paraId="237DACD5" w14:textId="6DD10977" w:rsidR="0084460B" w:rsidRDefault="00864253" w:rsidP="008F3613">
      <w:pPr>
        <w:spacing w:line="360" w:lineRule="auto"/>
        <w:jc w:val="both"/>
        <w:rPr>
          <w:rFonts w:ascii="Georgia" w:hAnsi="Georgia"/>
          <w:sz w:val="24"/>
          <w:szCs w:val="24"/>
        </w:rPr>
      </w:pPr>
      <w:r w:rsidRPr="0050439F">
        <w:rPr>
          <w:rFonts w:ascii="Georgia" w:hAnsi="Georgia"/>
          <w:sz w:val="24"/>
          <w:szCs w:val="24"/>
        </w:rPr>
        <w:t>EWARN covers 13 diseases and conditions, selected for their potential to cause epidemics, their association with high morbidity and mortality, and the potential for intervention in Syria.</w:t>
      </w:r>
      <w:r w:rsidR="00742047" w:rsidRPr="0050439F">
        <w:rPr>
          <w:rFonts w:ascii="Georgia" w:hAnsi="Georgia"/>
          <w:sz w:val="24"/>
          <w:szCs w:val="24"/>
        </w:rPr>
        <w:fldChar w:fldCharType="begin" w:fldLock="1"/>
      </w:r>
      <w:r w:rsidR="005E6DC5">
        <w:rPr>
          <w:rFonts w:ascii="Georgia" w:hAnsi="Georgia"/>
          <w:sz w:val="24"/>
          <w:szCs w:val="24"/>
        </w:rPr>
        <w:instrText>ADDIN CSL_CITATION {"citationItems":[{"id":"ITEM-1","itemData":{"author":[{"dropping-particle":"","family":"ACU","given":"","non-dropping-particle":"","parse-names":false,"suffix":""}],"id":"ITEM-1","issued":{"date-parts":[["2017"]]},"publisher-place":"Gaziantep, Turkey","title":"EWARN Guidelines","type":"report"},"uris":["http://www.mendeley.com/documents/?uuid=4f4fc930-f9e4-43f1-93d1-8bee38b26059"]}],"mendeley":{"formattedCitation":"&lt;sup&gt;12&lt;/sup&gt;","plainTextFormattedCitation":"12","previouslyFormattedCitation":"&lt;sup&gt;12&lt;/sup&gt;"},"properties":{"noteIndex":0},"schema":"https://github.com/citation-style-language/schema/raw/master/csl-citation.json"}</w:instrText>
      </w:r>
      <w:r w:rsidR="00742047" w:rsidRPr="0050439F">
        <w:rPr>
          <w:rFonts w:ascii="Georgia" w:hAnsi="Georgia"/>
          <w:sz w:val="24"/>
          <w:szCs w:val="24"/>
        </w:rPr>
        <w:fldChar w:fldCharType="separate"/>
      </w:r>
      <w:r w:rsidR="00E629B8" w:rsidRPr="00E629B8">
        <w:rPr>
          <w:rFonts w:ascii="Georgia" w:hAnsi="Georgia"/>
          <w:noProof/>
          <w:sz w:val="24"/>
          <w:szCs w:val="24"/>
          <w:vertAlign w:val="superscript"/>
        </w:rPr>
        <w:t>12</w:t>
      </w:r>
      <w:r w:rsidR="00742047" w:rsidRPr="0050439F">
        <w:rPr>
          <w:rFonts w:ascii="Georgia" w:hAnsi="Georgia"/>
          <w:sz w:val="24"/>
          <w:szCs w:val="24"/>
        </w:rPr>
        <w:fldChar w:fldCharType="end"/>
      </w:r>
      <w:r w:rsidR="00601089">
        <w:rPr>
          <w:rFonts w:ascii="Georgia" w:hAnsi="Georgia"/>
          <w:sz w:val="24"/>
          <w:szCs w:val="24"/>
        </w:rPr>
        <w:t xml:space="preserve"> EWARN’s objective</w:t>
      </w:r>
      <w:r w:rsidR="00837EBF" w:rsidRPr="0050439F">
        <w:rPr>
          <w:rFonts w:ascii="Georgia" w:hAnsi="Georgia"/>
          <w:sz w:val="24"/>
          <w:szCs w:val="24"/>
        </w:rPr>
        <w:t xml:space="preserve"> is </w:t>
      </w:r>
      <w:r w:rsidR="00601089">
        <w:rPr>
          <w:rFonts w:ascii="Georgia" w:hAnsi="Georgia"/>
          <w:sz w:val="24"/>
          <w:szCs w:val="24"/>
        </w:rPr>
        <w:t xml:space="preserve">the </w:t>
      </w:r>
      <w:r w:rsidR="00837EBF" w:rsidRPr="0050439F">
        <w:rPr>
          <w:rFonts w:ascii="Georgia" w:hAnsi="Georgia"/>
          <w:sz w:val="24"/>
          <w:szCs w:val="24"/>
        </w:rPr>
        <w:t>early detection of outbreaks</w:t>
      </w:r>
      <w:r w:rsidR="00601089">
        <w:rPr>
          <w:rFonts w:ascii="Georgia" w:hAnsi="Georgia"/>
          <w:sz w:val="24"/>
          <w:szCs w:val="24"/>
        </w:rPr>
        <w:t xml:space="preserve"> and to communicate epidemiological data with partner organizations</w:t>
      </w:r>
      <w:r w:rsidR="00837EBF" w:rsidRPr="0050439F">
        <w:rPr>
          <w:rFonts w:ascii="Georgia" w:hAnsi="Georgia"/>
          <w:sz w:val="24"/>
          <w:szCs w:val="24"/>
        </w:rPr>
        <w:t xml:space="preserve">. </w:t>
      </w:r>
    </w:p>
    <w:p w14:paraId="6D0C3404" w14:textId="0C3F3EAA" w:rsidR="006231AD" w:rsidRDefault="006231AD" w:rsidP="008F3613">
      <w:pPr>
        <w:spacing w:line="360" w:lineRule="auto"/>
        <w:jc w:val="both"/>
        <w:rPr>
          <w:rFonts w:ascii="Georgia" w:hAnsi="Georgia"/>
          <w:sz w:val="24"/>
          <w:szCs w:val="24"/>
        </w:rPr>
      </w:pPr>
      <w:r w:rsidRPr="006231AD">
        <w:rPr>
          <w:rFonts w:ascii="Georgia" w:hAnsi="Georgia"/>
          <w:sz w:val="24"/>
          <w:szCs w:val="24"/>
        </w:rPr>
        <w:t xml:space="preserve">Note that cases are not </w:t>
      </w:r>
      <w:commentRangeStart w:id="14"/>
      <w:r w:rsidRPr="006231AD">
        <w:rPr>
          <w:rFonts w:ascii="Georgia" w:hAnsi="Georgia"/>
          <w:sz w:val="24"/>
          <w:szCs w:val="24"/>
        </w:rPr>
        <w:t xml:space="preserve">laboratory </w:t>
      </w:r>
      <w:commentRangeEnd w:id="14"/>
      <w:r w:rsidRPr="006231AD">
        <w:rPr>
          <w:rFonts w:ascii="Georgia" w:hAnsi="Georgia"/>
          <w:sz w:val="24"/>
          <w:szCs w:val="24"/>
        </w:rPr>
        <w:commentReference w:id="14"/>
      </w:r>
      <w:r w:rsidRPr="006231AD">
        <w:rPr>
          <w:rFonts w:ascii="Georgia" w:hAnsi="Georgia"/>
          <w:sz w:val="24"/>
          <w:szCs w:val="24"/>
        </w:rPr>
        <w:t xml:space="preserve">confirmed, but rather meet the defined clinical and epidemiologic protocols discussed in the methods section. Thus, all following mentions of cases refer to clinically suspected cases. </w:t>
      </w:r>
      <w:r w:rsidRPr="0050439F">
        <w:rPr>
          <w:rFonts w:ascii="Georgia" w:hAnsi="Georgia"/>
          <w:sz w:val="24"/>
          <w:szCs w:val="24"/>
        </w:rPr>
        <w:t xml:space="preserve">The ACU also conducts laboratory and epidemiologic investigations of outbreaks, but </w:t>
      </w:r>
      <w:r>
        <w:rPr>
          <w:rFonts w:ascii="Georgia" w:hAnsi="Georgia"/>
          <w:sz w:val="24"/>
          <w:szCs w:val="24"/>
        </w:rPr>
        <w:t>data collected from those activities will not be included in this study.</w:t>
      </w:r>
    </w:p>
    <w:p w14:paraId="0CFF7C4B" w14:textId="6A2F8170" w:rsidR="008A2A43" w:rsidRPr="0050439F" w:rsidRDefault="0084460B" w:rsidP="008F3613">
      <w:pPr>
        <w:spacing w:line="360" w:lineRule="auto"/>
        <w:jc w:val="both"/>
        <w:rPr>
          <w:rFonts w:ascii="Georgia" w:hAnsi="Georgia"/>
          <w:sz w:val="24"/>
          <w:szCs w:val="24"/>
        </w:rPr>
      </w:pPr>
      <w:r>
        <w:rPr>
          <w:rFonts w:ascii="Georgia" w:hAnsi="Georgia"/>
          <w:sz w:val="24"/>
          <w:szCs w:val="24"/>
        </w:rPr>
        <w:t xml:space="preserve">A study that compared the </w:t>
      </w:r>
      <w:commentRangeStart w:id="15"/>
      <w:r>
        <w:rPr>
          <w:rFonts w:ascii="Georgia" w:hAnsi="Georgia"/>
          <w:sz w:val="24"/>
          <w:szCs w:val="24"/>
        </w:rPr>
        <w:t xml:space="preserve">accuracy </w:t>
      </w:r>
      <w:commentRangeEnd w:id="15"/>
      <w:r>
        <w:rPr>
          <w:rStyle w:val="CommentReference"/>
        </w:rPr>
        <w:commentReference w:id="15"/>
      </w:r>
      <w:r>
        <w:rPr>
          <w:rFonts w:ascii="Georgia" w:hAnsi="Georgia"/>
          <w:sz w:val="24"/>
          <w:szCs w:val="24"/>
        </w:rPr>
        <w:t xml:space="preserve">and consistency of reporting between EWARN, operated by the ACU, and EWARS, operated by the Syrian MOH, found that EWARS consistently underreported disease counts, and had lower rates of completeness and </w:t>
      </w:r>
      <w:commentRangeStart w:id="16"/>
      <w:r>
        <w:rPr>
          <w:rFonts w:ascii="Georgia" w:hAnsi="Georgia"/>
          <w:sz w:val="24"/>
          <w:szCs w:val="24"/>
        </w:rPr>
        <w:t>timeliness</w:t>
      </w:r>
      <w:commentRangeEnd w:id="16"/>
      <w:r>
        <w:rPr>
          <w:rStyle w:val="CommentReference"/>
        </w:rPr>
        <w:commentReference w:id="16"/>
      </w:r>
      <w:r w:rsidR="000F2578">
        <w:rPr>
          <w:rFonts w:ascii="Georgia" w:hAnsi="Georgia"/>
          <w:sz w:val="24"/>
          <w:szCs w:val="24"/>
        </w:rPr>
        <w:t xml:space="preserve"> when com</w:t>
      </w:r>
      <w:r w:rsidR="00745963">
        <w:rPr>
          <w:rFonts w:ascii="Georgia" w:hAnsi="Georgia"/>
          <w:sz w:val="24"/>
          <w:szCs w:val="24"/>
        </w:rPr>
        <w:t>pared to EWARN</w:t>
      </w:r>
      <w:r>
        <w:rPr>
          <w:rFonts w:ascii="Georgia" w:hAnsi="Georgia"/>
          <w:sz w:val="24"/>
          <w:szCs w:val="24"/>
        </w:rPr>
        <w:t>.</w:t>
      </w:r>
      <w:r w:rsidR="00AD3097">
        <w:rPr>
          <w:rFonts w:ascii="Georgia" w:hAnsi="Georgia"/>
          <w:sz w:val="24"/>
          <w:szCs w:val="24"/>
        </w:rPr>
        <w:fldChar w:fldCharType="begin" w:fldLock="1"/>
      </w:r>
      <w:r w:rsidR="00AD3097">
        <w:rPr>
          <w:rFonts w:ascii="Georgia" w:hAnsi="Georgia"/>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10&lt;/sup&gt;","plainTextFormattedCitation":"10","previouslyFormattedCitation":"&lt;sup&gt;10&lt;/sup&gt;"},"properties":{"noteIndex":0},"schema":"https://github.com/citation-style-language/schema/raw/master/csl-citation.json"}</w:instrText>
      </w:r>
      <w:r w:rsidR="00AD3097">
        <w:rPr>
          <w:rFonts w:ascii="Georgia" w:hAnsi="Georgia"/>
          <w:sz w:val="24"/>
          <w:szCs w:val="24"/>
        </w:rPr>
        <w:fldChar w:fldCharType="separate"/>
      </w:r>
      <w:r w:rsidR="00AD3097" w:rsidRPr="00AD3097">
        <w:rPr>
          <w:rFonts w:ascii="Georgia" w:hAnsi="Georgia"/>
          <w:noProof/>
          <w:sz w:val="24"/>
          <w:szCs w:val="24"/>
          <w:vertAlign w:val="superscript"/>
        </w:rPr>
        <w:t>10</w:t>
      </w:r>
      <w:r w:rsidR="00AD3097">
        <w:rPr>
          <w:rFonts w:ascii="Georgia" w:hAnsi="Georgia"/>
          <w:sz w:val="24"/>
          <w:szCs w:val="24"/>
        </w:rPr>
        <w:fldChar w:fldCharType="end"/>
      </w:r>
    </w:p>
    <w:tbl>
      <w:tblPr>
        <w:tblStyle w:val="GridTable4-Accent3"/>
        <w:tblW w:w="8370" w:type="dxa"/>
        <w:jc w:val="center"/>
        <w:tblLook w:val="04A0" w:firstRow="1" w:lastRow="0" w:firstColumn="1" w:lastColumn="0" w:noHBand="0" w:noVBand="1"/>
      </w:tblPr>
      <w:tblGrid>
        <w:gridCol w:w="2355"/>
        <w:gridCol w:w="3151"/>
        <w:gridCol w:w="2864"/>
      </w:tblGrid>
      <w:tr w:rsidR="00C02DCE" w:rsidRPr="0050439F" w14:paraId="46617794" w14:textId="77777777" w:rsidTr="00C61C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7498AACD" w14:textId="77777777" w:rsidR="00C02DCE" w:rsidRPr="0050439F" w:rsidRDefault="00C02DCE" w:rsidP="00C61C1E">
            <w:pPr>
              <w:jc w:val="center"/>
              <w:textAlignment w:val="center"/>
              <w:rPr>
                <w:rFonts w:ascii="Georgia" w:eastAsia="Times New Roman" w:hAnsi="Georgia" w:cs="Calibri"/>
                <w:sz w:val="24"/>
                <w:szCs w:val="24"/>
              </w:rPr>
            </w:pPr>
            <w:commentRangeStart w:id="17"/>
            <w:r w:rsidRPr="0050439F">
              <w:rPr>
                <w:rFonts w:ascii="Georgia" w:eastAsia="Times New Roman" w:hAnsi="Georgia" w:cs="Calibri"/>
                <w:sz w:val="24"/>
                <w:szCs w:val="24"/>
              </w:rPr>
              <w:t>Abbreviation</w:t>
            </w:r>
            <w:commentRangeEnd w:id="17"/>
            <w:r w:rsidR="00987076" w:rsidRPr="0050439F">
              <w:rPr>
                <w:rStyle w:val="CommentReference"/>
                <w:rFonts w:ascii="Georgia" w:hAnsi="Georgia"/>
                <w:b w:val="0"/>
                <w:bCs w:val="0"/>
                <w:color w:val="auto"/>
              </w:rPr>
              <w:commentReference w:id="17"/>
            </w:r>
          </w:p>
        </w:tc>
        <w:tc>
          <w:tcPr>
            <w:tcW w:w="3510" w:type="dxa"/>
          </w:tcPr>
          <w:p w14:paraId="1FDD7AAD" w14:textId="38F97EEA" w:rsidR="00C02DCE" w:rsidRPr="0050439F" w:rsidRDefault="00C02DCE" w:rsidP="00C61C1E">
            <w:pPr>
              <w:jc w:val="center"/>
              <w:textAlignment w:val="center"/>
              <w:cnfStyle w:val="100000000000" w:firstRow="1"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Clinical Syndrome</w:t>
            </w:r>
          </w:p>
        </w:tc>
        <w:tc>
          <w:tcPr>
            <w:tcW w:w="3150" w:type="dxa"/>
          </w:tcPr>
          <w:p w14:paraId="0EB81099" w14:textId="77777777" w:rsidR="00C02DCE" w:rsidRPr="0050439F" w:rsidRDefault="00C02DCE" w:rsidP="00C61C1E">
            <w:pPr>
              <w:jc w:val="center"/>
              <w:textAlignment w:val="center"/>
              <w:cnfStyle w:val="100000000000" w:firstRow="1"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Suspected Disease</w:t>
            </w:r>
          </w:p>
        </w:tc>
      </w:tr>
      <w:tr w:rsidR="00C02DCE" w:rsidRPr="0050439F" w14:paraId="1C67D60D"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243532DF"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ABD</w:t>
            </w:r>
          </w:p>
        </w:tc>
        <w:tc>
          <w:tcPr>
            <w:tcW w:w="3510" w:type="dxa"/>
          </w:tcPr>
          <w:p w14:paraId="27ED6124"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Acute Bloody Diarrhea </w:t>
            </w:r>
          </w:p>
        </w:tc>
        <w:tc>
          <w:tcPr>
            <w:tcW w:w="3150" w:type="dxa"/>
          </w:tcPr>
          <w:p w14:paraId="58B46A88" w14:textId="77777777" w:rsidR="00C02DCE" w:rsidRPr="0050439F" w:rsidRDefault="00C02DC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Shigellosis</w:t>
            </w:r>
          </w:p>
        </w:tc>
      </w:tr>
      <w:tr w:rsidR="00C02DCE" w:rsidRPr="0050439F" w14:paraId="4F809F45" w14:textId="77777777" w:rsidTr="00C61C1E">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568B60C0"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AWD</w:t>
            </w:r>
          </w:p>
        </w:tc>
        <w:tc>
          <w:tcPr>
            <w:tcW w:w="3510" w:type="dxa"/>
          </w:tcPr>
          <w:p w14:paraId="3C0B9026" w14:textId="77777777" w:rsidR="00C02DCE" w:rsidRPr="0050439F" w:rsidRDefault="00C02DCE" w:rsidP="00E62AEB">
            <w:pP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Acute Watery Diarrhea</w:t>
            </w:r>
          </w:p>
        </w:tc>
        <w:tc>
          <w:tcPr>
            <w:tcW w:w="3150" w:type="dxa"/>
          </w:tcPr>
          <w:p w14:paraId="22A5D8F3" w14:textId="77777777" w:rsidR="00C02DCE" w:rsidRPr="0050439F" w:rsidRDefault="00C02DCE" w:rsidP="00E62AEB">
            <w:pPr>
              <w:jc w:val="cente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Cholera</w:t>
            </w:r>
          </w:p>
        </w:tc>
      </w:tr>
      <w:tr w:rsidR="00C02DCE" w:rsidRPr="0050439F" w14:paraId="3EFA1021"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146AEE5D" w14:textId="751089CE" w:rsidR="00C02DCE" w:rsidRPr="0050439F" w:rsidRDefault="005F3031" w:rsidP="00E62AEB">
            <w:pPr>
              <w:jc w:val="center"/>
              <w:textAlignment w:val="center"/>
              <w:rPr>
                <w:rFonts w:ascii="Georgia" w:eastAsia="Times New Roman" w:hAnsi="Georgia" w:cs="Calibri"/>
                <w:sz w:val="24"/>
                <w:szCs w:val="24"/>
              </w:rPr>
            </w:pPr>
            <w:r>
              <w:rPr>
                <w:rFonts w:ascii="Georgia" w:eastAsia="Times New Roman" w:hAnsi="Georgia" w:cs="Calibri"/>
                <w:sz w:val="24"/>
                <w:szCs w:val="24"/>
              </w:rPr>
              <w:t>O</w:t>
            </w:r>
            <w:r w:rsidR="00C02DCE" w:rsidRPr="0050439F">
              <w:rPr>
                <w:rFonts w:ascii="Georgia" w:eastAsia="Times New Roman" w:hAnsi="Georgia" w:cs="Calibri"/>
                <w:sz w:val="24"/>
                <w:szCs w:val="24"/>
              </w:rPr>
              <w:t>AD</w:t>
            </w:r>
          </w:p>
        </w:tc>
        <w:tc>
          <w:tcPr>
            <w:tcW w:w="3510" w:type="dxa"/>
          </w:tcPr>
          <w:p w14:paraId="65472685"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proofErr w:type="gramStart"/>
            <w:r w:rsidRPr="0050439F">
              <w:rPr>
                <w:rFonts w:ascii="Georgia" w:eastAsia="Times New Roman" w:hAnsi="Georgia" w:cs="Calibri"/>
                <w:sz w:val="24"/>
                <w:szCs w:val="24"/>
              </w:rPr>
              <w:t>Other</w:t>
            </w:r>
            <w:proofErr w:type="gramEnd"/>
            <w:r w:rsidRPr="0050439F">
              <w:rPr>
                <w:rFonts w:ascii="Georgia" w:eastAsia="Times New Roman" w:hAnsi="Georgia" w:cs="Calibri"/>
                <w:sz w:val="24"/>
                <w:szCs w:val="24"/>
              </w:rPr>
              <w:t xml:space="preserve"> Acute Diarrhea </w:t>
            </w:r>
          </w:p>
        </w:tc>
        <w:tc>
          <w:tcPr>
            <w:tcW w:w="3150" w:type="dxa"/>
          </w:tcPr>
          <w:p w14:paraId="759DBA1E" w14:textId="77777777" w:rsidR="00C02DCE" w:rsidRPr="0050439F" w:rsidRDefault="00C02DC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p>
        </w:tc>
      </w:tr>
      <w:tr w:rsidR="00C02DCE" w:rsidRPr="0050439F" w14:paraId="780B6B88" w14:textId="77777777" w:rsidTr="00C61C1E">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1A4985F3"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AJS</w:t>
            </w:r>
          </w:p>
        </w:tc>
        <w:tc>
          <w:tcPr>
            <w:tcW w:w="3510" w:type="dxa"/>
          </w:tcPr>
          <w:p w14:paraId="11A48B74" w14:textId="77777777" w:rsidR="00C02DCE" w:rsidRPr="0050439F" w:rsidRDefault="00C02DCE" w:rsidP="00E62AEB">
            <w:pP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Acute Jaundice Syndrome </w:t>
            </w:r>
          </w:p>
        </w:tc>
        <w:tc>
          <w:tcPr>
            <w:tcW w:w="3150" w:type="dxa"/>
          </w:tcPr>
          <w:p w14:paraId="7086A240" w14:textId="77777777" w:rsidR="00C02DCE" w:rsidRPr="0050439F" w:rsidRDefault="00C02DCE" w:rsidP="00E62AEB">
            <w:pPr>
              <w:jc w:val="cente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Hepatitis A &amp; E</w:t>
            </w:r>
          </w:p>
        </w:tc>
      </w:tr>
      <w:tr w:rsidR="00C02DCE" w:rsidRPr="0050439F" w14:paraId="67758E4A"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9292B07"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ILI</w:t>
            </w:r>
          </w:p>
        </w:tc>
        <w:tc>
          <w:tcPr>
            <w:tcW w:w="3510" w:type="dxa"/>
          </w:tcPr>
          <w:p w14:paraId="6B6497AA"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Influenza-Like Illness </w:t>
            </w:r>
          </w:p>
        </w:tc>
        <w:tc>
          <w:tcPr>
            <w:tcW w:w="3150" w:type="dxa"/>
          </w:tcPr>
          <w:p w14:paraId="0D1B32B9" w14:textId="77777777" w:rsidR="00C02DCE" w:rsidRPr="0050439F" w:rsidRDefault="00C02DC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Influenza</w:t>
            </w:r>
          </w:p>
        </w:tc>
      </w:tr>
      <w:tr w:rsidR="00C02DCE" w:rsidRPr="0050439F" w14:paraId="15F6833F" w14:textId="77777777" w:rsidTr="00C61C1E">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23E097BC"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SARI</w:t>
            </w:r>
          </w:p>
        </w:tc>
        <w:tc>
          <w:tcPr>
            <w:tcW w:w="3510" w:type="dxa"/>
          </w:tcPr>
          <w:p w14:paraId="7A29BB85" w14:textId="77777777" w:rsidR="00C02DCE" w:rsidRPr="0050439F" w:rsidRDefault="00C02DCE" w:rsidP="00E62AEB">
            <w:pP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Severe Acute Respiratory Illness </w:t>
            </w:r>
          </w:p>
        </w:tc>
        <w:tc>
          <w:tcPr>
            <w:tcW w:w="3150" w:type="dxa"/>
          </w:tcPr>
          <w:p w14:paraId="2E0BCE4F" w14:textId="77777777" w:rsidR="00C02DCE" w:rsidRPr="0050439F" w:rsidRDefault="00C02DCE" w:rsidP="00E62AEB">
            <w:pPr>
              <w:jc w:val="cente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Avian Influenza A (H7N9), MERS-</w:t>
            </w:r>
            <w:proofErr w:type="spellStart"/>
            <w:r w:rsidRPr="0050439F">
              <w:rPr>
                <w:rFonts w:ascii="Georgia" w:eastAsia="Times New Roman" w:hAnsi="Georgia" w:cs="Calibri"/>
                <w:sz w:val="24"/>
                <w:szCs w:val="24"/>
              </w:rPr>
              <w:t>CoV</w:t>
            </w:r>
            <w:proofErr w:type="spellEnd"/>
            <w:r w:rsidRPr="0050439F">
              <w:rPr>
                <w:rFonts w:ascii="Georgia" w:eastAsia="Times New Roman" w:hAnsi="Georgia" w:cs="Calibri"/>
                <w:sz w:val="24"/>
                <w:szCs w:val="24"/>
              </w:rPr>
              <w:t xml:space="preserve">, other </w:t>
            </w:r>
          </w:p>
        </w:tc>
      </w:tr>
      <w:tr w:rsidR="00C02DCE" w:rsidRPr="0050439F" w14:paraId="2154A721"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2D15B37F"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AFP</w:t>
            </w:r>
          </w:p>
        </w:tc>
        <w:tc>
          <w:tcPr>
            <w:tcW w:w="3510" w:type="dxa"/>
          </w:tcPr>
          <w:p w14:paraId="3493DE0A"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Acute Flaccid Paralysis </w:t>
            </w:r>
          </w:p>
        </w:tc>
        <w:tc>
          <w:tcPr>
            <w:tcW w:w="3150" w:type="dxa"/>
          </w:tcPr>
          <w:p w14:paraId="27B9E360" w14:textId="77777777" w:rsidR="00C02DCE" w:rsidRPr="0050439F" w:rsidRDefault="00C02DC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Poliomyelitis</w:t>
            </w:r>
          </w:p>
        </w:tc>
      </w:tr>
      <w:tr w:rsidR="00C02DCE" w:rsidRPr="0050439F" w14:paraId="0B9C521D" w14:textId="77777777" w:rsidTr="00C61C1E">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479C5AE1"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MEA</w:t>
            </w:r>
          </w:p>
        </w:tc>
        <w:tc>
          <w:tcPr>
            <w:tcW w:w="3510" w:type="dxa"/>
          </w:tcPr>
          <w:p w14:paraId="545744ED" w14:textId="77777777" w:rsidR="00C02DCE" w:rsidRPr="0050439F" w:rsidRDefault="00C02DCE" w:rsidP="00E62AEB">
            <w:pP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Suspected Measles </w:t>
            </w:r>
          </w:p>
        </w:tc>
        <w:tc>
          <w:tcPr>
            <w:tcW w:w="3150" w:type="dxa"/>
          </w:tcPr>
          <w:p w14:paraId="32FC141C" w14:textId="77777777" w:rsidR="00C02DCE" w:rsidRPr="0050439F" w:rsidRDefault="00C02DCE" w:rsidP="00E62AEB">
            <w:pPr>
              <w:jc w:val="cente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Measles</w:t>
            </w:r>
          </w:p>
        </w:tc>
      </w:tr>
      <w:tr w:rsidR="00C02DCE" w:rsidRPr="0050439F" w14:paraId="029A647C"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0706D125"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MEN</w:t>
            </w:r>
          </w:p>
        </w:tc>
        <w:tc>
          <w:tcPr>
            <w:tcW w:w="3510" w:type="dxa"/>
          </w:tcPr>
          <w:p w14:paraId="2B922B2B"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Suspected Meningitis  </w:t>
            </w:r>
          </w:p>
        </w:tc>
        <w:tc>
          <w:tcPr>
            <w:tcW w:w="3150" w:type="dxa"/>
          </w:tcPr>
          <w:p w14:paraId="218EE957" w14:textId="77777777" w:rsidR="00C02DCE" w:rsidRPr="0050439F" w:rsidRDefault="00C02DC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Bacterial Meningitis</w:t>
            </w:r>
          </w:p>
        </w:tc>
      </w:tr>
      <w:tr w:rsidR="00C02DCE" w:rsidRPr="0050439F" w14:paraId="7A8238F2" w14:textId="77777777" w:rsidTr="00C61C1E">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780D8D29"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STF</w:t>
            </w:r>
          </w:p>
        </w:tc>
        <w:tc>
          <w:tcPr>
            <w:tcW w:w="3510" w:type="dxa"/>
          </w:tcPr>
          <w:p w14:paraId="3AED4CDE" w14:textId="77777777" w:rsidR="00C02DCE" w:rsidRPr="0050439F" w:rsidRDefault="00C02DCE" w:rsidP="00E62AEB">
            <w:pP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Suspected Typhoid Fever </w:t>
            </w:r>
          </w:p>
        </w:tc>
        <w:tc>
          <w:tcPr>
            <w:tcW w:w="3150" w:type="dxa"/>
          </w:tcPr>
          <w:p w14:paraId="3CAAAB81" w14:textId="77777777" w:rsidR="00C02DCE" w:rsidRPr="0050439F" w:rsidRDefault="00C02DCE" w:rsidP="00E62AEB">
            <w:pPr>
              <w:jc w:val="cente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Typhoid</w:t>
            </w:r>
          </w:p>
        </w:tc>
      </w:tr>
      <w:tr w:rsidR="00C02DCE" w:rsidRPr="0050439F" w14:paraId="44B96B33"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70CF87E2"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lastRenderedPageBreak/>
              <w:t>LEISH</w:t>
            </w:r>
          </w:p>
        </w:tc>
        <w:tc>
          <w:tcPr>
            <w:tcW w:w="3510" w:type="dxa"/>
          </w:tcPr>
          <w:p w14:paraId="649CDF90"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Leishmaniasis </w:t>
            </w:r>
          </w:p>
        </w:tc>
        <w:tc>
          <w:tcPr>
            <w:tcW w:w="3150" w:type="dxa"/>
          </w:tcPr>
          <w:p w14:paraId="713977E4" w14:textId="77777777" w:rsidR="00C02DCE" w:rsidRPr="0050439F" w:rsidRDefault="00C02DC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Cutaneous Leishmaniasis</w:t>
            </w:r>
          </w:p>
        </w:tc>
      </w:tr>
      <w:tr w:rsidR="00C02DCE" w:rsidRPr="0050439F" w14:paraId="2217DFB1" w14:textId="77777777" w:rsidTr="00C61C1E">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185269A8"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UCE</w:t>
            </w:r>
          </w:p>
        </w:tc>
        <w:tc>
          <w:tcPr>
            <w:tcW w:w="3510" w:type="dxa"/>
          </w:tcPr>
          <w:p w14:paraId="2CAC1B9D" w14:textId="77777777" w:rsidR="00C02DCE" w:rsidRPr="0050439F" w:rsidRDefault="00C02DCE" w:rsidP="00E62AEB">
            <w:pP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Unusual Cluster of Health Events </w:t>
            </w:r>
          </w:p>
        </w:tc>
        <w:tc>
          <w:tcPr>
            <w:tcW w:w="3150" w:type="dxa"/>
          </w:tcPr>
          <w:p w14:paraId="61AC17BF" w14:textId="19FC9ACC" w:rsidR="00C02DCE" w:rsidRPr="0050439F" w:rsidRDefault="0099186E" w:rsidP="00E62AEB">
            <w:pPr>
              <w:jc w:val="center"/>
              <w:textAlignment w:val="center"/>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sz w:val="24"/>
                <w:szCs w:val="24"/>
              </w:rPr>
            </w:pPr>
            <w:r>
              <w:rPr>
                <w:rFonts w:ascii="Georgia" w:eastAsia="Times New Roman" w:hAnsi="Georgia" w:cs="Calibri"/>
                <w:sz w:val="24"/>
                <w:szCs w:val="24"/>
              </w:rPr>
              <w:t>N/A</w:t>
            </w:r>
          </w:p>
        </w:tc>
      </w:tr>
      <w:tr w:rsidR="00C02DCE" w:rsidRPr="0050439F" w14:paraId="168C9F82" w14:textId="77777777" w:rsidTr="00C6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08ED52F5" w14:textId="77777777" w:rsidR="00C02DCE" w:rsidRPr="0050439F" w:rsidRDefault="00C02DCE" w:rsidP="00E62AEB">
            <w:pPr>
              <w:jc w:val="center"/>
              <w:textAlignment w:val="center"/>
              <w:rPr>
                <w:rFonts w:ascii="Georgia" w:eastAsia="Times New Roman" w:hAnsi="Georgia" w:cs="Calibri"/>
                <w:sz w:val="24"/>
                <w:szCs w:val="24"/>
              </w:rPr>
            </w:pPr>
            <w:r w:rsidRPr="0050439F">
              <w:rPr>
                <w:rFonts w:ascii="Georgia" w:eastAsia="Times New Roman" w:hAnsi="Georgia" w:cs="Calibri"/>
                <w:sz w:val="24"/>
                <w:szCs w:val="24"/>
              </w:rPr>
              <w:t>UCD or UXD</w:t>
            </w:r>
          </w:p>
        </w:tc>
        <w:tc>
          <w:tcPr>
            <w:tcW w:w="3510" w:type="dxa"/>
          </w:tcPr>
          <w:p w14:paraId="139449B0" w14:textId="77777777" w:rsidR="00C02DCE" w:rsidRPr="0050439F" w:rsidRDefault="00C02DCE" w:rsidP="00E62AEB">
            <w:pP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sidRPr="0050439F">
              <w:rPr>
                <w:rFonts w:ascii="Georgia" w:eastAsia="Times New Roman" w:hAnsi="Georgia" w:cs="Calibri"/>
                <w:sz w:val="24"/>
                <w:szCs w:val="24"/>
              </w:rPr>
              <w:t xml:space="preserve">Unusual Cluster of Deaths </w:t>
            </w:r>
          </w:p>
        </w:tc>
        <w:tc>
          <w:tcPr>
            <w:tcW w:w="3150" w:type="dxa"/>
          </w:tcPr>
          <w:p w14:paraId="3ADB9FC2" w14:textId="78A92EF3" w:rsidR="00C02DCE" w:rsidRPr="0050439F" w:rsidRDefault="0099186E" w:rsidP="00E62AEB">
            <w:pPr>
              <w:jc w:val="center"/>
              <w:textAlignment w:val="center"/>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sz w:val="24"/>
                <w:szCs w:val="24"/>
              </w:rPr>
            </w:pPr>
            <w:r>
              <w:rPr>
                <w:rFonts w:ascii="Georgia" w:eastAsia="Times New Roman" w:hAnsi="Georgia" w:cs="Calibri"/>
                <w:sz w:val="24"/>
                <w:szCs w:val="24"/>
              </w:rPr>
              <w:t>N/A</w:t>
            </w:r>
          </w:p>
        </w:tc>
      </w:tr>
    </w:tbl>
    <w:p w14:paraId="398C2A25" w14:textId="5139AD20" w:rsidR="00996D21" w:rsidRDefault="00996D21" w:rsidP="002C2762">
      <w:pPr>
        <w:spacing w:line="360" w:lineRule="auto"/>
        <w:ind w:left="720"/>
        <w:jc w:val="both"/>
        <w:rPr>
          <w:rFonts w:ascii="Georgia" w:hAnsi="Georgia"/>
          <w:sz w:val="24"/>
          <w:szCs w:val="24"/>
        </w:rPr>
      </w:pPr>
    </w:p>
    <w:p w14:paraId="7CC54FE0" w14:textId="77777777" w:rsidR="00996D21" w:rsidRDefault="00996D21" w:rsidP="00996D21">
      <w:pPr>
        <w:spacing w:line="360" w:lineRule="auto"/>
        <w:ind w:left="360"/>
        <w:jc w:val="both"/>
        <w:rPr>
          <w:rFonts w:ascii="Georgia" w:hAnsi="Georgia"/>
          <w:sz w:val="24"/>
          <w:szCs w:val="24"/>
        </w:rPr>
      </w:pPr>
      <w:r w:rsidRPr="0050439F">
        <w:rPr>
          <w:rFonts w:ascii="Georgia" w:hAnsi="Georgia"/>
          <w:sz w:val="24"/>
          <w:szCs w:val="24"/>
        </w:rPr>
        <w:t xml:space="preserve">Case </w:t>
      </w:r>
      <w:commentRangeStart w:id="18"/>
      <w:r w:rsidRPr="0050439F">
        <w:rPr>
          <w:rFonts w:ascii="Georgia" w:hAnsi="Georgia"/>
          <w:sz w:val="24"/>
          <w:szCs w:val="24"/>
        </w:rPr>
        <w:t>Definitions</w:t>
      </w:r>
      <w:commentRangeEnd w:id="18"/>
      <w:r w:rsidRPr="0050439F">
        <w:rPr>
          <w:rStyle w:val="CommentReference"/>
          <w:rFonts w:ascii="Georgia" w:hAnsi="Georgia"/>
        </w:rPr>
        <w:commentReference w:id="18"/>
      </w:r>
    </w:p>
    <w:p w14:paraId="38962FD3" w14:textId="77777777" w:rsidR="00996D21" w:rsidRPr="0050439F" w:rsidRDefault="00996D21" w:rsidP="00996D21">
      <w:pPr>
        <w:autoSpaceDE w:val="0"/>
        <w:autoSpaceDN w:val="0"/>
        <w:adjustRightInd w:val="0"/>
        <w:spacing w:after="0" w:line="360" w:lineRule="auto"/>
        <w:ind w:firstLine="720"/>
        <w:jc w:val="both"/>
        <w:rPr>
          <w:rFonts w:ascii="Georgia" w:hAnsi="Georgia" w:cs="Arial,Bold"/>
          <w:sz w:val="24"/>
          <w:szCs w:val="24"/>
        </w:rPr>
      </w:pPr>
      <w:r w:rsidRPr="0050439F">
        <w:rPr>
          <w:rFonts w:ascii="Georgia" w:hAnsi="Georgia" w:cs="Arial,Bold"/>
          <w:sz w:val="24"/>
          <w:szCs w:val="24"/>
        </w:rPr>
        <w:t xml:space="preserve">Case </w:t>
      </w:r>
      <w:commentRangeStart w:id="19"/>
      <w:commentRangeStart w:id="20"/>
      <w:r w:rsidRPr="0050439F">
        <w:rPr>
          <w:rFonts w:ascii="Georgia" w:hAnsi="Georgia" w:cs="Arial,Bold"/>
          <w:sz w:val="24"/>
          <w:szCs w:val="24"/>
        </w:rPr>
        <w:t>classification</w:t>
      </w:r>
      <w:commentRangeEnd w:id="19"/>
      <w:r>
        <w:rPr>
          <w:rStyle w:val="CommentReference"/>
        </w:rPr>
        <w:commentReference w:id="19"/>
      </w:r>
      <w:commentRangeEnd w:id="20"/>
      <w:r>
        <w:rPr>
          <w:rStyle w:val="CommentReference"/>
        </w:rPr>
        <w:commentReference w:id="20"/>
      </w:r>
    </w:p>
    <w:p w14:paraId="74B57768" w14:textId="77777777" w:rsidR="00996D21" w:rsidRPr="00D0017F" w:rsidRDefault="00996D21" w:rsidP="00996D21">
      <w:pPr>
        <w:pStyle w:val="ListParagraph"/>
        <w:autoSpaceDE w:val="0"/>
        <w:autoSpaceDN w:val="0"/>
        <w:adjustRightInd w:val="0"/>
        <w:spacing w:after="0" w:line="360" w:lineRule="auto"/>
        <w:ind w:firstLine="360"/>
        <w:jc w:val="both"/>
        <w:rPr>
          <w:rFonts w:ascii="Georgia" w:hAnsi="Georgia" w:cs="Arial"/>
          <w:sz w:val="24"/>
          <w:szCs w:val="24"/>
        </w:rPr>
      </w:pPr>
      <w:r>
        <w:rPr>
          <w:rFonts w:ascii="Georgia" w:hAnsi="Georgia" w:cs="Arial"/>
          <w:sz w:val="24"/>
          <w:szCs w:val="24"/>
        </w:rPr>
        <w:t>According to the WHO, “c</w:t>
      </w:r>
      <w:r w:rsidRPr="0050439F">
        <w:rPr>
          <w:rFonts w:ascii="Georgia" w:hAnsi="Georgia" w:cs="Arial"/>
          <w:sz w:val="24"/>
          <w:szCs w:val="24"/>
        </w:rPr>
        <w:t xml:space="preserve">ountries are advised to use the clinical classification scheme until their </w:t>
      </w:r>
      <w:commentRangeStart w:id="21"/>
      <w:proofErr w:type="spellStart"/>
      <w:r w:rsidRPr="0050439F">
        <w:rPr>
          <w:rFonts w:ascii="Georgia" w:hAnsi="Georgia" w:cs="Arial"/>
          <w:sz w:val="24"/>
          <w:szCs w:val="24"/>
        </w:rPr>
        <w:t>program</w:t>
      </w:r>
      <w:r>
        <w:rPr>
          <w:rFonts w:ascii="Georgia" w:hAnsi="Georgia" w:cs="Arial"/>
          <w:sz w:val="24"/>
          <w:szCs w:val="24"/>
        </w:rPr>
        <w:t>me</w:t>
      </w:r>
      <w:r w:rsidRPr="0050439F">
        <w:rPr>
          <w:rFonts w:ascii="Georgia" w:hAnsi="Georgia" w:cs="Arial"/>
          <w:sz w:val="24"/>
          <w:szCs w:val="24"/>
        </w:rPr>
        <w:t>s</w:t>
      </w:r>
      <w:proofErr w:type="spellEnd"/>
      <w:r w:rsidRPr="0050439F">
        <w:rPr>
          <w:rFonts w:ascii="Georgia" w:hAnsi="Georgia" w:cs="Arial"/>
          <w:sz w:val="24"/>
          <w:szCs w:val="24"/>
        </w:rPr>
        <w:t xml:space="preserve"> </w:t>
      </w:r>
      <w:commentRangeEnd w:id="21"/>
      <w:r>
        <w:rPr>
          <w:rStyle w:val="CommentReference"/>
        </w:rPr>
        <w:commentReference w:id="21"/>
      </w:r>
      <w:r w:rsidRPr="0050439F">
        <w:rPr>
          <w:rFonts w:ascii="Georgia" w:hAnsi="Georgia" w:cs="Arial"/>
          <w:sz w:val="24"/>
          <w:szCs w:val="24"/>
        </w:rPr>
        <w:t>meet the following two criteria:</w:t>
      </w:r>
      <w:r>
        <w:rPr>
          <w:rFonts w:ascii="Georgia" w:hAnsi="Georgia" w:cs="Arial"/>
          <w:sz w:val="24"/>
          <w:szCs w:val="24"/>
        </w:rPr>
        <w:t xml:space="preserve"> </w:t>
      </w:r>
      <w:r w:rsidRPr="0050439F">
        <w:rPr>
          <w:rFonts w:ascii="Georgia" w:hAnsi="Georgia" w:cs="Arial"/>
          <w:sz w:val="24"/>
          <w:szCs w:val="24"/>
        </w:rPr>
        <w:t>low levels of measles incidence</w:t>
      </w:r>
      <w:r>
        <w:rPr>
          <w:rFonts w:ascii="Georgia" w:hAnsi="Georgia" w:cs="Arial"/>
          <w:sz w:val="24"/>
          <w:szCs w:val="24"/>
        </w:rPr>
        <w:t xml:space="preserve"> or </w:t>
      </w:r>
      <w:r w:rsidRPr="0050439F">
        <w:rPr>
          <w:rFonts w:ascii="Georgia" w:hAnsi="Georgia" w:cs="Arial"/>
          <w:sz w:val="24"/>
          <w:szCs w:val="24"/>
        </w:rPr>
        <w:t>access to a proficient measles laboratory</w:t>
      </w:r>
      <w:r>
        <w:rPr>
          <w:rFonts w:ascii="Georgia" w:hAnsi="Georgia" w:cs="Arial"/>
          <w:sz w:val="24"/>
          <w:szCs w:val="24"/>
        </w:rPr>
        <w:t xml:space="preserve">;” after achieving these </w:t>
      </w:r>
      <w:proofErr w:type="spellStart"/>
      <w:r>
        <w:rPr>
          <w:rFonts w:ascii="Georgia" w:hAnsi="Georgia" w:cs="Arial"/>
          <w:sz w:val="24"/>
          <w:szCs w:val="24"/>
        </w:rPr>
        <w:t>tragets</w:t>
      </w:r>
      <w:proofErr w:type="spellEnd"/>
      <w:r>
        <w:rPr>
          <w:rFonts w:ascii="Georgia" w:hAnsi="Georgia" w:cs="Arial"/>
          <w:sz w:val="24"/>
          <w:szCs w:val="24"/>
        </w:rPr>
        <w:t>, the WHO recommends “a</w:t>
      </w:r>
      <w:r w:rsidRPr="0050439F">
        <w:rPr>
          <w:rFonts w:ascii="Georgia" w:hAnsi="Georgia" w:cs="Arial"/>
          <w:sz w:val="24"/>
          <w:szCs w:val="24"/>
        </w:rPr>
        <w:t xml:space="preserve"> laboratory classification scheme should be used by countries in the low incidence or elimination phase</w:t>
      </w:r>
      <w:r>
        <w:rPr>
          <w:rFonts w:ascii="Georgia" w:hAnsi="Georgia" w:cs="Arial"/>
          <w:sz w:val="24"/>
          <w:szCs w:val="24"/>
        </w:rPr>
        <w:t>.”</w:t>
      </w:r>
      <w:r>
        <w:rPr>
          <w:rFonts w:ascii="Georgia" w:hAnsi="Georgia" w:cs="Arial"/>
          <w:sz w:val="24"/>
          <w:szCs w:val="24"/>
        </w:rPr>
        <w:fldChar w:fldCharType="begin" w:fldLock="1"/>
      </w:r>
      <w:r>
        <w:rPr>
          <w:rFonts w:ascii="Georgia" w:hAnsi="Georgia" w:cs="Arial"/>
          <w:sz w:val="24"/>
          <w:szCs w:val="24"/>
        </w:rPr>
        <w:instrText>ADDIN CSL_CITATION {"citationItems":[{"id":"ITEM-1","itemData":{"DOI":"10.1071/NB03028","ISBN":"978-92-4-151392-0","PMID":"20103284840","abstract":"The importance of vaccination in travel is discussed in this chapter. Vaccines recommended or considered for travellers are enumerated. These are categorized into routine, selective and mandatory. Routine vaccination include the following: diphtheria, tetanus, pertussis; hepatitis B; Haemophilus influenzae type B; human papillomavirus; influenza; measles, mumps, rubella; pneumococcal disease; poliomyelitis; rotavirus; tuberculosis; and varicella. Selective vaccines include cholera, hepatitis A, Japanese encephalitis, meningococcal disease, rabies, tickborne encephalitis, typhoid fever and yellow fever. Finally, mandatory vaccination are specified for countries such as in the case of yellow fever and meningococcal disease and poliomyelitis (Saudi Arabia).","container-title":"Surveillance Standards","id":"ITEM-1","issue":"May","issued":{"date-parts":[["2018"]]},"number-of-pages":"1-63","publisher-place":"Geneva, Switzerland","title":"Overview of Vaccine Preventable Diseases Surveillance Principles","type":"report"},"uris":["http://www.mendeley.com/documents/?uuid=9192253c-b013-4cad-b78c-9812d0e8ee94"]}],"mendeley":{"formattedCitation":"&lt;sup&gt;15&lt;/sup&gt;","plainTextFormattedCitation":"15","previouslyFormattedCitation":"&lt;sup&gt;15&lt;/sup&gt;"},"properties":{"noteIndex":0},"schema":"https://github.com/citation-style-language/schema/raw/master/csl-citation.json"}</w:instrText>
      </w:r>
      <w:r>
        <w:rPr>
          <w:rFonts w:ascii="Georgia" w:hAnsi="Georgia" w:cs="Arial"/>
          <w:sz w:val="24"/>
          <w:szCs w:val="24"/>
        </w:rPr>
        <w:fldChar w:fldCharType="separate"/>
      </w:r>
      <w:r w:rsidRPr="00AD3097">
        <w:rPr>
          <w:rFonts w:ascii="Georgia" w:hAnsi="Georgia" w:cs="Arial"/>
          <w:noProof/>
          <w:sz w:val="24"/>
          <w:szCs w:val="24"/>
          <w:vertAlign w:val="superscript"/>
        </w:rPr>
        <w:t>15</w:t>
      </w:r>
      <w:r>
        <w:rPr>
          <w:rFonts w:ascii="Georgia" w:hAnsi="Georgia" w:cs="Arial"/>
          <w:sz w:val="24"/>
          <w:szCs w:val="24"/>
        </w:rPr>
        <w:fldChar w:fldCharType="end"/>
      </w:r>
    </w:p>
    <w:p w14:paraId="70B2D51A" w14:textId="77777777" w:rsidR="00996D21" w:rsidRDefault="00996D21" w:rsidP="00996D21">
      <w:pPr>
        <w:spacing w:line="360" w:lineRule="auto"/>
        <w:ind w:left="1440"/>
        <w:jc w:val="both"/>
        <w:rPr>
          <w:rFonts w:ascii="Georgia" w:hAnsi="Georgia"/>
          <w:sz w:val="24"/>
          <w:szCs w:val="24"/>
        </w:rPr>
      </w:pPr>
    </w:p>
    <w:tbl>
      <w:tblPr>
        <w:tblStyle w:val="GridTable3-Accent5"/>
        <w:tblW w:w="8640" w:type="dxa"/>
        <w:tblLook w:val="04A0" w:firstRow="1" w:lastRow="0" w:firstColumn="1" w:lastColumn="0" w:noHBand="0" w:noVBand="1"/>
      </w:tblPr>
      <w:tblGrid>
        <w:gridCol w:w="1710"/>
        <w:gridCol w:w="6930"/>
      </w:tblGrid>
      <w:tr w:rsidR="00996D21" w:rsidRPr="00BC5C10" w14:paraId="5E991F53" w14:textId="77777777" w:rsidTr="007234C2">
        <w:trPr>
          <w:cnfStyle w:val="100000000000" w:firstRow="1" w:lastRow="0" w:firstColumn="0" w:lastColumn="0" w:oddVBand="0" w:evenVBand="0" w:oddHBand="0" w:evenHBand="0" w:firstRowFirstColumn="0" w:firstRowLastColumn="0" w:lastRowFirstColumn="0" w:lastRowLastColumn="0"/>
          <w:trHeight w:val="401"/>
        </w:trPr>
        <w:tc>
          <w:tcPr>
            <w:cnfStyle w:val="001000000100" w:firstRow="0" w:lastRow="0" w:firstColumn="1" w:lastColumn="0" w:oddVBand="0" w:evenVBand="0" w:oddHBand="0" w:evenHBand="0" w:firstRowFirstColumn="1" w:firstRowLastColumn="0" w:lastRowFirstColumn="0" w:lastRowLastColumn="0"/>
            <w:tcW w:w="1710" w:type="dxa"/>
            <w:vAlign w:val="center"/>
            <w:hideMark/>
          </w:tcPr>
          <w:p w14:paraId="17A63E42" w14:textId="77777777" w:rsidR="00996D21" w:rsidRPr="00BC5C10" w:rsidRDefault="00996D21" w:rsidP="007234C2">
            <w:pPr>
              <w:jc w:val="center"/>
              <w:rPr>
                <w:rFonts w:ascii="Calibri" w:eastAsia="Times New Roman" w:hAnsi="Calibri" w:cs="Calibri"/>
                <w:i w:val="0"/>
                <w:iCs w:val="0"/>
                <w:color w:val="000000"/>
              </w:rPr>
            </w:pPr>
            <w:r w:rsidRPr="00BC5C10">
              <w:rPr>
                <w:rFonts w:ascii="Calibri" w:eastAsia="Times New Roman" w:hAnsi="Calibri" w:cs="Calibri"/>
                <w:i w:val="0"/>
                <w:iCs w:val="0"/>
                <w:color w:val="000000"/>
              </w:rPr>
              <w:t>Syndrome</w:t>
            </w:r>
          </w:p>
        </w:tc>
        <w:tc>
          <w:tcPr>
            <w:tcW w:w="6930" w:type="dxa"/>
            <w:vAlign w:val="center"/>
            <w:hideMark/>
          </w:tcPr>
          <w:p w14:paraId="5FAF2E89" w14:textId="77777777" w:rsidR="00996D21" w:rsidRPr="00BC5C10" w:rsidRDefault="00996D21" w:rsidP="007234C2">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C5C10">
              <w:rPr>
                <w:rFonts w:ascii="Calibri" w:eastAsia="Times New Roman" w:hAnsi="Calibri" w:cs="Calibri"/>
                <w:color w:val="000000"/>
              </w:rPr>
              <w:t>Case Classification</w:t>
            </w:r>
          </w:p>
        </w:tc>
      </w:tr>
      <w:tr w:rsidR="00996D21" w:rsidRPr="00BC5C10" w14:paraId="00070011" w14:textId="77777777" w:rsidTr="007234C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3353A006"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MEA</w:t>
            </w:r>
            <w:r>
              <w:rPr>
                <w:rFonts w:ascii="Calibri" w:eastAsia="Times New Roman" w:hAnsi="Calibri" w:cs="Calibri"/>
                <w:color w:val="000000"/>
              </w:rPr>
              <w:t xml:space="preserve">: </w:t>
            </w:r>
          </w:p>
          <w:p w14:paraId="2A2EDD19"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t>Measles</w:t>
            </w:r>
          </w:p>
        </w:tc>
        <w:tc>
          <w:tcPr>
            <w:tcW w:w="6930" w:type="dxa"/>
            <w:hideMark/>
          </w:tcPr>
          <w:p w14:paraId="62E4D688" w14:textId="77777777" w:rsidR="00996D21" w:rsidRPr="00BC5C10"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Between 2015-2018, the ACU relied on the World Health Organization (WHO) definition of measles</w:t>
            </w:r>
            <w:r w:rsidRPr="00BC5C10">
              <w:rPr>
                <w:rFonts w:ascii="Georgia" w:eastAsia="Times New Roman" w:hAnsi="Georgia" w:cs="Calibri"/>
                <w:color w:val="000000"/>
                <w:sz w:val="24"/>
                <w:szCs w:val="24"/>
                <w:vertAlign w:val="superscript"/>
              </w:rPr>
              <w:t>2</w:t>
            </w:r>
            <w:r w:rsidRPr="00BC5C10">
              <w:rPr>
                <w:rFonts w:ascii="Georgia" w:eastAsia="Times New Roman" w:hAnsi="Georgia" w:cs="Calibri"/>
                <w:color w:val="000000"/>
                <w:sz w:val="24"/>
                <w:szCs w:val="24"/>
              </w:rPr>
              <w:t xml:space="preserve">. </w:t>
            </w:r>
            <w:r w:rsidRPr="00BC5C10">
              <w:rPr>
                <w:rFonts w:ascii="Georgia" w:eastAsia="Times New Roman" w:hAnsi="Georgia" w:cs="Calibri"/>
                <w:i/>
                <w:iCs/>
                <w:color w:val="000000"/>
                <w:sz w:val="24"/>
                <w:szCs w:val="24"/>
              </w:rPr>
              <w:t xml:space="preserve">Suspected cases </w:t>
            </w:r>
            <w:r w:rsidRPr="00BC5C10">
              <w:rPr>
                <w:rFonts w:ascii="Georgia" w:eastAsia="Times New Roman" w:hAnsi="Georgia" w:cs="Calibri"/>
                <w:color w:val="000000"/>
                <w:sz w:val="24"/>
                <w:szCs w:val="24"/>
              </w:rPr>
              <w:t xml:space="preserve">are those in which the patient presents with a fever and non-vesicular maculopapular rash, or in whom a healthcare worker suspects measles. </w:t>
            </w:r>
            <w:r w:rsidRPr="00BC5C10">
              <w:rPr>
                <w:rFonts w:ascii="Georgia" w:eastAsia="Times New Roman" w:hAnsi="Georgia" w:cs="Calibri"/>
                <w:i/>
                <w:iCs/>
                <w:color w:val="000000"/>
                <w:sz w:val="24"/>
                <w:szCs w:val="24"/>
              </w:rPr>
              <w:t>Clinically compatible cases</w:t>
            </w:r>
            <w:r w:rsidRPr="00BC5C10">
              <w:rPr>
                <w:rFonts w:ascii="Georgia" w:eastAsia="Times New Roman" w:hAnsi="Georgia" w:cs="Calibri"/>
                <w:color w:val="000000"/>
                <w:sz w:val="24"/>
                <w:szCs w:val="24"/>
              </w:rPr>
              <w:t xml:space="preserve"> are those in which patients present with fever and maculopapular (non-vesicular) rash and at least one of cough, coryza or conjunctivitis. </w:t>
            </w:r>
          </w:p>
        </w:tc>
      </w:tr>
      <w:tr w:rsidR="00996D21" w:rsidRPr="00BC5C10" w14:paraId="00E5DB2D" w14:textId="77777777" w:rsidTr="007234C2">
        <w:trPr>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279A4BCB"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ABD</w:t>
            </w:r>
            <w:r>
              <w:rPr>
                <w:rFonts w:ascii="Calibri" w:eastAsia="Times New Roman" w:hAnsi="Calibri" w:cs="Calibri"/>
                <w:color w:val="000000"/>
              </w:rPr>
              <w:t xml:space="preserve">: </w:t>
            </w:r>
          </w:p>
          <w:p w14:paraId="655A6663"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t>Acute Bloody Diarrhea</w:t>
            </w:r>
          </w:p>
        </w:tc>
        <w:tc>
          <w:tcPr>
            <w:tcW w:w="6930" w:type="dxa"/>
            <w:noWrap/>
            <w:hideMark/>
          </w:tcPr>
          <w:p w14:paraId="5816E1EB" w14:textId="77777777" w:rsidR="00996D21" w:rsidRPr="00BC5C10"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Acute bloody diarrhea is the clinical syndrome that aims to detect suspected cases of shigellosis. The ACU defines a suspected case as “acute diarrhea (three or more abnormally loose or fluid stools in the past 24 hours), with visible blood in stool (preferably observed by the clinician).  Diagnosis is made by observing blood in a fresh stool specimen or asking the patient or mother of a child whether the stools are bloody.”</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w:t>
            </w:r>
          </w:p>
        </w:tc>
      </w:tr>
      <w:tr w:rsidR="00996D21" w:rsidRPr="00BC5C10" w14:paraId="401429C5" w14:textId="77777777" w:rsidTr="007234C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0D1608EB"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AWD</w:t>
            </w:r>
            <w:r>
              <w:rPr>
                <w:rFonts w:ascii="Calibri" w:eastAsia="Times New Roman" w:hAnsi="Calibri" w:cs="Calibri"/>
                <w:color w:val="000000"/>
              </w:rPr>
              <w:t>:</w:t>
            </w:r>
          </w:p>
          <w:p w14:paraId="2160E25C" w14:textId="77777777" w:rsidR="00996D21" w:rsidRPr="00BC5C10" w:rsidRDefault="00996D21" w:rsidP="007234C2">
            <w:pPr>
              <w:jc w:val="center"/>
              <w:rPr>
                <w:rFonts w:ascii="Calibri" w:eastAsia="Times New Roman" w:hAnsi="Calibri" w:cs="Calibri"/>
                <w:color w:val="000000"/>
              </w:rPr>
            </w:pPr>
            <w:r>
              <w:rPr>
                <w:rFonts w:ascii="Calibri" w:eastAsia="Times New Roman" w:hAnsi="Calibri" w:cs="Calibri"/>
                <w:color w:val="000000"/>
              </w:rPr>
              <w:t xml:space="preserve"> </w:t>
            </w:r>
            <w:r w:rsidRPr="00BC5C10">
              <w:rPr>
                <w:rFonts w:ascii="Calibri" w:eastAsia="Times New Roman" w:hAnsi="Calibri" w:cs="Calibri"/>
                <w:color w:val="000000"/>
              </w:rPr>
              <w:t>Acute Water Diarrhea</w:t>
            </w:r>
          </w:p>
        </w:tc>
        <w:tc>
          <w:tcPr>
            <w:tcW w:w="6930" w:type="dxa"/>
            <w:noWrap/>
            <w:hideMark/>
          </w:tcPr>
          <w:p w14:paraId="1CD8B13D" w14:textId="77777777" w:rsidR="00996D21" w:rsidRPr="00BC5C10"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Acute watery diarrhea is the clinical syndrome that aims to detect suspected cases of cholera. Suspected cases are defined as “any person aged 5 years or more with severe dehydration OR death from acute watery diarrhea in the past 24 hours), with or without vomiting.”</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Suspected cases are confirmed by bedside rapid diagnostic tests and, if positive, culture-conformed.  Syria has not experienced any confirmed cases of cholera.</w:t>
            </w:r>
          </w:p>
        </w:tc>
      </w:tr>
      <w:tr w:rsidR="00996D21" w:rsidRPr="00BC5C10" w14:paraId="3690A27F" w14:textId="77777777" w:rsidTr="007234C2">
        <w:trPr>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60933A07"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OAD</w:t>
            </w:r>
            <w:r>
              <w:rPr>
                <w:rFonts w:ascii="Calibri" w:eastAsia="Times New Roman" w:hAnsi="Calibri" w:cs="Calibri"/>
                <w:color w:val="000000"/>
              </w:rPr>
              <w:t xml:space="preserve">: </w:t>
            </w:r>
          </w:p>
          <w:p w14:paraId="0B25FD68" w14:textId="77777777" w:rsidR="00996D21" w:rsidRPr="00BC5C10" w:rsidRDefault="00996D21" w:rsidP="007234C2">
            <w:pPr>
              <w:jc w:val="center"/>
              <w:rPr>
                <w:rFonts w:ascii="Calibri" w:eastAsia="Times New Roman" w:hAnsi="Calibri" w:cs="Calibri"/>
                <w:color w:val="000000"/>
              </w:rPr>
            </w:pPr>
            <w:proofErr w:type="gramStart"/>
            <w:r w:rsidRPr="00BC5C10">
              <w:rPr>
                <w:rFonts w:ascii="Calibri" w:eastAsia="Times New Roman" w:hAnsi="Calibri" w:cs="Calibri"/>
                <w:color w:val="000000"/>
              </w:rPr>
              <w:t>Other</w:t>
            </w:r>
            <w:proofErr w:type="gramEnd"/>
            <w:r w:rsidRPr="00BC5C10">
              <w:rPr>
                <w:rFonts w:ascii="Calibri" w:eastAsia="Times New Roman" w:hAnsi="Calibri" w:cs="Calibri"/>
                <w:color w:val="000000"/>
              </w:rPr>
              <w:t xml:space="preserve"> Acute Diarrhea</w:t>
            </w:r>
          </w:p>
        </w:tc>
        <w:tc>
          <w:tcPr>
            <w:tcW w:w="6930" w:type="dxa"/>
            <w:noWrap/>
            <w:hideMark/>
          </w:tcPr>
          <w:p w14:paraId="4B77309C" w14:textId="77777777" w:rsidR="00996D21" w:rsidRPr="00BC5C10"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 xml:space="preserve">Cases of other acute diarrhea are those in which the patient presents with “acute diarrhea (three or more loose stools in the </w:t>
            </w:r>
            <w:r w:rsidRPr="00BC5C10">
              <w:rPr>
                <w:rFonts w:ascii="Georgia" w:eastAsia="Times New Roman" w:hAnsi="Georgia" w:cs="Calibri"/>
                <w:color w:val="000000"/>
                <w:sz w:val="24"/>
                <w:szCs w:val="24"/>
              </w:rPr>
              <w:lastRenderedPageBreak/>
              <w:t>past 24 hours), not due to bloody diarrheal or suspected cholera.”</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w:t>
            </w:r>
          </w:p>
        </w:tc>
      </w:tr>
      <w:tr w:rsidR="00996D21" w:rsidRPr="00BC5C10" w14:paraId="12E0CE97" w14:textId="77777777" w:rsidTr="007234C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65B6A319"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lastRenderedPageBreak/>
              <w:t>AJS</w:t>
            </w:r>
            <w:r>
              <w:rPr>
                <w:rFonts w:ascii="Calibri" w:eastAsia="Times New Roman" w:hAnsi="Calibri" w:cs="Calibri"/>
                <w:color w:val="000000"/>
              </w:rPr>
              <w:t>:</w:t>
            </w:r>
          </w:p>
          <w:p w14:paraId="2A9BE26E" w14:textId="77777777" w:rsidR="00996D21" w:rsidRPr="00BC5C10" w:rsidRDefault="00996D21" w:rsidP="007234C2">
            <w:pPr>
              <w:jc w:val="center"/>
              <w:rPr>
                <w:rFonts w:ascii="Calibri" w:eastAsia="Times New Roman" w:hAnsi="Calibri" w:cs="Calibri"/>
                <w:color w:val="000000"/>
              </w:rPr>
            </w:pPr>
            <w:r>
              <w:rPr>
                <w:rFonts w:ascii="Calibri" w:eastAsia="Times New Roman" w:hAnsi="Calibri" w:cs="Calibri"/>
                <w:color w:val="000000"/>
              </w:rPr>
              <w:t xml:space="preserve"> </w:t>
            </w:r>
            <w:r w:rsidRPr="00BC5C10">
              <w:rPr>
                <w:rFonts w:ascii="Calibri" w:eastAsia="Times New Roman" w:hAnsi="Calibri" w:cs="Calibri"/>
                <w:color w:val="000000"/>
              </w:rPr>
              <w:t>Acute Jaundice Syndrome</w:t>
            </w:r>
          </w:p>
        </w:tc>
        <w:tc>
          <w:tcPr>
            <w:tcW w:w="6930" w:type="dxa"/>
            <w:noWrap/>
            <w:hideMark/>
          </w:tcPr>
          <w:p w14:paraId="394A6277" w14:textId="77777777" w:rsidR="00996D21"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Acute jaundice syndrome is the clinical syndrome for suspected cases of acute Hepatitis A or E. It is defined as “acute onset of jaundice (yellowing of sclera of eyes or skin or dark urine), AND Severe illness (Fatigue, nausea, vomiting and abdominal pain) AND The absence of any known precipitating factors.”</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w:t>
            </w:r>
          </w:p>
          <w:p w14:paraId="75B03429" w14:textId="77777777" w:rsidR="00996D21"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p>
          <w:p w14:paraId="03CE0D4C" w14:textId="77777777" w:rsidR="00996D21" w:rsidRPr="00BC5C10"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 xml:space="preserve">While AJS has many potential etiologies, such as yellow fever or leptospirosis, humanitarian and conflict settings are </w:t>
            </w:r>
            <w:commentRangeStart w:id="22"/>
            <w:r w:rsidRPr="00BC5C10">
              <w:rPr>
                <w:rFonts w:ascii="Georgia" w:eastAsia="Times New Roman" w:hAnsi="Georgia" w:cs="Calibri"/>
                <w:color w:val="000000"/>
                <w:sz w:val="24"/>
                <w:szCs w:val="24"/>
              </w:rPr>
              <w:t xml:space="preserve">especially susceptible </w:t>
            </w:r>
            <w:commentRangeEnd w:id="22"/>
            <w:r>
              <w:rPr>
                <w:rStyle w:val="CommentReference"/>
              </w:rPr>
              <w:commentReference w:id="22"/>
            </w:r>
            <w:r w:rsidRPr="00BC5C10">
              <w:rPr>
                <w:rFonts w:ascii="Georgia" w:eastAsia="Times New Roman" w:hAnsi="Georgia" w:cs="Calibri"/>
                <w:color w:val="000000"/>
                <w:sz w:val="16"/>
                <w:szCs w:val="16"/>
              </w:rPr>
              <w:t> </w:t>
            </w:r>
            <w:r w:rsidRPr="00BC5C10">
              <w:rPr>
                <w:rFonts w:ascii="Georgia" w:eastAsia="Times New Roman" w:hAnsi="Georgia" w:cs="Calibri"/>
                <w:color w:val="000000"/>
                <w:sz w:val="24"/>
                <w:szCs w:val="24"/>
              </w:rPr>
              <w:t>to Hepatitis A and E outbreaks.</w:t>
            </w:r>
            <w:r>
              <w:rPr>
                <w:rFonts w:ascii="Georgia" w:eastAsia="Times New Roman" w:hAnsi="Georgia" w:cs="Calibri"/>
                <w:color w:val="000000"/>
                <w:sz w:val="24"/>
                <w:szCs w:val="24"/>
              </w:rPr>
              <w:fldChar w:fldCharType="begin" w:fldLock="1"/>
            </w:r>
            <w:r>
              <w:rPr>
                <w:rFonts w:ascii="Georgia" w:eastAsia="Times New Roman" w:hAnsi="Georgia" w:cs="Calibri"/>
                <w:color w:val="000000"/>
                <w:sz w:val="24"/>
                <w:szCs w:val="24"/>
              </w:rPr>
              <w:instrText>ADDIN CSL_CITATION {"citationItems":[{"id":"ITEM-1","itemData":{"DOI":"10.1080/21645515.2015.1096457","ISBN":"2164-554X (Electronic)\\r2164-5515 (Linking)","ISSN":"2164554X","PMID":"26406333","abstract":"Humanitarian emergencies may result in breakdown of regular health services including routine vaccination programs. Displaced populations including refugees and internally displaced persons are particularly susceptible to outbreaks of communicable diseases such as vaccine-preventable diseases (VPDs). Common VPDs encountered in humanitarian emergencies include measles, polio, and depending on geographical location, meningococcal meningitis, yellow fever, hepatitis A, and cholera.Weconducted a reviewof 50 published articles from 2000 to 2015 concerning VPDs in humanitarian emergencies. This article provides an update on the available literature regarding vaccinations among this highly vulnerable population and describes the unique challenges of VPDs during humanitarian emergencies. Humanitarian emergencies place affected populations at risk for elevatedmorbidity andmortality from VPDs due to creation or exacerbation of factors associated with disease transmission such asmass populationmovements, overcrowding, malnutrition, and poor water and sanitation conditions. Vaccination is one of the most basic and critical health interventions for protecting vulnerable populations during emergencies. Growing insecurity, as seen in the increasing number of targeted attacks on health workers in recent years, as well as destruction of cold chain and infrastructure for transportation of supplies, are creating new challenges in provision of life saving vaccines in conflict settings. Population displacement can also threaten global VPD eradication and elimination efforts. While highly effective vaccines and guidelines to combat VPDs are available, the trend of increasing number of humanitarian emergencies globally poses new and emerging challenges in providing vaccination among displaced populations.","author":[{"dropping-particle":"","family":"Lam","given":"Eugene","non-dropping-particle":"","parse-names":false,"suffix":""},{"dropping-particle":"","family":"McCarthy","given":"Amanda","non-dropping-particle":"","parse-names":false,"suffix":""},{"dropping-particle":"","family":"Brennan","given":"Muireann","non-dropping-particle":"","parse-names":false,"suffix":""}],"container-title":"Human Vaccines &amp; Immunotherapeutics","id":"ITEM-1","issue":"11","issued":{"date-parts":[["2017"]]},"page":"2627-2636","title":"Vaccine-preventable diseases in humanitarian emergencies among refugee and internally- displaced populations","type":"article-journal","volume":"11"},"uris":["http://www.mendeley.com/documents/?uuid=fbcfbf62-0651-4cec-acc1-23a63dcd94c9"]}],"mendeley":{"formattedCitation":"&lt;sup&gt;16&lt;/sup&gt;","plainTextFormattedCitation":"16","previouslyFormattedCitation":"&lt;sup&gt;16&lt;/sup&gt;"},"properties":{"noteIndex":0},"schema":"https://github.com/citation-style-language/schema/raw/master/csl-citation.json"}</w:instrText>
            </w:r>
            <w:r>
              <w:rPr>
                <w:rFonts w:ascii="Georgia" w:eastAsia="Times New Roman" w:hAnsi="Georgia" w:cs="Calibri"/>
                <w:color w:val="000000"/>
                <w:sz w:val="24"/>
                <w:szCs w:val="24"/>
              </w:rPr>
              <w:fldChar w:fldCharType="separate"/>
            </w:r>
            <w:r w:rsidRPr="001D5188">
              <w:rPr>
                <w:rFonts w:ascii="Georgia" w:eastAsia="Times New Roman" w:hAnsi="Georgia" w:cs="Calibri"/>
                <w:noProof/>
                <w:color w:val="000000"/>
                <w:sz w:val="24"/>
                <w:szCs w:val="24"/>
                <w:vertAlign w:val="superscript"/>
              </w:rPr>
              <w:t>16</w:t>
            </w:r>
            <w:r>
              <w:rPr>
                <w:rFonts w:ascii="Georgia" w:eastAsia="Times New Roman" w:hAnsi="Georgia" w:cs="Calibri"/>
                <w:color w:val="000000"/>
                <w:sz w:val="24"/>
                <w:szCs w:val="24"/>
              </w:rPr>
              <w:fldChar w:fldCharType="end"/>
            </w:r>
            <w:r w:rsidRPr="00BC5C10">
              <w:rPr>
                <w:rFonts w:ascii="Georgia" w:eastAsia="Times New Roman" w:hAnsi="Georgia" w:cs="Calibri"/>
                <w:color w:val="000000"/>
                <w:sz w:val="24"/>
                <w:szCs w:val="24"/>
              </w:rPr>
              <w:t xml:space="preserve"> An investigation is necessary to confirm the cause of an AJS outbreak, but results from ACU investigations will not be included in this study.</w:t>
            </w:r>
          </w:p>
        </w:tc>
      </w:tr>
      <w:tr w:rsidR="00996D21" w:rsidRPr="00BC5C10" w14:paraId="32A8374E" w14:textId="77777777" w:rsidTr="007234C2">
        <w:trPr>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55623040"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ILI</w:t>
            </w:r>
            <w:r>
              <w:rPr>
                <w:rFonts w:ascii="Calibri" w:eastAsia="Times New Roman" w:hAnsi="Calibri" w:cs="Calibri"/>
                <w:color w:val="000000"/>
              </w:rPr>
              <w:t xml:space="preserve">: </w:t>
            </w:r>
          </w:p>
          <w:p w14:paraId="32E1E656"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t>Influenza-Like Illness</w:t>
            </w:r>
          </w:p>
        </w:tc>
        <w:tc>
          <w:tcPr>
            <w:tcW w:w="6930" w:type="dxa"/>
            <w:noWrap/>
            <w:hideMark/>
          </w:tcPr>
          <w:p w14:paraId="1F4E37FA" w14:textId="77777777" w:rsidR="00996D21"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Influenza-like illness is a standard of infectious disease surveillance. It is defined as an acute respiratory illness with a measured fever &gt;38°C, a cough, and onset of symptoms within the last seven days.</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w:t>
            </w:r>
          </w:p>
          <w:p w14:paraId="16C63748" w14:textId="77777777" w:rsidR="00996D21"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p>
          <w:p w14:paraId="4D43873E" w14:textId="77777777" w:rsidR="00996D21" w:rsidRPr="00BC5C10"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 xml:space="preserve">The goal of ILI surveillance is to detect and monitor for possible influenza epidemics. Patients with additional symptoms of shortness of breath, difficulty breathing or chest pains, and has had possible exposure to H1N1 trigger and investigation for potential H1N1 outbreaks. H1N1 investigations are not included in this study. </w:t>
            </w:r>
          </w:p>
        </w:tc>
      </w:tr>
      <w:tr w:rsidR="00996D21" w:rsidRPr="00BC5C10" w14:paraId="376D719C" w14:textId="77777777" w:rsidTr="007234C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7A5E86BF"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SARI</w:t>
            </w:r>
            <w:r>
              <w:rPr>
                <w:rFonts w:ascii="Calibri" w:eastAsia="Times New Roman" w:hAnsi="Calibri" w:cs="Calibri"/>
                <w:color w:val="000000"/>
              </w:rPr>
              <w:t xml:space="preserve">: </w:t>
            </w:r>
          </w:p>
          <w:p w14:paraId="17643E4E"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t>Severe Acute Respiratory Illness</w:t>
            </w:r>
          </w:p>
        </w:tc>
        <w:tc>
          <w:tcPr>
            <w:tcW w:w="6930" w:type="dxa"/>
            <w:noWrap/>
            <w:hideMark/>
          </w:tcPr>
          <w:p w14:paraId="7BB705FB" w14:textId="77777777" w:rsidR="00996D21" w:rsidRPr="00BC5C10"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proofErr w:type="gramStart"/>
            <w:r w:rsidRPr="00BC5C10">
              <w:rPr>
                <w:rFonts w:ascii="Georgia" w:eastAsia="Times New Roman" w:hAnsi="Georgia" w:cs="Calibri"/>
                <w:color w:val="000000"/>
                <w:sz w:val="24"/>
                <w:szCs w:val="24"/>
              </w:rPr>
              <w:t>Similar to</w:t>
            </w:r>
            <w:proofErr w:type="gramEnd"/>
            <w:r w:rsidRPr="00BC5C10">
              <w:rPr>
                <w:rFonts w:ascii="Georgia" w:eastAsia="Times New Roman" w:hAnsi="Georgia" w:cs="Calibri"/>
                <w:color w:val="000000"/>
                <w:sz w:val="24"/>
                <w:szCs w:val="24"/>
              </w:rPr>
              <w:t xml:space="preserve"> ILI, severe acute respiratory illness is defined as an acute respiratory illness with a measured fever &gt;38°C, a cough, onset of symptoms within the last seven days, and requires hospitalization, whether hospitalization is possible or not.</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Surveillance is aimed at detecting clusters or epidemics.</w:t>
            </w:r>
          </w:p>
        </w:tc>
      </w:tr>
      <w:tr w:rsidR="00996D21" w:rsidRPr="00BC5C10" w14:paraId="5197CF9C" w14:textId="77777777" w:rsidTr="007234C2">
        <w:trPr>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7CAC3839"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MEN</w:t>
            </w:r>
            <w:r>
              <w:rPr>
                <w:rFonts w:ascii="Calibri" w:eastAsia="Times New Roman" w:hAnsi="Calibri" w:cs="Calibri"/>
                <w:color w:val="000000"/>
              </w:rPr>
              <w:t xml:space="preserve">: </w:t>
            </w:r>
          </w:p>
          <w:p w14:paraId="75F5D8A4"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t>Meningitis</w:t>
            </w:r>
          </w:p>
        </w:tc>
        <w:tc>
          <w:tcPr>
            <w:tcW w:w="6930" w:type="dxa"/>
            <w:noWrap/>
            <w:hideMark/>
          </w:tcPr>
          <w:p w14:paraId="7385082E" w14:textId="77777777" w:rsidR="00996D21" w:rsidRPr="00BC5C10"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Meningitis aims to detect cases of meningococcal meningitis. It is defined as any person with a sudden onset of fever of ≥ 38°C, and one of the following signs: nuchal rigidity, bulging fontanel in children less than one year old, altered consciousness, petechial or purpuric rash, or other meningeal signs that causes clinician to suspect meningitis such as photophobia, vomiting, delirium, coma, or symptoms of shock.</w:t>
            </w:r>
            <w:r w:rsidRPr="00BC5C10">
              <w:rPr>
                <w:rFonts w:ascii="Georgia" w:eastAsia="Times New Roman" w:hAnsi="Georgia" w:cs="Calibri"/>
                <w:color w:val="000000"/>
                <w:sz w:val="24"/>
                <w:szCs w:val="24"/>
                <w:vertAlign w:val="superscript"/>
              </w:rPr>
              <w:t>1</w:t>
            </w:r>
            <w:r w:rsidRPr="00BC5C10">
              <w:rPr>
                <w:rFonts w:ascii="Georgia" w:eastAsia="Times New Roman" w:hAnsi="Georgia" w:cs="Calibri"/>
                <w:color w:val="000000"/>
                <w:sz w:val="24"/>
                <w:szCs w:val="24"/>
              </w:rPr>
              <w:t xml:space="preserve"> </w:t>
            </w:r>
          </w:p>
        </w:tc>
      </w:tr>
      <w:tr w:rsidR="00996D21" w:rsidRPr="00BC5C10" w14:paraId="6D4DDD74" w14:textId="77777777" w:rsidTr="007234C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48047A19"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STF</w:t>
            </w:r>
            <w:r>
              <w:rPr>
                <w:rFonts w:ascii="Calibri" w:eastAsia="Times New Roman" w:hAnsi="Calibri" w:cs="Calibri"/>
                <w:color w:val="000000"/>
              </w:rPr>
              <w:t xml:space="preserve">: </w:t>
            </w:r>
          </w:p>
          <w:p w14:paraId="6ECCF688"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t xml:space="preserve">Suspected Typhoid Fever </w:t>
            </w:r>
          </w:p>
        </w:tc>
        <w:tc>
          <w:tcPr>
            <w:tcW w:w="6930" w:type="dxa"/>
            <w:noWrap/>
            <w:hideMark/>
          </w:tcPr>
          <w:p w14:paraId="481ABD5C" w14:textId="77777777" w:rsidR="00996D21"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 xml:space="preserve">Cases of clinically suspected typhoid fever are defined as: Any person with acute illness and fever of at least 38° C for three or more days with abdominal symptoms, including: diarrhea, constipation or abdominal tenderness progressing to prostration, and relative bradycardia.” </w:t>
            </w:r>
            <w:r>
              <w:rPr>
                <w:rFonts w:ascii="Georgia" w:eastAsia="Times New Roman" w:hAnsi="Georgia" w:cs="Calibri"/>
                <w:color w:val="000000"/>
                <w:sz w:val="24"/>
                <w:szCs w:val="24"/>
              </w:rPr>
              <w:t xml:space="preserve">          </w:t>
            </w:r>
          </w:p>
          <w:p w14:paraId="44DF594C" w14:textId="77777777" w:rsidR="00996D21"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p>
          <w:p w14:paraId="4771A182" w14:textId="77777777" w:rsidR="00996D21" w:rsidRPr="00BC5C10"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Additionally, symptomatic cases that have been in contact with a laboratory confirmed case of typhoid fever are included as suspected cases.</w:t>
            </w:r>
            <w:r>
              <w:rPr>
                <w:rFonts w:ascii="Georgia" w:eastAsia="Times New Roman" w:hAnsi="Georgia" w:cs="Calibri"/>
                <w:color w:val="000000"/>
                <w:sz w:val="24"/>
                <w:szCs w:val="24"/>
              </w:rPr>
              <w:t xml:space="preserve">    </w:t>
            </w:r>
          </w:p>
        </w:tc>
      </w:tr>
      <w:tr w:rsidR="00996D21" w:rsidRPr="00BC5C10" w14:paraId="5B0E5972" w14:textId="77777777" w:rsidTr="007234C2">
        <w:trPr>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5F359430"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t>LEISH</w:t>
            </w:r>
            <w:r>
              <w:rPr>
                <w:rFonts w:ascii="Calibri" w:eastAsia="Times New Roman" w:hAnsi="Calibri" w:cs="Calibri"/>
                <w:color w:val="000000"/>
              </w:rPr>
              <w:t>:</w:t>
            </w:r>
          </w:p>
          <w:p w14:paraId="2582E8C1" w14:textId="77777777" w:rsidR="00996D21" w:rsidRPr="00BC5C10" w:rsidRDefault="00996D21" w:rsidP="007234C2">
            <w:pPr>
              <w:jc w:val="center"/>
              <w:rPr>
                <w:rFonts w:ascii="Calibri" w:eastAsia="Times New Roman" w:hAnsi="Calibri" w:cs="Calibri"/>
                <w:color w:val="000000"/>
              </w:rPr>
            </w:pPr>
            <w:r w:rsidRPr="00BC5C10">
              <w:rPr>
                <w:rFonts w:ascii="Calibri" w:eastAsia="Times New Roman" w:hAnsi="Calibri" w:cs="Calibri"/>
                <w:color w:val="000000"/>
              </w:rPr>
              <w:lastRenderedPageBreak/>
              <w:t xml:space="preserve">Cutaneous Leishmaniasis </w:t>
            </w:r>
          </w:p>
        </w:tc>
        <w:tc>
          <w:tcPr>
            <w:tcW w:w="6930" w:type="dxa"/>
            <w:noWrap/>
            <w:hideMark/>
          </w:tcPr>
          <w:p w14:paraId="2A27FC7F" w14:textId="77777777" w:rsidR="00996D21" w:rsidRPr="00BC5C10" w:rsidRDefault="00996D21" w:rsidP="007234C2">
            <w:pPr>
              <w:jc w:val="both"/>
              <w:cnfStyle w:val="000000000000" w:firstRow="0" w:lastRow="0" w:firstColumn="0" w:lastColumn="0" w:oddVBand="0" w:evenVBand="0" w:oddHBand="0"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lastRenderedPageBreak/>
              <w:t xml:space="preserve">Cases of suspected cutaneous leishmaniasis are those that have “skin lesions on the face, neck, arms, and legs (exposed body </w:t>
            </w:r>
            <w:r w:rsidRPr="00BC5C10">
              <w:rPr>
                <w:rFonts w:ascii="Georgia" w:eastAsia="Times New Roman" w:hAnsi="Georgia" w:cs="Calibri"/>
                <w:color w:val="000000"/>
                <w:sz w:val="24"/>
                <w:szCs w:val="24"/>
              </w:rPr>
              <w:lastRenderedPageBreak/>
              <w:t xml:space="preserve">parts), which began as nodules and turned into skin ulcers, eventually healing but leaving a depressed scar.” Clinical history and appearance are </w:t>
            </w:r>
            <w:proofErr w:type="gramStart"/>
            <w:r w:rsidRPr="00BC5C10">
              <w:rPr>
                <w:rFonts w:ascii="Georgia" w:eastAsia="Times New Roman" w:hAnsi="Georgia" w:cs="Calibri"/>
                <w:color w:val="000000"/>
                <w:sz w:val="24"/>
                <w:szCs w:val="24"/>
              </w:rPr>
              <w:t>sufficient</w:t>
            </w:r>
            <w:proofErr w:type="gramEnd"/>
            <w:r w:rsidRPr="00BC5C10">
              <w:rPr>
                <w:rFonts w:ascii="Georgia" w:eastAsia="Times New Roman" w:hAnsi="Georgia" w:cs="Calibri"/>
                <w:color w:val="000000"/>
                <w:sz w:val="24"/>
                <w:szCs w:val="24"/>
              </w:rPr>
              <w:t xml:space="preserve"> for suspected cases, laboratory testing is used to confirm the diagnosis. This study reports on suspected cases, irrespective of whether diagnoses were confirmed, </w:t>
            </w:r>
            <w:commentRangeStart w:id="23"/>
            <w:r w:rsidRPr="00BC5C10">
              <w:rPr>
                <w:rFonts w:ascii="Georgia" w:eastAsia="Times New Roman" w:hAnsi="Georgia" w:cs="Calibri"/>
                <w:color w:val="000000"/>
                <w:sz w:val="24"/>
                <w:szCs w:val="24"/>
              </w:rPr>
              <w:t>denied</w:t>
            </w:r>
            <w:r w:rsidRPr="00BC5C10">
              <w:rPr>
                <w:rFonts w:ascii="Georgia" w:eastAsia="Times New Roman" w:hAnsi="Georgia" w:cs="Calibri"/>
                <w:color w:val="000000"/>
                <w:sz w:val="16"/>
                <w:szCs w:val="16"/>
              </w:rPr>
              <w:t> </w:t>
            </w:r>
            <w:commentRangeEnd w:id="23"/>
            <w:r>
              <w:rPr>
                <w:rStyle w:val="CommentReference"/>
              </w:rPr>
              <w:commentReference w:id="23"/>
            </w:r>
            <w:r w:rsidRPr="00BC5C10">
              <w:rPr>
                <w:rFonts w:ascii="Georgia" w:eastAsia="Times New Roman" w:hAnsi="Georgia" w:cs="Calibri"/>
                <w:color w:val="000000"/>
                <w:sz w:val="24"/>
                <w:szCs w:val="24"/>
              </w:rPr>
              <w:t xml:space="preserve">, or never tested. </w:t>
            </w:r>
          </w:p>
        </w:tc>
      </w:tr>
      <w:tr w:rsidR="00996D21" w:rsidRPr="00BC5C10" w14:paraId="59752AB1" w14:textId="77777777" w:rsidTr="007234C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710" w:type="dxa"/>
            <w:vAlign w:val="center"/>
            <w:hideMark/>
          </w:tcPr>
          <w:p w14:paraId="508A44ED" w14:textId="77777777" w:rsidR="00996D21" w:rsidRDefault="00996D21" w:rsidP="007234C2">
            <w:pPr>
              <w:jc w:val="center"/>
              <w:rPr>
                <w:rFonts w:ascii="Calibri" w:eastAsia="Times New Roman" w:hAnsi="Calibri" w:cs="Calibri"/>
                <w:i w:val="0"/>
                <w:iCs w:val="0"/>
                <w:color w:val="000000"/>
              </w:rPr>
            </w:pPr>
            <w:r w:rsidRPr="00C26845">
              <w:rPr>
                <w:rFonts w:ascii="Calibri" w:eastAsia="Times New Roman" w:hAnsi="Calibri" w:cs="Calibri"/>
                <w:b/>
                <w:bCs/>
                <w:color w:val="000000"/>
              </w:rPr>
              <w:lastRenderedPageBreak/>
              <w:t>AFP</w:t>
            </w:r>
            <w:r>
              <w:rPr>
                <w:rFonts w:ascii="Calibri" w:eastAsia="Times New Roman" w:hAnsi="Calibri" w:cs="Calibri"/>
                <w:color w:val="000000"/>
              </w:rPr>
              <w:t xml:space="preserve">: </w:t>
            </w:r>
          </w:p>
          <w:p w14:paraId="6383221F" w14:textId="77777777" w:rsidR="00996D21" w:rsidRPr="00BC5C10" w:rsidRDefault="00996D21" w:rsidP="007234C2">
            <w:pPr>
              <w:jc w:val="center"/>
              <w:rPr>
                <w:rFonts w:ascii="Calibri" w:eastAsia="Times New Roman" w:hAnsi="Calibri" w:cs="Calibri"/>
                <w:i w:val="0"/>
                <w:iCs w:val="0"/>
                <w:color w:val="000000"/>
              </w:rPr>
            </w:pPr>
            <w:r w:rsidRPr="00BC5C10">
              <w:rPr>
                <w:rFonts w:ascii="Calibri" w:eastAsia="Times New Roman" w:hAnsi="Calibri" w:cs="Calibri"/>
                <w:color w:val="000000"/>
              </w:rPr>
              <w:t>Acute Fla</w:t>
            </w:r>
            <w:r w:rsidRPr="00CD3A7E">
              <w:rPr>
                <w:rFonts w:ascii="Calibri" w:eastAsia="Times New Roman" w:hAnsi="Calibri" w:cs="Calibri"/>
                <w:color w:val="000000"/>
              </w:rPr>
              <w:t>c</w:t>
            </w:r>
            <w:r w:rsidRPr="00BC5C10">
              <w:rPr>
                <w:rFonts w:ascii="Calibri" w:eastAsia="Times New Roman" w:hAnsi="Calibri" w:cs="Calibri"/>
                <w:color w:val="000000"/>
              </w:rPr>
              <w:t xml:space="preserve">cid Paralysis </w:t>
            </w:r>
          </w:p>
        </w:tc>
        <w:tc>
          <w:tcPr>
            <w:tcW w:w="6930" w:type="dxa"/>
            <w:noWrap/>
            <w:hideMark/>
          </w:tcPr>
          <w:p w14:paraId="38C0D9ED" w14:textId="77777777" w:rsidR="00996D21" w:rsidRPr="00BC5C10" w:rsidRDefault="00996D21" w:rsidP="007234C2">
            <w:pPr>
              <w:jc w:val="both"/>
              <w:cnfStyle w:val="000000100000" w:firstRow="0" w:lastRow="0" w:firstColumn="0" w:lastColumn="0" w:oddVBand="0" w:evenVBand="0" w:oddHBand="1" w:evenHBand="0" w:firstRowFirstColumn="0" w:firstRowLastColumn="0" w:lastRowFirstColumn="0" w:lastRowLastColumn="0"/>
              <w:rPr>
                <w:rFonts w:ascii="Georgia" w:eastAsia="Times New Roman" w:hAnsi="Georgia" w:cs="Calibri"/>
                <w:color w:val="000000"/>
                <w:sz w:val="24"/>
                <w:szCs w:val="24"/>
              </w:rPr>
            </w:pPr>
            <w:r w:rsidRPr="00BC5C10">
              <w:rPr>
                <w:rFonts w:ascii="Georgia" w:eastAsia="Times New Roman" w:hAnsi="Georgia" w:cs="Calibri"/>
                <w:color w:val="000000"/>
                <w:sz w:val="24"/>
                <w:szCs w:val="24"/>
              </w:rPr>
              <w:t xml:space="preserve">Acute flaccid paralysis is intended to detect suspected cases of poliomyelitis. Suspected cases are defined as “any child &lt; 15 years with acute, flaccid paralysis or weakness, or any paralytic illness in a person of any age if poliomyelitis is </w:t>
            </w:r>
            <w:commentRangeStart w:id="24"/>
            <w:r w:rsidRPr="00BC5C10">
              <w:rPr>
                <w:rFonts w:ascii="Georgia" w:eastAsia="Times New Roman" w:hAnsi="Georgia" w:cs="Calibri"/>
                <w:color w:val="000000"/>
                <w:sz w:val="24"/>
                <w:szCs w:val="24"/>
              </w:rPr>
              <w:t>suspected</w:t>
            </w:r>
            <w:commentRangeEnd w:id="24"/>
            <w:r>
              <w:rPr>
                <w:rStyle w:val="CommentReference"/>
              </w:rPr>
              <w:commentReference w:id="24"/>
            </w:r>
            <w:r w:rsidRPr="00BC5C10">
              <w:rPr>
                <w:rFonts w:ascii="Georgia" w:eastAsia="Times New Roman" w:hAnsi="Georgia" w:cs="Calibri"/>
                <w:color w:val="000000"/>
                <w:sz w:val="24"/>
                <w:szCs w:val="24"/>
              </w:rPr>
              <w:t>.”</w:t>
            </w:r>
            <w:r>
              <w:rPr>
                <w:rFonts w:ascii="Georgia" w:eastAsia="Times New Roman" w:hAnsi="Georgia" w:cs="Calibri"/>
                <w:color w:val="000000"/>
                <w:sz w:val="24"/>
                <w:szCs w:val="24"/>
              </w:rPr>
              <w:fldChar w:fldCharType="begin" w:fldLock="1"/>
            </w:r>
            <w:r>
              <w:rPr>
                <w:rFonts w:ascii="Georgia" w:eastAsia="Times New Roman" w:hAnsi="Georgia" w:cs="Calibri"/>
                <w:color w:val="000000"/>
                <w:sz w:val="24"/>
                <w:szCs w:val="24"/>
              </w:rPr>
              <w:instrText>ADDIN CSL_CITATION {"citationItems":[{"id":"ITEM-1","itemData":{"author":[{"dropping-particle":"","family":"ACU","given":"","non-dropping-particle":"","parse-names":false,"suffix":""}],"id":"ITEM-1","issued":{"date-parts":[["2016"]]},"number-of-pages":"110","title":"Surveillance Guidelines for Acute Flaccid Paralysis","type":"report"},"uris":["http://www.mendeley.com/documents/?uuid=1d90a6fa-6a9d-4f08-a188-ba84f930bf72"]}],"mendeley":{"formattedCitation":"&lt;sup&gt;17&lt;/sup&gt;","plainTextFormattedCitation":"17","previouslyFormattedCitation":"&lt;sup&gt;17&lt;/sup&gt;"},"properties":{"noteIndex":0},"schema":"https://github.com/citation-style-language/schema/raw/master/csl-citation.json"}</w:instrText>
            </w:r>
            <w:r>
              <w:rPr>
                <w:rFonts w:ascii="Georgia" w:eastAsia="Times New Roman" w:hAnsi="Georgia" w:cs="Calibri"/>
                <w:color w:val="000000"/>
                <w:sz w:val="24"/>
                <w:szCs w:val="24"/>
              </w:rPr>
              <w:fldChar w:fldCharType="separate"/>
            </w:r>
            <w:r w:rsidRPr="00C91125">
              <w:rPr>
                <w:rFonts w:ascii="Georgia" w:eastAsia="Times New Roman" w:hAnsi="Georgia" w:cs="Calibri"/>
                <w:noProof/>
                <w:color w:val="000000"/>
                <w:sz w:val="24"/>
                <w:szCs w:val="24"/>
                <w:vertAlign w:val="superscript"/>
              </w:rPr>
              <w:t>17</w:t>
            </w:r>
            <w:r>
              <w:rPr>
                <w:rFonts w:ascii="Georgia" w:eastAsia="Times New Roman" w:hAnsi="Georgia" w:cs="Calibri"/>
                <w:color w:val="000000"/>
                <w:sz w:val="24"/>
                <w:szCs w:val="24"/>
              </w:rPr>
              <w:fldChar w:fldCharType="end"/>
            </w:r>
            <w:r w:rsidRPr="00BC5C10">
              <w:rPr>
                <w:rFonts w:ascii="Georgia" w:eastAsia="Times New Roman" w:hAnsi="Georgia" w:cs="Calibri"/>
                <w:color w:val="000000"/>
                <w:sz w:val="24"/>
                <w:szCs w:val="24"/>
              </w:rPr>
              <w:t xml:space="preserve"> Polio is not the only cause of AFP; in fact, less than one percent of those infected with polio develop symptoms of AFP. However, it is the gold standard for polio </w:t>
            </w:r>
            <w:commentRangeStart w:id="25"/>
            <w:r w:rsidRPr="00BC5C10">
              <w:rPr>
                <w:rFonts w:ascii="Georgia" w:eastAsia="Times New Roman" w:hAnsi="Georgia" w:cs="Calibri"/>
                <w:color w:val="000000"/>
                <w:sz w:val="24"/>
                <w:szCs w:val="24"/>
              </w:rPr>
              <w:t>surveillance</w:t>
            </w:r>
            <w:commentRangeEnd w:id="25"/>
            <w:r>
              <w:rPr>
                <w:rStyle w:val="CommentReference"/>
              </w:rPr>
              <w:commentReference w:id="25"/>
            </w:r>
            <w:r w:rsidRPr="00BC5C10">
              <w:rPr>
                <w:rFonts w:ascii="Georgia" w:eastAsia="Times New Roman" w:hAnsi="Georgia" w:cs="Calibri"/>
                <w:color w:val="000000"/>
                <w:sz w:val="16"/>
                <w:szCs w:val="16"/>
              </w:rPr>
              <w:t>.</w:t>
            </w:r>
            <w:r>
              <w:rPr>
                <w:rFonts w:ascii="Georgia" w:eastAsia="Times New Roman" w:hAnsi="Georgia" w:cs="Calibri"/>
                <w:color w:val="000000"/>
                <w:sz w:val="16"/>
                <w:szCs w:val="16"/>
              </w:rPr>
              <w:fldChar w:fldCharType="begin" w:fldLock="1"/>
            </w:r>
            <w:r>
              <w:rPr>
                <w:rFonts w:ascii="Georgia" w:eastAsia="Times New Roman" w:hAnsi="Georgia" w:cs="Calibri"/>
                <w:color w:val="000000"/>
                <w:sz w:val="16"/>
                <w:szCs w:val="16"/>
              </w:rPr>
              <w:instrText>ADDIN CSL_CITATION {"citationItems":[{"id":"ITEM-1","itemData":{"DOI":"10.1186/1471-2334-14-448","author":[{"dropping-particle":"","family":"Jasem","given":"Jagar A","non-dropping-particle":"","parse-names":false,"suffix":""},{"dropping-particle":"","family":"Marof","given":"Kawa","non-dropping-particle":"","parse-names":false,"suffix":""},{"dropping-particle":"","family":"Nawar","given":"Adnan","non-dropping-particle":"","parse-names":false,"suffix":""},{"dropping-particle":"","family":"Khalaf","given":"Yosra","non-dropping-particle":"","parse-names":false,"suffix":""},{"dropping-particle":"","family":"Al-hamdani","given":"Faisal","non-dropping-particle":"","parse-names":false,"suffix":""},{"dropping-particle":"","family":"Ali","given":"Sagvan","non-dropping-particle":"","parse-names":false,"suffix":""},{"dropping-particle":"","family":"Kalil","given":"Andre C","non-dropping-particle":"","parse-names":false,"suffix":""},{"dropping-particle":"","family":"Islam","given":"K M Monirul","non-dropping-particle":"","parse-names":false,"suffix":""}],"container-title":"BMC Infectious Diseases","id":"ITEM-1","issued":{"date-parts":[["2014"]]},"page":"9","title":"An epidemiological analysis of acute flaccid paralysis and its surveillance system in Iraq , 1997-2011","type":"article-journal"},"uris":["http://www.mendeley.com/documents/?uuid=5c18ce96-8a9e-48f8-86ab-c2aa5e1c4b94"]}],"mendeley":{"formattedCitation":"&lt;sup&gt;18&lt;/sup&gt;","plainTextFormattedCitation":"18","previouslyFormattedCitation":"&lt;sup&gt;18&lt;/sup&gt;"},"properties":{"noteIndex":0},"schema":"https://github.com/citation-style-language/schema/raw/master/csl-citation.json"}</w:instrText>
            </w:r>
            <w:r>
              <w:rPr>
                <w:rFonts w:ascii="Georgia" w:eastAsia="Times New Roman" w:hAnsi="Georgia" w:cs="Calibri"/>
                <w:color w:val="000000"/>
                <w:sz w:val="16"/>
                <w:szCs w:val="16"/>
              </w:rPr>
              <w:fldChar w:fldCharType="separate"/>
            </w:r>
            <w:r w:rsidRPr="00C91125">
              <w:rPr>
                <w:rFonts w:ascii="Georgia" w:eastAsia="Times New Roman" w:hAnsi="Georgia" w:cs="Calibri"/>
                <w:noProof/>
                <w:color w:val="000000"/>
                <w:sz w:val="16"/>
                <w:szCs w:val="16"/>
                <w:vertAlign w:val="superscript"/>
              </w:rPr>
              <w:t>18</w:t>
            </w:r>
            <w:r>
              <w:rPr>
                <w:rFonts w:ascii="Georgia" w:eastAsia="Times New Roman" w:hAnsi="Georgia" w:cs="Calibri"/>
                <w:color w:val="000000"/>
                <w:sz w:val="16"/>
                <w:szCs w:val="16"/>
              </w:rPr>
              <w:fldChar w:fldCharType="end"/>
            </w:r>
          </w:p>
        </w:tc>
      </w:tr>
    </w:tbl>
    <w:p w14:paraId="2CB37CBE" w14:textId="77777777" w:rsidR="00996D21" w:rsidRPr="0050439F" w:rsidRDefault="00996D21" w:rsidP="00996D21">
      <w:pPr>
        <w:spacing w:line="360" w:lineRule="auto"/>
        <w:jc w:val="both"/>
        <w:rPr>
          <w:rFonts w:ascii="Georgia" w:hAnsi="Georgia"/>
          <w:sz w:val="24"/>
          <w:szCs w:val="24"/>
        </w:rPr>
      </w:pPr>
    </w:p>
    <w:p w14:paraId="469393E5" w14:textId="6295D395" w:rsidR="00770CB5" w:rsidRPr="0050439F" w:rsidRDefault="006368C5" w:rsidP="006368C5">
      <w:pPr>
        <w:spacing w:line="360" w:lineRule="auto"/>
        <w:jc w:val="both"/>
        <w:rPr>
          <w:rFonts w:ascii="Georgia" w:hAnsi="Georgia"/>
          <w:sz w:val="24"/>
          <w:szCs w:val="24"/>
        </w:rPr>
      </w:pPr>
      <w:r w:rsidRPr="0050439F">
        <w:rPr>
          <w:rFonts w:ascii="Georgia" w:hAnsi="Georgia"/>
          <w:sz w:val="24"/>
          <w:szCs w:val="24"/>
        </w:rPr>
        <w:t xml:space="preserve">Data </w:t>
      </w:r>
      <w:r w:rsidR="00E43182">
        <w:rPr>
          <w:rFonts w:ascii="Georgia" w:hAnsi="Georgia"/>
          <w:sz w:val="24"/>
          <w:szCs w:val="24"/>
        </w:rPr>
        <w:t>Collection</w:t>
      </w:r>
    </w:p>
    <w:p w14:paraId="2EE69BDC" w14:textId="70C34C06" w:rsidR="006368C5" w:rsidRPr="0050439F" w:rsidRDefault="00DD0B6C" w:rsidP="00413757">
      <w:pPr>
        <w:spacing w:line="360" w:lineRule="auto"/>
        <w:ind w:left="360"/>
        <w:jc w:val="both"/>
        <w:rPr>
          <w:rFonts w:ascii="Georgia" w:hAnsi="Georgia"/>
          <w:sz w:val="24"/>
          <w:szCs w:val="24"/>
        </w:rPr>
      </w:pPr>
      <w:r w:rsidRPr="0050439F">
        <w:rPr>
          <w:rFonts w:ascii="Georgia" w:hAnsi="Georgia"/>
          <w:sz w:val="24"/>
          <w:szCs w:val="24"/>
        </w:rPr>
        <w:t>EWARN</w:t>
      </w:r>
      <w:r w:rsidR="00C95702">
        <w:rPr>
          <w:rFonts w:ascii="Georgia" w:hAnsi="Georgia"/>
          <w:sz w:val="24"/>
          <w:szCs w:val="24"/>
        </w:rPr>
        <w:t>’s data management is</w:t>
      </w:r>
      <w:r w:rsidRPr="0050439F">
        <w:rPr>
          <w:rFonts w:ascii="Georgia" w:hAnsi="Georgia"/>
          <w:sz w:val="24"/>
          <w:szCs w:val="24"/>
        </w:rPr>
        <w:t xml:space="preserve"> hierarchically structured </w:t>
      </w:r>
      <w:r w:rsidR="00C95702">
        <w:rPr>
          <w:rFonts w:ascii="Georgia" w:hAnsi="Georgia"/>
          <w:sz w:val="24"/>
          <w:szCs w:val="24"/>
        </w:rPr>
        <w:t>by</w:t>
      </w:r>
      <w:r w:rsidRPr="0050439F">
        <w:rPr>
          <w:rFonts w:ascii="Georgia" w:hAnsi="Georgia"/>
          <w:sz w:val="24"/>
          <w:szCs w:val="24"/>
        </w:rPr>
        <w:t xml:space="preserve"> geographic levels. Individual health </w:t>
      </w:r>
      <w:r w:rsidR="00242BBD" w:rsidRPr="0050439F">
        <w:rPr>
          <w:rFonts w:ascii="Georgia" w:hAnsi="Georgia"/>
          <w:sz w:val="24"/>
          <w:szCs w:val="24"/>
        </w:rPr>
        <w:t>facilities</w:t>
      </w:r>
      <w:r w:rsidRPr="0050439F">
        <w:rPr>
          <w:rFonts w:ascii="Georgia" w:hAnsi="Georgia"/>
          <w:sz w:val="24"/>
          <w:szCs w:val="24"/>
        </w:rPr>
        <w:t xml:space="preserve"> are at the </w:t>
      </w:r>
      <w:r w:rsidR="00C95702">
        <w:rPr>
          <w:rFonts w:ascii="Georgia" w:hAnsi="Georgia"/>
          <w:sz w:val="24"/>
          <w:szCs w:val="24"/>
        </w:rPr>
        <w:t>“</w:t>
      </w:r>
      <w:r w:rsidRPr="0050439F">
        <w:rPr>
          <w:rFonts w:ascii="Georgia" w:hAnsi="Georgia"/>
          <w:sz w:val="24"/>
          <w:szCs w:val="24"/>
        </w:rPr>
        <w:t>field level</w:t>
      </w:r>
      <w:r w:rsidR="00C95702">
        <w:rPr>
          <w:rFonts w:ascii="Georgia" w:hAnsi="Georgia"/>
          <w:sz w:val="24"/>
          <w:szCs w:val="24"/>
        </w:rPr>
        <w:t>”</w:t>
      </w:r>
      <w:r w:rsidRPr="0050439F">
        <w:rPr>
          <w:rFonts w:ascii="Georgia" w:hAnsi="Georgia"/>
          <w:sz w:val="24"/>
          <w:szCs w:val="24"/>
        </w:rPr>
        <w:t xml:space="preserve">, and data is actively collected from each center by Field Level Officers (FLOs). Each FLO is responsible </w:t>
      </w:r>
      <w:proofErr w:type="gramStart"/>
      <w:r w:rsidRPr="0050439F">
        <w:rPr>
          <w:rFonts w:ascii="Georgia" w:hAnsi="Georgia"/>
          <w:sz w:val="24"/>
          <w:szCs w:val="24"/>
        </w:rPr>
        <w:t>for</w:t>
      </w:r>
      <w:r w:rsidR="00430D68">
        <w:rPr>
          <w:rFonts w:ascii="Georgia" w:hAnsi="Georgia"/>
          <w:sz w:val="24"/>
          <w:szCs w:val="24"/>
        </w:rPr>
        <w:t xml:space="preserve">  </w:t>
      </w:r>
      <w:r w:rsidR="005075D5" w:rsidRPr="0050439F">
        <w:rPr>
          <w:rFonts w:ascii="Georgia" w:hAnsi="Georgia"/>
          <w:sz w:val="24"/>
          <w:szCs w:val="24"/>
        </w:rPr>
        <w:t>receiving</w:t>
      </w:r>
      <w:proofErr w:type="gramEnd"/>
      <w:r w:rsidR="005075D5" w:rsidRPr="0050439F">
        <w:rPr>
          <w:rFonts w:ascii="Georgia" w:hAnsi="Georgia"/>
          <w:sz w:val="24"/>
          <w:szCs w:val="24"/>
        </w:rPr>
        <w:t xml:space="preserve"> </w:t>
      </w:r>
      <w:r w:rsidR="000C4970">
        <w:rPr>
          <w:rFonts w:ascii="Georgia" w:hAnsi="Georgia"/>
          <w:sz w:val="24"/>
          <w:szCs w:val="24"/>
        </w:rPr>
        <w:t xml:space="preserve">weekly </w:t>
      </w:r>
      <w:r w:rsidR="005075D5" w:rsidRPr="0050439F">
        <w:rPr>
          <w:rFonts w:ascii="Georgia" w:hAnsi="Georgia"/>
          <w:sz w:val="24"/>
          <w:szCs w:val="24"/>
        </w:rPr>
        <w:t>patie</w:t>
      </w:r>
      <w:commentRangeStart w:id="26"/>
      <w:r w:rsidR="005075D5" w:rsidRPr="0050439F">
        <w:rPr>
          <w:rFonts w:ascii="Georgia" w:hAnsi="Georgia"/>
          <w:sz w:val="24"/>
          <w:szCs w:val="24"/>
        </w:rPr>
        <w:t>nt</w:t>
      </w:r>
      <w:r w:rsidR="00430D68">
        <w:rPr>
          <w:rFonts w:ascii="Georgia" w:hAnsi="Georgia"/>
          <w:sz w:val="24"/>
          <w:szCs w:val="24"/>
        </w:rPr>
        <w:t xml:space="preserve"> </w:t>
      </w:r>
      <w:r w:rsidR="005075D5" w:rsidRPr="0050439F">
        <w:rPr>
          <w:rFonts w:ascii="Georgia" w:hAnsi="Georgia"/>
          <w:sz w:val="24"/>
          <w:szCs w:val="24"/>
        </w:rPr>
        <w:t>registers</w:t>
      </w:r>
      <w:commentRangeEnd w:id="26"/>
      <w:r w:rsidR="002747F3" w:rsidRPr="0050439F">
        <w:rPr>
          <w:rStyle w:val="CommentReference"/>
          <w:rFonts w:ascii="Georgia" w:hAnsi="Georgia"/>
        </w:rPr>
        <w:commentReference w:id="26"/>
      </w:r>
      <w:r w:rsidR="005075D5" w:rsidRPr="0050439F">
        <w:rPr>
          <w:rFonts w:ascii="Georgia" w:hAnsi="Georgia"/>
          <w:sz w:val="24"/>
          <w:szCs w:val="24"/>
        </w:rPr>
        <w:t xml:space="preserve"> from</w:t>
      </w:r>
      <w:r w:rsidRPr="0050439F">
        <w:rPr>
          <w:rFonts w:ascii="Georgia" w:hAnsi="Georgia"/>
          <w:sz w:val="24"/>
          <w:szCs w:val="24"/>
        </w:rPr>
        <w:t xml:space="preserve"> </w:t>
      </w:r>
      <w:r w:rsidR="005F20D6">
        <w:rPr>
          <w:rFonts w:ascii="Georgia" w:hAnsi="Georgia"/>
          <w:sz w:val="24"/>
          <w:szCs w:val="24"/>
        </w:rPr>
        <w:t>the</w:t>
      </w:r>
      <w:r w:rsidRPr="0050439F">
        <w:rPr>
          <w:rFonts w:ascii="Georgia" w:hAnsi="Georgia"/>
          <w:sz w:val="24"/>
          <w:szCs w:val="24"/>
        </w:rPr>
        <w:t xml:space="preserve"> </w:t>
      </w:r>
      <w:r w:rsidR="00242BBD" w:rsidRPr="0050439F">
        <w:rPr>
          <w:rFonts w:ascii="Georgia" w:hAnsi="Georgia"/>
          <w:sz w:val="24"/>
          <w:szCs w:val="24"/>
        </w:rPr>
        <w:t>health facilities</w:t>
      </w:r>
      <w:r w:rsidR="00EA1E01" w:rsidRPr="0050439F">
        <w:rPr>
          <w:rFonts w:ascii="Georgia" w:hAnsi="Georgia"/>
          <w:sz w:val="24"/>
          <w:szCs w:val="24"/>
        </w:rPr>
        <w:t xml:space="preserve"> </w:t>
      </w:r>
      <w:r w:rsidR="00C95702">
        <w:rPr>
          <w:rFonts w:ascii="Georgia" w:hAnsi="Georgia"/>
          <w:sz w:val="24"/>
          <w:szCs w:val="24"/>
        </w:rPr>
        <w:t>within</w:t>
      </w:r>
      <w:r w:rsidR="00EA1E01" w:rsidRPr="0050439F">
        <w:rPr>
          <w:rFonts w:ascii="Georgia" w:hAnsi="Georgia"/>
          <w:sz w:val="24"/>
          <w:szCs w:val="24"/>
        </w:rPr>
        <w:t xml:space="preserve"> their </w:t>
      </w:r>
      <w:r w:rsidR="00C95702">
        <w:rPr>
          <w:rFonts w:ascii="Georgia" w:hAnsi="Georgia"/>
          <w:sz w:val="24"/>
          <w:szCs w:val="24"/>
        </w:rPr>
        <w:t xml:space="preserve">designated </w:t>
      </w:r>
      <w:r w:rsidR="00EA1E01" w:rsidRPr="0050439F">
        <w:rPr>
          <w:rFonts w:ascii="Georgia" w:hAnsi="Georgia"/>
          <w:sz w:val="24"/>
          <w:szCs w:val="24"/>
        </w:rPr>
        <w:t xml:space="preserve">area. </w:t>
      </w:r>
      <w:r w:rsidR="005075D5" w:rsidRPr="0050439F">
        <w:rPr>
          <w:rFonts w:ascii="Georgia" w:hAnsi="Georgia"/>
          <w:sz w:val="24"/>
          <w:szCs w:val="24"/>
        </w:rPr>
        <w:t xml:space="preserve">These registers are then </w:t>
      </w:r>
      <w:r w:rsidR="00C95702">
        <w:rPr>
          <w:rFonts w:ascii="Georgia" w:hAnsi="Georgia"/>
          <w:sz w:val="24"/>
          <w:szCs w:val="24"/>
        </w:rPr>
        <w:t>submitted</w:t>
      </w:r>
      <w:r w:rsidR="005075D5" w:rsidRPr="0050439F">
        <w:rPr>
          <w:rFonts w:ascii="Georgia" w:hAnsi="Georgia"/>
          <w:sz w:val="24"/>
          <w:szCs w:val="24"/>
        </w:rPr>
        <w:t xml:space="preserve"> to District Level Officers (DLOs), who consolidate registers from each </w:t>
      </w:r>
      <w:r w:rsidR="0024099D" w:rsidRPr="0050439F">
        <w:rPr>
          <w:rFonts w:ascii="Georgia" w:hAnsi="Georgia"/>
          <w:sz w:val="24"/>
          <w:szCs w:val="24"/>
        </w:rPr>
        <w:t xml:space="preserve">community and subdistrict </w:t>
      </w:r>
      <w:r w:rsidR="00C95702">
        <w:rPr>
          <w:rFonts w:ascii="Georgia" w:hAnsi="Georgia"/>
          <w:sz w:val="24"/>
          <w:szCs w:val="24"/>
        </w:rPr>
        <w:t>within</w:t>
      </w:r>
      <w:r w:rsidR="0024099D" w:rsidRPr="0050439F">
        <w:rPr>
          <w:rFonts w:ascii="Georgia" w:hAnsi="Georgia"/>
          <w:sz w:val="24"/>
          <w:szCs w:val="24"/>
        </w:rPr>
        <w:t xml:space="preserve"> </w:t>
      </w:r>
      <w:commentRangeStart w:id="27"/>
      <w:r w:rsidR="0024099D" w:rsidRPr="0050439F">
        <w:rPr>
          <w:rFonts w:ascii="Georgia" w:hAnsi="Georgia"/>
          <w:sz w:val="24"/>
          <w:szCs w:val="24"/>
        </w:rPr>
        <w:t xml:space="preserve">their </w:t>
      </w:r>
      <w:commentRangeEnd w:id="27"/>
      <w:r w:rsidR="00396745">
        <w:rPr>
          <w:rStyle w:val="CommentReference"/>
        </w:rPr>
        <w:commentReference w:id="27"/>
      </w:r>
      <w:r w:rsidR="00C95702">
        <w:rPr>
          <w:rFonts w:ascii="Georgia" w:hAnsi="Georgia"/>
          <w:sz w:val="24"/>
          <w:szCs w:val="24"/>
        </w:rPr>
        <w:t xml:space="preserve">designated </w:t>
      </w:r>
      <w:r w:rsidR="005075D5" w:rsidRPr="0050439F">
        <w:rPr>
          <w:rFonts w:ascii="Georgia" w:hAnsi="Georgia"/>
          <w:sz w:val="24"/>
          <w:szCs w:val="24"/>
        </w:rPr>
        <w:t xml:space="preserve">district and then </w:t>
      </w:r>
      <w:r w:rsidR="00C95702">
        <w:rPr>
          <w:rFonts w:ascii="Georgia" w:hAnsi="Georgia"/>
          <w:sz w:val="24"/>
          <w:szCs w:val="24"/>
        </w:rPr>
        <w:t xml:space="preserve">submit </w:t>
      </w:r>
      <w:r w:rsidR="000C4970">
        <w:rPr>
          <w:rFonts w:ascii="Georgia" w:hAnsi="Georgia"/>
          <w:sz w:val="24"/>
          <w:szCs w:val="24"/>
        </w:rPr>
        <w:t>a weekly report to</w:t>
      </w:r>
      <w:r w:rsidR="005075D5" w:rsidRPr="0050439F">
        <w:rPr>
          <w:rFonts w:ascii="Georgia" w:hAnsi="Georgia"/>
          <w:sz w:val="24"/>
          <w:szCs w:val="24"/>
        </w:rPr>
        <w:t xml:space="preserve"> Central Level Officers (CLOs) at ACU’s headquarters in Gaziantep, Turkey.</w:t>
      </w:r>
      <w:r w:rsidR="002A3247" w:rsidRPr="0050439F">
        <w:rPr>
          <w:rFonts w:ascii="Georgia" w:hAnsi="Georgia"/>
          <w:sz w:val="24"/>
          <w:szCs w:val="24"/>
        </w:rPr>
        <w:t xml:space="preserve"> </w:t>
      </w:r>
      <w:r w:rsidR="00B70A6C" w:rsidRPr="0050439F">
        <w:rPr>
          <w:rFonts w:ascii="Georgia" w:hAnsi="Georgia"/>
          <w:sz w:val="24"/>
          <w:szCs w:val="24"/>
        </w:rPr>
        <w:t xml:space="preserve">The CLOs then aggregate these </w:t>
      </w:r>
      <w:r w:rsidR="0047754B" w:rsidRPr="0050439F">
        <w:rPr>
          <w:rFonts w:ascii="Georgia" w:hAnsi="Georgia"/>
          <w:sz w:val="24"/>
          <w:szCs w:val="24"/>
        </w:rPr>
        <w:t>reports and publish weekly case-counts</w:t>
      </w:r>
      <w:r w:rsidR="00F91678" w:rsidRPr="0050439F">
        <w:rPr>
          <w:rFonts w:ascii="Georgia" w:hAnsi="Georgia"/>
          <w:sz w:val="24"/>
          <w:szCs w:val="24"/>
        </w:rPr>
        <w:t xml:space="preserve"> at the district and governorate level. </w:t>
      </w:r>
    </w:p>
    <w:p w14:paraId="0B56C047" w14:textId="0C879569" w:rsidR="005F4E64" w:rsidRPr="0050439F" w:rsidRDefault="005F4E64" w:rsidP="00413757">
      <w:pPr>
        <w:spacing w:line="360" w:lineRule="auto"/>
        <w:ind w:left="360"/>
        <w:jc w:val="both"/>
        <w:rPr>
          <w:rFonts w:ascii="Georgia" w:hAnsi="Georgia"/>
          <w:sz w:val="24"/>
          <w:szCs w:val="24"/>
        </w:rPr>
      </w:pPr>
      <w:r w:rsidRPr="0050439F">
        <w:rPr>
          <w:rFonts w:ascii="Georgia" w:hAnsi="Georgia"/>
          <w:sz w:val="24"/>
          <w:szCs w:val="24"/>
        </w:rPr>
        <w:t xml:space="preserve">The quality of the data is routinely assessed by </w:t>
      </w:r>
      <w:r w:rsidR="00627A6B" w:rsidRPr="0050439F">
        <w:rPr>
          <w:rFonts w:ascii="Georgia" w:hAnsi="Georgia"/>
          <w:sz w:val="24"/>
          <w:szCs w:val="24"/>
        </w:rPr>
        <w:t xml:space="preserve">calculating the </w:t>
      </w:r>
      <w:commentRangeStart w:id="28"/>
      <w:r w:rsidR="00627A6B" w:rsidRPr="0050439F">
        <w:rPr>
          <w:rFonts w:ascii="Georgia" w:hAnsi="Georgia"/>
          <w:sz w:val="24"/>
          <w:szCs w:val="24"/>
        </w:rPr>
        <w:t>completeness and timeliness</w:t>
      </w:r>
      <w:commentRangeEnd w:id="28"/>
      <w:r w:rsidR="00D748D4" w:rsidRPr="0050439F">
        <w:rPr>
          <w:rStyle w:val="CommentReference"/>
          <w:rFonts w:ascii="Georgia" w:hAnsi="Georgia"/>
        </w:rPr>
        <w:commentReference w:id="28"/>
      </w:r>
      <w:r w:rsidR="00627A6B" w:rsidRPr="0050439F">
        <w:rPr>
          <w:rFonts w:ascii="Georgia" w:hAnsi="Georgia"/>
          <w:sz w:val="24"/>
          <w:szCs w:val="24"/>
        </w:rPr>
        <w:t xml:space="preserve"> of reporting for each district. </w:t>
      </w:r>
      <w:r w:rsidR="00D748D4" w:rsidRPr="0050439F">
        <w:rPr>
          <w:rFonts w:ascii="Georgia" w:hAnsi="Georgia"/>
          <w:sz w:val="24"/>
          <w:szCs w:val="24"/>
        </w:rPr>
        <w:t>EWARN enforces zero-reporting for the health facilities in its network to distinguish between non-reporting and true lack of cases</w:t>
      </w:r>
      <w:r w:rsidR="00B6404D" w:rsidRPr="0050439F">
        <w:rPr>
          <w:rFonts w:ascii="Georgia" w:hAnsi="Georgia"/>
          <w:sz w:val="24"/>
          <w:szCs w:val="24"/>
        </w:rPr>
        <w:t xml:space="preserve">, a crucial element for surveillance in a conflict setting where facilities or </w:t>
      </w:r>
      <w:r w:rsidR="00065186" w:rsidRPr="0050439F">
        <w:rPr>
          <w:rFonts w:ascii="Georgia" w:hAnsi="Georgia"/>
          <w:sz w:val="24"/>
          <w:szCs w:val="24"/>
        </w:rPr>
        <w:t xml:space="preserve">entire </w:t>
      </w:r>
      <w:r w:rsidR="00B6404D" w:rsidRPr="0050439F">
        <w:rPr>
          <w:rFonts w:ascii="Georgia" w:hAnsi="Georgia"/>
          <w:sz w:val="24"/>
          <w:szCs w:val="24"/>
        </w:rPr>
        <w:t>districts may be unable to report due t</w:t>
      </w:r>
      <w:r w:rsidR="00974994" w:rsidRPr="0050439F">
        <w:rPr>
          <w:rFonts w:ascii="Georgia" w:hAnsi="Georgia"/>
          <w:sz w:val="24"/>
          <w:szCs w:val="24"/>
        </w:rPr>
        <w:t>o difficult circumstances.</w:t>
      </w:r>
    </w:p>
    <w:p w14:paraId="4709EE01" w14:textId="35534985" w:rsidR="003F0D81" w:rsidRPr="0050439F" w:rsidRDefault="00E34560" w:rsidP="00413757">
      <w:pPr>
        <w:spacing w:line="360" w:lineRule="auto"/>
        <w:ind w:left="360"/>
        <w:jc w:val="both"/>
        <w:rPr>
          <w:rFonts w:ascii="Georgia" w:hAnsi="Georgia"/>
          <w:sz w:val="24"/>
          <w:szCs w:val="24"/>
        </w:rPr>
      </w:pPr>
      <w:r w:rsidRPr="0050439F">
        <w:rPr>
          <w:rFonts w:ascii="Georgia" w:hAnsi="Georgia"/>
          <w:sz w:val="24"/>
          <w:szCs w:val="24"/>
        </w:rPr>
        <w:t>Population estimates were obtained from the United Nations Office for the Coordination of Humanitarian Affairs</w:t>
      </w:r>
      <w:commentRangeStart w:id="29"/>
      <w:commentRangeStart w:id="30"/>
      <w:r w:rsidRPr="0050439F">
        <w:rPr>
          <w:rFonts w:ascii="Georgia" w:hAnsi="Georgia"/>
          <w:sz w:val="24"/>
          <w:szCs w:val="24"/>
        </w:rPr>
        <w:t xml:space="preserve"> (UNOCHA).</w:t>
      </w:r>
      <w:commentRangeEnd w:id="29"/>
      <w:r w:rsidR="00D52EB1" w:rsidRPr="0050439F">
        <w:rPr>
          <w:rStyle w:val="CommentReference"/>
          <w:rFonts w:ascii="Georgia" w:hAnsi="Georgia"/>
        </w:rPr>
        <w:commentReference w:id="29"/>
      </w:r>
      <w:commentRangeEnd w:id="30"/>
      <w:r w:rsidR="00AD3097">
        <w:rPr>
          <w:rFonts w:ascii="Georgia" w:hAnsi="Georgia"/>
          <w:sz w:val="24"/>
          <w:szCs w:val="24"/>
        </w:rPr>
        <w:fldChar w:fldCharType="begin" w:fldLock="1"/>
      </w:r>
      <w:r w:rsidR="001D5188">
        <w:rPr>
          <w:rFonts w:ascii="Georgia" w:hAnsi="Georgia"/>
          <w:sz w:val="24"/>
          <w:szCs w:val="24"/>
        </w:rPr>
        <w:instrText>ADDIN CSL_CITATION {"citationItems":[{"id":"ITEM-1","itemData":{"URL":"https://www.unocha.org/syrian-arab-republic/about-ocha-syria","author":[{"dropping-particle":"","family":"UNOCHA","given":"","non-dropping-particle":"","parse-names":false,"suffix":""}],"id":"ITEM-1","issued":{"date-parts":[["2019"]]},"page":"1-4","title":"UN Office for the Coordination of Humanitarian Affairs: Syrian Arab Republic","type":"webpage"},"uris":["http://www.mendeley.com/documents/?uuid=d92398e8-def6-45b1-a7d3-de18b4642bae"]}],"mendeley":{"formattedCitation":"&lt;sup&gt;14&lt;/sup&gt;","plainTextFormattedCitation":"14","previouslyFormattedCitation":"&lt;sup&gt;14&lt;/sup&gt;"},"properties":{"noteIndex":0},"schema":"https://github.com/citation-style-language/schema/raw/master/csl-citation.json"}</w:instrText>
      </w:r>
      <w:r w:rsidR="00AD3097">
        <w:rPr>
          <w:rFonts w:ascii="Georgia" w:hAnsi="Georgia"/>
          <w:sz w:val="24"/>
          <w:szCs w:val="24"/>
        </w:rPr>
        <w:fldChar w:fldCharType="separate"/>
      </w:r>
      <w:r w:rsidR="00AD3097" w:rsidRPr="00AD3097">
        <w:rPr>
          <w:rFonts w:ascii="Georgia" w:hAnsi="Georgia"/>
          <w:noProof/>
          <w:sz w:val="24"/>
          <w:szCs w:val="24"/>
          <w:vertAlign w:val="superscript"/>
        </w:rPr>
        <w:t>14</w:t>
      </w:r>
      <w:r w:rsidR="00AD3097">
        <w:rPr>
          <w:rFonts w:ascii="Georgia" w:hAnsi="Georgia"/>
          <w:sz w:val="24"/>
          <w:szCs w:val="24"/>
        </w:rPr>
        <w:fldChar w:fldCharType="end"/>
      </w:r>
      <w:r w:rsidR="0027334C">
        <w:rPr>
          <w:rStyle w:val="CommentReference"/>
        </w:rPr>
        <w:commentReference w:id="30"/>
      </w:r>
      <w:r w:rsidRPr="0050439F">
        <w:rPr>
          <w:rFonts w:ascii="Georgia" w:hAnsi="Georgia"/>
          <w:sz w:val="24"/>
          <w:szCs w:val="24"/>
        </w:rPr>
        <w:t xml:space="preserve"> </w:t>
      </w:r>
    </w:p>
    <w:p w14:paraId="211FE468" w14:textId="77777777" w:rsidR="00A43A06" w:rsidRPr="0050439F" w:rsidRDefault="00A43A06" w:rsidP="000C6222">
      <w:pPr>
        <w:spacing w:line="360" w:lineRule="auto"/>
        <w:ind w:left="360"/>
        <w:jc w:val="both"/>
        <w:rPr>
          <w:rFonts w:ascii="Georgia" w:hAnsi="Georgia"/>
          <w:sz w:val="24"/>
          <w:szCs w:val="24"/>
        </w:rPr>
      </w:pPr>
    </w:p>
    <w:p w14:paraId="532FA3C3" w14:textId="2D834CA3" w:rsidR="00DD2BB4" w:rsidRPr="0050439F" w:rsidRDefault="00DD2BB4" w:rsidP="000C6222">
      <w:pPr>
        <w:spacing w:line="360" w:lineRule="auto"/>
        <w:ind w:left="360"/>
        <w:jc w:val="both"/>
        <w:rPr>
          <w:rFonts w:ascii="Georgia" w:hAnsi="Georgia"/>
          <w:sz w:val="24"/>
          <w:szCs w:val="24"/>
        </w:rPr>
      </w:pPr>
      <w:r w:rsidRPr="0050439F">
        <w:rPr>
          <w:rFonts w:ascii="Georgia" w:hAnsi="Georgia"/>
          <w:sz w:val="24"/>
          <w:szCs w:val="24"/>
        </w:rPr>
        <w:lastRenderedPageBreak/>
        <w:t>Study Population</w:t>
      </w:r>
    </w:p>
    <w:p w14:paraId="11DB4E99" w14:textId="0ADC9EEC" w:rsidR="001D4A12" w:rsidRPr="00996D21" w:rsidRDefault="007D4C34" w:rsidP="00996D21">
      <w:pPr>
        <w:spacing w:line="360" w:lineRule="auto"/>
        <w:ind w:left="360"/>
        <w:jc w:val="both"/>
        <w:rPr>
          <w:rFonts w:ascii="Georgia" w:hAnsi="Georgia" w:cstheme="minorHAnsi"/>
          <w:sz w:val="24"/>
          <w:szCs w:val="24"/>
        </w:rPr>
      </w:pPr>
      <w:r w:rsidRPr="0050439F">
        <w:rPr>
          <w:rFonts w:ascii="Georgia" w:hAnsi="Georgia"/>
          <w:sz w:val="24"/>
          <w:szCs w:val="24"/>
        </w:rPr>
        <w:tab/>
        <w:t>The study population consist</w:t>
      </w:r>
      <w:r w:rsidR="004B64F5" w:rsidRPr="0050439F">
        <w:rPr>
          <w:rFonts w:ascii="Georgia" w:hAnsi="Georgia"/>
          <w:sz w:val="24"/>
          <w:szCs w:val="24"/>
        </w:rPr>
        <w:t>ed</w:t>
      </w:r>
      <w:r w:rsidRPr="0050439F">
        <w:rPr>
          <w:rFonts w:ascii="Georgia" w:hAnsi="Georgia"/>
          <w:sz w:val="24"/>
          <w:szCs w:val="24"/>
        </w:rPr>
        <w:t xml:space="preserve"> of every outpatient presenting at a healthcare facility within the EWARN coverage area that met the conditions for </w:t>
      </w:r>
      <w:r w:rsidR="00090B3B" w:rsidRPr="0050439F">
        <w:rPr>
          <w:rFonts w:ascii="Georgia" w:hAnsi="Georgia"/>
          <w:sz w:val="24"/>
          <w:szCs w:val="24"/>
        </w:rPr>
        <w:t xml:space="preserve">one of the </w:t>
      </w:r>
      <w:r w:rsidR="00090B3B" w:rsidRPr="0050439F">
        <w:rPr>
          <w:rFonts w:ascii="Georgia" w:hAnsi="Georgia"/>
          <w:sz w:val="24"/>
          <w:szCs w:val="24"/>
          <w:highlight w:val="lightGray"/>
        </w:rPr>
        <w:t xml:space="preserve">14 </w:t>
      </w:r>
      <w:commentRangeStart w:id="31"/>
      <w:r w:rsidR="00090B3B" w:rsidRPr="0050439F">
        <w:rPr>
          <w:rFonts w:ascii="Georgia" w:hAnsi="Georgia"/>
          <w:sz w:val="24"/>
          <w:szCs w:val="24"/>
          <w:highlight w:val="lightGray"/>
        </w:rPr>
        <w:t>syndromic</w:t>
      </w:r>
      <w:r w:rsidR="00090B3B" w:rsidRPr="0050439F">
        <w:rPr>
          <w:rFonts w:ascii="Georgia" w:hAnsi="Georgia"/>
          <w:sz w:val="24"/>
          <w:szCs w:val="24"/>
        </w:rPr>
        <w:t xml:space="preserve"> </w:t>
      </w:r>
      <w:commentRangeEnd w:id="31"/>
      <w:r w:rsidR="007E6FB2" w:rsidRPr="0050439F">
        <w:rPr>
          <w:rStyle w:val="CommentReference"/>
          <w:rFonts w:ascii="Georgia" w:hAnsi="Georgia"/>
          <w:sz w:val="24"/>
          <w:szCs w:val="24"/>
        </w:rPr>
        <w:commentReference w:id="31"/>
      </w:r>
      <w:r w:rsidR="00090B3B" w:rsidRPr="0050439F">
        <w:rPr>
          <w:rFonts w:ascii="Georgia" w:hAnsi="Georgia"/>
          <w:sz w:val="24"/>
          <w:szCs w:val="24"/>
        </w:rPr>
        <w:t>case definitions</w:t>
      </w:r>
      <w:r w:rsidR="0023730F" w:rsidRPr="0050439F">
        <w:rPr>
          <w:rFonts w:ascii="Georgia" w:hAnsi="Georgia"/>
          <w:sz w:val="24"/>
          <w:szCs w:val="24"/>
        </w:rPr>
        <w:t xml:space="preserve"> and </w:t>
      </w:r>
      <w:commentRangeStart w:id="32"/>
      <w:r w:rsidR="0023730F" w:rsidRPr="0050439F">
        <w:rPr>
          <w:rFonts w:ascii="Georgia" w:hAnsi="Georgia"/>
          <w:sz w:val="24"/>
          <w:szCs w:val="24"/>
        </w:rPr>
        <w:t>consented to have their case reported to EWARN</w:t>
      </w:r>
      <w:commentRangeEnd w:id="32"/>
      <w:r w:rsidR="0023730F" w:rsidRPr="0050439F">
        <w:rPr>
          <w:rStyle w:val="CommentReference"/>
          <w:rFonts w:ascii="Georgia" w:hAnsi="Georgia"/>
          <w:sz w:val="24"/>
          <w:szCs w:val="24"/>
        </w:rPr>
        <w:commentReference w:id="32"/>
      </w:r>
      <w:r w:rsidR="00090B3B" w:rsidRPr="0050439F">
        <w:rPr>
          <w:rFonts w:ascii="Georgia" w:hAnsi="Georgia"/>
          <w:sz w:val="24"/>
          <w:szCs w:val="24"/>
        </w:rPr>
        <w:t xml:space="preserve">. </w:t>
      </w:r>
      <w:r w:rsidR="00F02C76" w:rsidRPr="0050439F">
        <w:rPr>
          <w:rFonts w:ascii="Georgia" w:hAnsi="Georgia"/>
          <w:sz w:val="24"/>
          <w:szCs w:val="24"/>
        </w:rPr>
        <w:t xml:space="preserve">Cases </w:t>
      </w:r>
      <w:r w:rsidR="008A5DCB" w:rsidRPr="0050439F">
        <w:rPr>
          <w:rFonts w:ascii="Georgia" w:hAnsi="Georgia"/>
          <w:sz w:val="24"/>
          <w:szCs w:val="24"/>
        </w:rPr>
        <w:t>were deidentified and aggregated by sex (male, female), age (</w:t>
      </w:r>
      <w:r w:rsidR="008A5DCB" w:rsidRPr="0050439F">
        <w:rPr>
          <w:rFonts w:ascii="Georgia" w:hAnsi="Georgia" w:cstheme="minorHAnsi"/>
          <w:sz w:val="24"/>
          <w:szCs w:val="24"/>
        </w:rPr>
        <w:t xml:space="preserve">≤4 years old, &gt; 4 years old), and subdistrict into weekly case-counts for each syndrome by the ACU prior to </w:t>
      </w:r>
      <w:commentRangeStart w:id="33"/>
      <w:r w:rsidR="008A5DCB" w:rsidRPr="0050439F">
        <w:rPr>
          <w:rFonts w:ascii="Georgia" w:hAnsi="Georgia" w:cstheme="minorHAnsi"/>
          <w:sz w:val="24"/>
          <w:szCs w:val="24"/>
        </w:rPr>
        <w:t>data-sharing</w:t>
      </w:r>
      <w:commentRangeEnd w:id="33"/>
      <w:r w:rsidR="008A5DCB" w:rsidRPr="0050439F">
        <w:rPr>
          <w:rStyle w:val="CommentReference"/>
          <w:rFonts w:ascii="Georgia" w:hAnsi="Georgia"/>
          <w:sz w:val="24"/>
          <w:szCs w:val="24"/>
        </w:rPr>
        <w:commentReference w:id="33"/>
      </w:r>
      <w:r w:rsidR="008A5DCB" w:rsidRPr="0050439F">
        <w:rPr>
          <w:rFonts w:ascii="Georgia" w:hAnsi="Georgia" w:cstheme="minorHAnsi"/>
          <w:sz w:val="24"/>
          <w:szCs w:val="24"/>
        </w:rPr>
        <w:t>.</w:t>
      </w:r>
    </w:p>
    <w:p w14:paraId="777D82EE" w14:textId="17AC68FE" w:rsidR="00411DD7" w:rsidRDefault="00411DD7" w:rsidP="00411DD7">
      <w:pPr>
        <w:spacing w:line="360" w:lineRule="auto"/>
        <w:ind w:left="360"/>
        <w:jc w:val="both"/>
        <w:rPr>
          <w:rFonts w:ascii="Georgia" w:hAnsi="Georgia"/>
          <w:sz w:val="24"/>
          <w:szCs w:val="24"/>
        </w:rPr>
      </w:pPr>
      <w:r>
        <w:rPr>
          <w:rFonts w:ascii="Georgia" w:hAnsi="Georgia"/>
          <w:sz w:val="24"/>
          <w:szCs w:val="24"/>
        </w:rPr>
        <w:t>Attacks on Healthcare Facilities</w:t>
      </w:r>
    </w:p>
    <w:p w14:paraId="0A0BE366" w14:textId="52858207" w:rsidR="00411DD7" w:rsidRPr="0050439F" w:rsidRDefault="00411DD7" w:rsidP="00424601">
      <w:pPr>
        <w:spacing w:line="360" w:lineRule="auto"/>
        <w:ind w:left="360"/>
        <w:jc w:val="both"/>
        <w:rPr>
          <w:rFonts w:ascii="Georgia" w:hAnsi="Georgia"/>
          <w:sz w:val="24"/>
          <w:szCs w:val="24"/>
        </w:rPr>
      </w:pPr>
      <w:r w:rsidRPr="00C34C3E">
        <w:rPr>
          <w:rFonts w:ascii="Georgia" w:hAnsi="Georgia"/>
          <w:sz w:val="24"/>
          <w:szCs w:val="24"/>
        </w:rPr>
        <w:t>Several open source databases were identified to extract data on attacks on healthcare facilities. For the study, the data extracted included: (a) Start Date of Attack, (b) End Date of Attack, (c) Governorate Region of Attack, (d) Weaponry Used, (e) Perpetrator of Attack. Databases maintaining these statistics were identified through a broad, web-based search and were chosen based on the following inclusion criteria: (1) availability of data from the start of the civil war on March 2011, (2) monthly aggregated data, (3) a published and transparent methodology, and (4) a multi-tier verification procedure.</w:t>
      </w:r>
    </w:p>
    <w:p w14:paraId="687C542F" w14:textId="6B0ED0CA" w:rsidR="00ED1653" w:rsidRPr="0050439F" w:rsidRDefault="00ED1653" w:rsidP="00F41984">
      <w:pPr>
        <w:spacing w:line="360" w:lineRule="auto"/>
        <w:jc w:val="both"/>
        <w:rPr>
          <w:rFonts w:ascii="Georgia" w:hAnsi="Georgia"/>
          <w:sz w:val="24"/>
          <w:szCs w:val="24"/>
        </w:rPr>
      </w:pPr>
    </w:p>
    <w:p w14:paraId="5F11DF24" w14:textId="315A5907" w:rsidR="005F2A56" w:rsidRDefault="00A43A06" w:rsidP="005F2A56">
      <w:pPr>
        <w:spacing w:line="360" w:lineRule="auto"/>
        <w:jc w:val="both"/>
        <w:rPr>
          <w:rFonts w:ascii="Georgia" w:hAnsi="Georgia"/>
          <w:sz w:val="24"/>
          <w:szCs w:val="24"/>
        </w:rPr>
      </w:pPr>
      <w:commentRangeStart w:id="34"/>
      <w:r w:rsidRPr="0050439F">
        <w:rPr>
          <w:rFonts w:ascii="Georgia" w:hAnsi="Georgia"/>
          <w:sz w:val="24"/>
          <w:szCs w:val="24"/>
        </w:rPr>
        <w:t xml:space="preserve">Data </w:t>
      </w:r>
      <w:commentRangeEnd w:id="34"/>
      <w:r w:rsidR="00F64EDB">
        <w:rPr>
          <w:rStyle w:val="CommentReference"/>
        </w:rPr>
        <w:commentReference w:id="34"/>
      </w:r>
      <w:r w:rsidRPr="0050439F">
        <w:rPr>
          <w:rFonts w:ascii="Georgia" w:hAnsi="Georgia"/>
          <w:sz w:val="24"/>
          <w:szCs w:val="24"/>
        </w:rPr>
        <w:t>Management and Analysis</w:t>
      </w:r>
    </w:p>
    <w:p w14:paraId="72162068" w14:textId="6DA94868" w:rsidR="005F2A56" w:rsidRDefault="00F93D41" w:rsidP="001E0510">
      <w:pPr>
        <w:pStyle w:val="Essay"/>
      </w:pPr>
      <w:r>
        <w:t xml:space="preserve">Data was documented and shared by the organization using Microsoft Excel. </w:t>
      </w:r>
      <w:r w:rsidR="005F2A56">
        <w:t xml:space="preserve">The results were analyzed </w:t>
      </w:r>
      <w:r w:rsidR="005C3094">
        <w:t xml:space="preserve">and visualized using R. </w:t>
      </w:r>
      <w:r w:rsidR="00486B4A">
        <w:t>Descriptive analyses of surveillance data used characteristics of the study population, which included binary variables for age, sex, and geographic district.</w:t>
      </w:r>
      <w:r w:rsidR="001675CA">
        <w:t xml:space="preserve"> The </w:t>
      </w:r>
      <w:r w:rsidR="001675CA" w:rsidRPr="001675CA">
        <w:t>χ</w:t>
      </w:r>
      <w:r w:rsidR="001675CA" w:rsidRPr="00091874">
        <w:rPr>
          <w:vertAlign w:val="superscript"/>
        </w:rPr>
        <w:t>2</w:t>
      </w:r>
      <w:r w:rsidR="001675CA" w:rsidRPr="001675CA">
        <w:t xml:space="preserve"> test was</w:t>
      </w:r>
      <w:r>
        <w:t xml:space="preserve"> </w:t>
      </w:r>
      <w:commentRangeStart w:id="35"/>
      <w:r>
        <w:t>used</w:t>
      </w:r>
      <w:commentRangeEnd w:id="35"/>
      <w:r w:rsidR="004C21B5">
        <w:rPr>
          <w:rStyle w:val="CommentReference"/>
        </w:rPr>
        <w:commentReference w:id="35"/>
      </w:r>
      <w:r w:rsidR="001675CA" w:rsidRPr="001675CA">
        <w:t xml:space="preserve">, with </w:t>
      </w:r>
      <w:r w:rsidR="004D6B2A">
        <w:t xml:space="preserve">a </w:t>
      </w:r>
      <w:r w:rsidR="001675CA" w:rsidRPr="001675CA">
        <w:t>P</w:t>
      </w:r>
      <w:r w:rsidR="004D6B2A">
        <w:t xml:space="preserve">-value of </w:t>
      </w:r>
      <w:r w:rsidR="001675CA" w:rsidRPr="001675CA">
        <w:t>&lt;</w:t>
      </w:r>
      <w:r w:rsidR="004D6B2A">
        <w:t>0</w:t>
      </w:r>
      <w:r w:rsidR="001675CA" w:rsidRPr="001675CA">
        <w:t xml:space="preserve">.05 </w:t>
      </w:r>
      <w:r w:rsidR="00385E63">
        <w:t xml:space="preserve">chosen </w:t>
      </w:r>
      <w:r w:rsidR="001675CA" w:rsidRPr="001675CA">
        <w:t xml:space="preserve">as the threshold for </w:t>
      </w:r>
      <w:commentRangeStart w:id="36"/>
      <w:r w:rsidR="001675CA" w:rsidRPr="001675CA">
        <w:t>significance</w:t>
      </w:r>
      <w:commentRangeEnd w:id="36"/>
      <w:r w:rsidR="008233BF">
        <w:rPr>
          <w:rStyle w:val="CommentReference"/>
        </w:rPr>
        <w:commentReference w:id="36"/>
      </w:r>
      <w:r w:rsidR="005F450E">
        <w:t>.</w:t>
      </w:r>
      <w:r w:rsidR="00F64EDB">
        <w:t xml:space="preserve"> </w:t>
      </w:r>
    </w:p>
    <w:p w14:paraId="124BA6D5" w14:textId="0E6C43AF" w:rsidR="008233BF" w:rsidRDefault="008233BF" w:rsidP="005F2A56">
      <w:pPr>
        <w:spacing w:line="360" w:lineRule="auto"/>
        <w:jc w:val="both"/>
        <w:rPr>
          <w:rFonts w:ascii="Georgia" w:hAnsi="Georgia"/>
          <w:sz w:val="24"/>
          <w:szCs w:val="24"/>
        </w:rPr>
      </w:pPr>
      <w:commentRangeStart w:id="37"/>
      <w:r>
        <w:rPr>
          <w:rFonts w:ascii="Georgia" w:hAnsi="Georgia"/>
          <w:sz w:val="24"/>
          <w:szCs w:val="24"/>
        </w:rPr>
        <w:t>Population</w:t>
      </w:r>
      <w:commentRangeEnd w:id="37"/>
      <w:r>
        <w:rPr>
          <w:rStyle w:val="CommentReference"/>
        </w:rPr>
        <w:commentReference w:id="37"/>
      </w:r>
    </w:p>
    <w:p w14:paraId="6E126D9C" w14:textId="6004ECCA" w:rsidR="00A66FAA" w:rsidRDefault="00A66FAA" w:rsidP="001E0510">
      <w:pPr>
        <w:pStyle w:val="Essay"/>
      </w:pPr>
      <w:r>
        <w:t>Population estimates for 2015 – 201</w:t>
      </w:r>
      <w:r w:rsidR="00996D21">
        <w:t>9</w:t>
      </w:r>
      <w:r>
        <w:t xml:space="preserve"> were obtained from the ACU but</w:t>
      </w:r>
      <w:r w:rsidR="00996D21">
        <w:t xml:space="preserve"> originally</w:t>
      </w:r>
      <w:r>
        <w:t xml:space="preserve"> were collected and distributed by the United Nations Office for the Coordination of Humanitarian Affairs (UNOCHA). These population estimates are conducted </w:t>
      </w:r>
      <w:r>
        <w:lastRenderedPageBreak/>
        <w:t>annually and distributed to UN agencies and other governmental and non-governmental organizations (NGOs) working on health-related concerns in Syria</w:t>
      </w:r>
      <w:r w:rsidR="00996D21">
        <w:t>.</w:t>
      </w:r>
    </w:p>
    <w:p w14:paraId="434908FB" w14:textId="77777777" w:rsidR="00A66FAA" w:rsidRDefault="00A66FAA" w:rsidP="00A66FAA">
      <w:pPr>
        <w:spacing w:after="0" w:line="240" w:lineRule="auto"/>
        <w:textAlignment w:val="center"/>
        <w:rPr>
          <w:rFonts w:ascii="Georgia" w:eastAsia="Times New Roman" w:hAnsi="Georgia" w:cs="Calibri"/>
          <w:sz w:val="24"/>
          <w:szCs w:val="24"/>
        </w:rPr>
      </w:pPr>
    </w:p>
    <w:p w14:paraId="336A5F1E" w14:textId="74F5B62F" w:rsidR="00A66FAA" w:rsidRDefault="00A66FAA" w:rsidP="00D93171">
      <w:pPr>
        <w:pStyle w:val="Essay"/>
      </w:pPr>
      <w:r>
        <w:t>2015-2016 estimates were conducted at the district-level, while 2017-201</w:t>
      </w:r>
      <w:r w:rsidR="004A50EF">
        <w:t>9</w:t>
      </w:r>
      <w:r>
        <w:t xml:space="preserve"> were conducted at the subdistrict-level, limiting our </w:t>
      </w:r>
      <w:commentRangeStart w:id="38"/>
      <w:commentRangeStart w:id="39"/>
      <w:r>
        <w:t>population-dependent statistics</w:t>
      </w:r>
      <w:commentRangeEnd w:id="38"/>
      <w:r>
        <w:rPr>
          <w:rStyle w:val="CommentReference"/>
        </w:rPr>
        <w:commentReference w:id="38"/>
      </w:r>
      <w:commentRangeEnd w:id="39"/>
      <w:r>
        <w:rPr>
          <w:rStyle w:val="CommentReference"/>
        </w:rPr>
        <w:commentReference w:id="39"/>
      </w:r>
      <w:r>
        <w:t xml:space="preserve"> to the district-level despite subdistrict-level granularity of the surveillance data. Population characteristics, including age and sex, are not a part of the population data, </w:t>
      </w:r>
      <w:commentRangeStart w:id="40"/>
      <w:r>
        <w:t>limiting our ability to estimate attack rat</w:t>
      </w:r>
      <w:commentRangeEnd w:id="40"/>
      <w:r>
        <w:rPr>
          <w:rStyle w:val="CommentReference"/>
        </w:rPr>
        <w:commentReference w:id="40"/>
      </w:r>
      <w:r>
        <w:t>es for subsets of the population.</w:t>
      </w:r>
    </w:p>
    <w:p w14:paraId="7756B80C" w14:textId="688F5B02" w:rsidR="00A66FAA" w:rsidRDefault="00A66FAA" w:rsidP="00D93171">
      <w:pPr>
        <w:pStyle w:val="Essay"/>
      </w:pPr>
    </w:p>
    <w:p w14:paraId="064BAEE5" w14:textId="529FC930" w:rsidR="00D0478B" w:rsidRPr="0050439F" w:rsidRDefault="00D0478B" w:rsidP="00D93171">
      <w:pPr>
        <w:pStyle w:val="Essay"/>
      </w:pPr>
      <w:commentRangeStart w:id="41"/>
      <w:commentRangeStart w:id="42"/>
      <w:r>
        <w:t>Poisson</w:t>
      </w:r>
      <w:commentRangeEnd w:id="41"/>
      <w:r>
        <w:rPr>
          <w:rStyle w:val="CommentReference"/>
        </w:rPr>
        <w:commentReference w:id="41"/>
      </w:r>
      <w:commentRangeEnd w:id="42"/>
      <w:r w:rsidR="00E429A6">
        <w:rPr>
          <w:rStyle w:val="CommentReference"/>
        </w:rPr>
        <w:commentReference w:id="42"/>
      </w:r>
    </w:p>
    <w:p w14:paraId="2A032824" w14:textId="0E185353" w:rsidR="00DD2BB4" w:rsidRPr="0050439F" w:rsidRDefault="006F3960" w:rsidP="00D93171">
      <w:pPr>
        <w:pStyle w:val="Essay"/>
      </w:pPr>
      <w:r w:rsidRPr="0050439F">
        <w:t>Data</w:t>
      </w:r>
    </w:p>
    <w:p w14:paraId="4C74B4A8" w14:textId="77777777" w:rsidR="00662EB9" w:rsidRPr="0050439F" w:rsidRDefault="00662EB9" w:rsidP="000C6222">
      <w:pPr>
        <w:autoSpaceDE w:val="0"/>
        <w:autoSpaceDN w:val="0"/>
        <w:adjustRightInd w:val="0"/>
        <w:spacing w:after="0" w:line="360" w:lineRule="auto"/>
        <w:jc w:val="both"/>
        <w:rPr>
          <w:rFonts w:ascii="Georgia" w:hAnsi="Georgia" w:cs="Arial,Bold"/>
          <w:b/>
          <w:bCs/>
          <w:sz w:val="24"/>
          <w:szCs w:val="24"/>
          <w:highlight w:val="lightGray"/>
        </w:rPr>
      </w:pPr>
      <w:commentRangeStart w:id="43"/>
      <w:commentRangeStart w:id="44"/>
      <w:r w:rsidRPr="0050439F">
        <w:rPr>
          <w:rFonts w:ascii="Georgia" w:hAnsi="Georgia" w:cs="Arial,Bold"/>
          <w:b/>
          <w:bCs/>
          <w:sz w:val="24"/>
          <w:szCs w:val="24"/>
          <w:highlight w:val="lightGray"/>
        </w:rPr>
        <w:t xml:space="preserve">Laboratory </w:t>
      </w:r>
      <w:commentRangeEnd w:id="43"/>
      <w:r w:rsidR="00284F3D">
        <w:rPr>
          <w:rStyle w:val="CommentReference"/>
        </w:rPr>
        <w:commentReference w:id="43"/>
      </w:r>
      <w:commentRangeEnd w:id="44"/>
      <w:r w:rsidR="00284F3D">
        <w:rPr>
          <w:rStyle w:val="CommentReference"/>
        </w:rPr>
        <w:commentReference w:id="44"/>
      </w:r>
      <w:r w:rsidRPr="0050439F">
        <w:rPr>
          <w:rFonts w:ascii="Georgia" w:hAnsi="Georgia" w:cs="Arial,Bold"/>
          <w:b/>
          <w:bCs/>
          <w:sz w:val="24"/>
          <w:szCs w:val="24"/>
          <w:highlight w:val="lightGray"/>
        </w:rPr>
        <w:t>criteria for diagnosis:</w:t>
      </w:r>
    </w:p>
    <w:p w14:paraId="3443816D" w14:textId="77777777" w:rsidR="00662EB9" w:rsidRPr="0050439F" w:rsidRDefault="00662EB9" w:rsidP="000C6222">
      <w:pPr>
        <w:pStyle w:val="ListParagraph"/>
        <w:numPr>
          <w:ilvl w:val="0"/>
          <w:numId w:val="3"/>
        </w:numPr>
        <w:autoSpaceDE w:val="0"/>
        <w:autoSpaceDN w:val="0"/>
        <w:adjustRightInd w:val="0"/>
        <w:spacing w:after="0" w:line="360" w:lineRule="auto"/>
        <w:jc w:val="both"/>
        <w:rPr>
          <w:rFonts w:ascii="Georgia" w:hAnsi="Georgia" w:cs="Arial"/>
          <w:sz w:val="24"/>
          <w:szCs w:val="24"/>
          <w:highlight w:val="lightGray"/>
        </w:rPr>
      </w:pPr>
      <w:r w:rsidRPr="0050439F">
        <w:rPr>
          <w:rFonts w:ascii="Georgia" w:hAnsi="Georgia" w:cs="Arial"/>
          <w:sz w:val="24"/>
          <w:szCs w:val="24"/>
          <w:highlight w:val="lightGray"/>
        </w:rPr>
        <w:t>Presence of measles-specific IgM antibodies.</w:t>
      </w:r>
    </w:p>
    <w:p w14:paraId="70E2C60B" w14:textId="77777777" w:rsidR="002F1724" w:rsidRPr="0050439F" w:rsidRDefault="002F1724" w:rsidP="000C6222">
      <w:pPr>
        <w:autoSpaceDE w:val="0"/>
        <w:autoSpaceDN w:val="0"/>
        <w:adjustRightInd w:val="0"/>
        <w:spacing w:after="0" w:line="360" w:lineRule="auto"/>
        <w:jc w:val="both"/>
        <w:rPr>
          <w:rFonts w:ascii="Georgia" w:hAnsi="Georgia" w:cs="Arial,Bold"/>
          <w:b/>
          <w:bCs/>
          <w:sz w:val="24"/>
          <w:szCs w:val="24"/>
        </w:rPr>
      </w:pPr>
    </w:p>
    <w:p w14:paraId="7E7E9683" w14:textId="045CA2EB" w:rsidR="005662CD" w:rsidRPr="0050439F" w:rsidRDefault="005662CD" w:rsidP="000C6222">
      <w:pPr>
        <w:autoSpaceDE w:val="0"/>
        <w:autoSpaceDN w:val="0"/>
        <w:adjustRightInd w:val="0"/>
        <w:spacing w:after="0" w:line="360" w:lineRule="auto"/>
        <w:jc w:val="both"/>
        <w:rPr>
          <w:rFonts w:ascii="Georgia" w:hAnsi="Georgia" w:cs="Arial,Bold"/>
          <w:b/>
          <w:bCs/>
          <w:sz w:val="24"/>
          <w:szCs w:val="24"/>
          <w:highlight w:val="lightGray"/>
        </w:rPr>
      </w:pPr>
      <w:r w:rsidRPr="0050439F">
        <w:rPr>
          <w:rFonts w:ascii="Georgia" w:hAnsi="Georgia" w:cs="Arial,Bold"/>
          <w:b/>
          <w:bCs/>
          <w:sz w:val="24"/>
          <w:szCs w:val="24"/>
          <w:highlight w:val="lightGray"/>
        </w:rPr>
        <w:t>Laboratory classification</w:t>
      </w:r>
    </w:p>
    <w:p w14:paraId="5961148D" w14:textId="77777777" w:rsidR="005662CD" w:rsidRPr="0050439F" w:rsidRDefault="005662CD" w:rsidP="000C6222">
      <w:pPr>
        <w:pStyle w:val="ListParagraph"/>
        <w:numPr>
          <w:ilvl w:val="1"/>
          <w:numId w:val="3"/>
        </w:numPr>
        <w:autoSpaceDE w:val="0"/>
        <w:autoSpaceDN w:val="0"/>
        <w:adjustRightInd w:val="0"/>
        <w:spacing w:after="0" w:line="360" w:lineRule="auto"/>
        <w:jc w:val="both"/>
        <w:rPr>
          <w:rFonts w:ascii="Georgia" w:hAnsi="Georgia" w:cs="Arial"/>
          <w:sz w:val="24"/>
          <w:szCs w:val="24"/>
          <w:highlight w:val="lightGray"/>
        </w:rPr>
      </w:pPr>
      <w:r w:rsidRPr="0050439F">
        <w:rPr>
          <w:rFonts w:ascii="Georgia" w:hAnsi="Georgia" w:cs="Arial,BoldItalic"/>
          <w:b/>
          <w:bCs/>
          <w:i/>
          <w:iCs/>
          <w:sz w:val="24"/>
          <w:szCs w:val="24"/>
          <w:highlight w:val="lightGray"/>
        </w:rPr>
        <w:t>Laboratory-confirmed</w:t>
      </w:r>
      <w:r w:rsidRPr="0050439F">
        <w:rPr>
          <w:rFonts w:ascii="Georgia" w:hAnsi="Georgia" w:cs="Arial"/>
          <w:sz w:val="24"/>
          <w:szCs w:val="24"/>
          <w:highlight w:val="lightGray"/>
        </w:rPr>
        <w:t>: A case that meets the clinical case definition and is laboratory-confirmed.</w:t>
      </w:r>
    </w:p>
    <w:p w14:paraId="7C5E53E3" w14:textId="63A53A5F" w:rsidR="005662CD" w:rsidRPr="0050439F" w:rsidRDefault="005662CD" w:rsidP="000C6222">
      <w:pPr>
        <w:pStyle w:val="ListParagraph"/>
        <w:numPr>
          <w:ilvl w:val="1"/>
          <w:numId w:val="3"/>
        </w:numPr>
        <w:autoSpaceDE w:val="0"/>
        <w:autoSpaceDN w:val="0"/>
        <w:adjustRightInd w:val="0"/>
        <w:spacing w:after="0" w:line="360" w:lineRule="auto"/>
        <w:jc w:val="both"/>
        <w:rPr>
          <w:rFonts w:ascii="Georgia" w:hAnsi="Georgia" w:cs="Arial"/>
          <w:sz w:val="24"/>
          <w:szCs w:val="24"/>
          <w:highlight w:val="lightGray"/>
        </w:rPr>
      </w:pPr>
      <w:r w:rsidRPr="0050439F">
        <w:rPr>
          <w:rFonts w:ascii="Georgia" w:hAnsi="Georgia" w:cs="Arial,BoldItalic"/>
          <w:b/>
          <w:bCs/>
          <w:i/>
          <w:iCs/>
          <w:sz w:val="24"/>
          <w:szCs w:val="24"/>
          <w:highlight w:val="lightGray"/>
        </w:rPr>
        <w:t xml:space="preserve">Epidemiologically-confirmed: </w:t>
      </w:r>
      <w:r w:rsidRPr="0050439F">
        <w:rPr>
          <w:rFonts w:ascii="Georgia" w:hAnsi="Georgia" w:cs="Arial"/>
          <w:sz w:val="24"/>
          <w:szCs w:val="24"/>
          <w:highlight w:val="lightGray"/>
        </w:rPr>
        <w:t>A case that meets the clinical case definition and is linked epidemiologically to a laboratory-confirmed case</w:t>
      </w:r>
    </w:p>
    <w:p w14:paraId="2DC9DE0B" w14:textId="77777777" w:rsidR="00662EB9" w:rsidRPr="0050439F" w:rsidRDefault="00662EB9" w:rsidP="000C6222">
      <w:pPr>
        <w:spacing w:line="360" w:lineRule="auto"/>
        <w:ind w:left="360"/>
        <w:jc w:val="both"/>
        <w:rPr>
          <w:rFonts w:ascii="Georgia" w:hAnsi="Georgia"/>
          <w:sz w:val="24"/>
          <w:szCs w:val="24"/>
        </w:rPr>
      </w:pPr>
    </w:p>
    <w:p w14:paraId="314F1B58" w14:textId="3032C8CB" w:rsidR="00D76A7D" w:rsidRPr="00437F37" w:rsidRDefault="00D76A7D" w:rsidP="00437F37">
      <w:pPr>
        <w:spacing w:line="360" w:lineRule="auto"/>
        <w:ind w:left="360"/>
        <w:jc w:val="both"/>
        <w:rPr>
          <w:rFonts w:ascii="Georgia" w:hAnsi="Georgia"/>
          <w:i/>
          <w:iCs/>
          <w:sz w:val="24"/>
          <w:szCs w:val="24"/>
        </w:rPr>
      </w:pPr>
      <w:r w:rsidRPr="0050439F">
        <w:rPr>
          <w:rFonts w:ascii="Georgia" w:hAnsi="Georgia"/>
          <w:sz w:val="24"/>
          <w:szCs w:val="24"/>
          <w:highlight w:val="lightGray"/>
        </w:rPr>
        <w:t>Data and Sample Collection</w:t>
      </w:r>
      <w:r w:rsidR="00707A71" w:rsidRPr="0050439F">
        <w:rPr>
          <w:rFonts w:ascii="Georgia" w:hAnsi="Georgia"/>
          <w:sz w:val="24"/>
          <w:szCs w:val="24"/>
          <w:highlight w:val="lightGray"/>
        </w:rPr>
        <w:t xml:space="preserve"> (</w:t>
      </w:r>
      <w:r w:rsidR="00707A71" w:rsidRPr="0050439F">
        <w:rPr>
          <w:rFonts w:ascii="Georgia" w:hAnsi="Georgia"/>
          <w:i/>
          <w:iCs/>
          <w:sz w:val="24"/>
          <w:szCs w:val="24"/>
          <w:highlight w:val="lightGray"/>
        </w:rPr>
        <w:t>Part of data flow)</w:t>
      </w:r>
    </w:p>
    <w:p w14:paraId="42D8BECF" w14:textId="069B9F1B" w:rsidR="00DD2BB4" w:rsidRDefault="00DD2BB4" w:rsidP="00D93171">
      <w:pPr>
        <w:pStyle w:val="Essay"/>
      </w:pPr>
      <w:r w:rsidRPr="0050439F">
        <w:t>Ethical Approval</w:t>
      </w:r>
    </w:p>
    <w:p w14:paraId="661B46BB" w14:textId="15175590" w:rsidR="004C21B5" w:rsidRPr="0050439F" w:rsidRDefault="004C21B5" w:rsidP="00D93171">
      <w:pPr>
        <w:pStyle w:val="Essay"/>
      </w:pPr>
      <w:r>
        <w:tab/>
        <w:t xml:space="preserve">This study was exempted by the UC Berkeley IRB. </w:t>
      </w:r>
      <w:r w:rsidR="00901BC5">
        <w:t xml:space="preserve">Data shared by the ACU </w:t>
      </w:r>
      <w:r w:rsidR="007F24FA">
        <w:t>included</w:t>
      </w:r>
      <w:r w:rsidR="00901BC5">
        <w:t xml:space="preserve"> population-level data </w:t>
      </w:r>
      <w:r w:rsidR="007F24FA">
        <w:t>limited to</w:t>
      </w:r>
      <w:r w:rsidR="00901BC5">
        <w:t xml:space="preserve"> </w:t>
      </w:r>
      <w:r w:rsidR="00F4766F">
        <w:t>the subdistrict level to</w:t>
      </w:r>
      <w:r w:rsidR="00901BC5">
        <w:t xml:space="preserve"> avoi</w:t>
      </w:r>
      <w:commentRangeStart w:id="45"/>
      <w:r w:rsidR="00901BC5">
        <w:t>d case tracing</w:t>
      </w:r>
      <w:commentRangeEnd w:id="45"/>
      <w:r w:rsidR="007F2219">
        <w:rPr>
          <w:rStyle w:val="CommentReference"/>
        </w:rPr>
        <w:commentReference w:id="45"/>
      </w:r>
      <w:r w:rsidR="00901BC5">
        <w:t xml:space="preserve">. </w:t>
      </w:r>
    </w:p>
    <w:p w14:paraId="26138C0E" w14:textId="212D042B" w:rsidR="00350786" w:rsidRPr="0050439F" w:rsidRDefault="00350786" w:rsidP="00D93171">
      <w:pPr>
        <w:pStyle w:val="Essay"/>
      </w:pPr>
      <w:commentRangeStart w:id="46"/>
      <w:r w:rsidRPr="0050439F">
        <w:t>Results</w:t>
      </w:r>
      <w:commentRangeEnd w:id="46"/>
      <w:r w:rsidR="00977A0B">
        <w:rPr>
          <w:rStyle w:val="CommentReference"/>
        </w:rPr>
        <w:commentReference w:id="46"/>
      </w:r>
    </w:p>
    <w:p w14:paraId="69C201B6" w14:textId="01431EFC" w:rsidR="00A66FAA" w:rsidRDefault="00D26332" w:rsidP="00E62EC9">
      <w:pPr>
        <w:pStyle w:val="Essay"/>
        <w:rPr>
          <w:rFonts w:eastAsia="Times New Roman" w:cs="Calibri"/>
        </w:rPr>
      </w:pPr>
      <w:commentRangeStart w:id="47"/>
      <w:r>
        <w:rPr>
          <w:rFonts w:eastAsia="Times New Roman" w:cs="Calibri"/>
        </w:rPr>
        <w:t>Population</w:t>
      </w:r>
      <w:commentRangeEnd w:id="47"/>
      <w:r>
        <w:rPr>
          <w:rStyle w:val="CommentReference"/>
        </w:rPr>
        <w:commentReference w:id="47"/>
      </w:r>
    </w:p>
    <w:p w14:paraId="763CB1D0" w14:textId="6692BBBC" w:rsidR="00A66FAA" w:rsidRDefault="00AA0912" w:rsidP="00D93171">
      <w:pPr>
        <w:pStyle w:val="Essay"/>
        <w:rPr>
          <w:rFonts w:eastAsia="Times New Roman" w:cs="Calibri"/>
        </w:rPr>
      </w:pPr>
      <w:r>
        <w:rPr>
          <w:rFonts w:eastAsia="Times New Roman" w:cs="Calibri"/>
        </w:rPr>
        <w:lastRenderedPageBreak/>
        <w:t>P</w:t>
      </w:r>
      <w:r w:rsidR="00A66FAA">
        <w:rPr>
          <w:rFonts w:eastAsia="Times New Roman" w:cs="Calibri"/>
        </w:rPr>
        <w:t xml:space="preserve">opulation was </w:t>
      </w:r>
      <w:r w:rsidR="001718FF">
        <w:rPr>
          <w:rFonts w:eastAsia="Times New Roman" w:cs="Calibri"/>
        </w:rPr>
        <w:t>estimated</w:t>
      </w:r>
      <w:r w:rsidR="00A66FAA">
        <w:rPr>
          <w:rFonts w:eastAsia="Times New Roman" w:cs="Calibri"/>
        </w:rPr>
        <w:t xml:space="preserve"> annually</w:t>
      </w:r>
      <w:r>
        <w:rPr>
          <w:rFonts w:eastAsia="Times New Roman" w:cs="Calibri"/>
        </w:rPr>
        <w:t xml:space="preserve"> by UNOCHA, while our surveillance data was collected on a weekly basis, leading to distortions in incidence. </w:t>
      </w:r>
      <w:commentRangeStart w:id="48"/>
      <w:r>
        <w:rPr>
          <w:rFonts w:eastAsia="Times New Roman" w:cs="Calibri"/>
        </w:rPr>
        <w:t>C</w:t>
      </w:r>
      <w:r w:rsidR="001718FF">
        <w:rPr>
          <w:rFonts w:eastAsia="Times New Roman" w:cs="Calibri"/>
        </w:rPr>
        <w:t>hanges in population</w:t>
      </w:r>
      <w:commentRangeEnd w:id="48"/>
      <w:r w:rsidR="007B6A45">
        <w:rPr>
          <w:rStyle w:val="CommentReference"/>
        </w:rPr>
        <w:commentReference w:id="48"/>
      </w:r>
      <w:r w:rsidR="001718FF">
        <w:rPr>
          <w:rFonts w:eastAsia="Times New Roman" w:cs="Calibri"/>
        </w:rPr>
        <w:t xml:space="preserve"> appeared as discrete jumps at the beginning of each year</w:t>
      </w:r>
      <w:r w:rsidR="00350585">
        <w:rPr>
          <w:rFonts w:eastAsia="Times New Roman" w:cs="Calibri"/>
        </w:rPr>
        <w:t>.</w:t>
      </w:r>
      <w:r w:rsidR="007B6A45">
        <w:rPr>
          <w:rFonts w:eastAsia="Times New Roman" w:cs="Calibri"/>
        </w:rPr>
        <w:t xml:space="preserve"> This was addressed by linearly imputing weekly population estimates</w:t>
      </w:r>
      <w:r w:rsidR="00125FA3">
        <w:rPr>
          <w:rFonts w:eastAsia="Times New Roman" w:cs="Calibri"/>
        </w:rPr>
        <w:t xml:space="preserve"> to minimize artifacts in estimates of incidence.</w:t>
      </w:r>
    </w:p>
    <w:p w14:paraId="57054DC6" w14:textId="690795F1" w:rsidR="00EA6641" w:rsidRDefault="00EA6641" w:rsidP="00D93171">
      <w:pPr>
        <w:pStyle w:val="Essay"/>
        <w:rPr>
          <w:rFonts w:eastAsia="Times New Roman" w:cs="Calibri"/>
        </w:rPr>
      </w:pPr>
    </w:p>
    <w:p w14:paraId="6B094CA8" w14:textId="16D3C11F" w:rsidR="00EE09DF" w:rsidRDefault="0058035E" w:rsidP="00E62EC9">
      <w:pPr>
        <w:pStyle w:val="Essay"/>
        <w:rPr>
          <w:rFonts w:eastAsia="Times New Roman" w:cs="Calibri"/>
        </w:rPr>
      </w:pPr>
      <w:commentRangeStart w:id="49"/>
      <w:commentRangeStart w:id="50"/>
      <w:r>
        <w:rPr>
          <w:noProof/>
        </w:rPr>
        <w:lastRenderedPageBreak/>
        <w:drawing>
          <wp:anchor distT="0" distB="0" distL="114300" distR="114300" simplePos="0" relativeHeight="251693056" behindDoc="1" locked="0" layoutInCell="1" allowOverlap="1" wp14:anchorId="77DCC04B" wp14:editId="0CC46C21">
            <wp:simplePos x="0" y="0"/>
            <wp:positionH relativeFrom="column">
              <wp:posOffset>0</wp:posOffset>
            </wp:positionH>
            <wp:positionV relativeFrom="paragraph">
              <wp:posOffset>4029710</wp:posOffset>
            </wp:positionV>
            <wp:extent cx="6523355" cy="3234690"/>
            <wp:effectExtent l="0" t="0" r="10795" b="3810"/>
            <wp:wrapTight wrapText="bothSides">
              <wp:wrapPolygon edited="0">
                <wp:start x="0" y="0"/>
                <wp:lineTo x="0" y="21498"/>
                <wp:lineTo x="21573" y="21498"/>
                <wp:lineTo x="21573" y="0"/>
                <wp:lineTo x="0" y="0"/>
              </wp:wrapPolygon>
            </wp:wrapTight>
            <wp:docPr id="49" name="Chart 49">
              <a:extLst xmlns:a="http://schemas.openxmlformats.org/drawingml/2006/main">
                <a:ext uri="{FF2B5EF4-FFF2-40B4-BE49-F238E27FC236}">
                  <a16:creationId xmlns:a16="http://schemas.microsoft.com/office/drawing/2014/main" id="{5182D250-E2FB-4F3A-A812-73E18E0316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commentRangeEnd w:id="49"/>
      <w:r w:rsidR="00480F16">
        <w:rPr>
          <w:rStyle w:val="CommentReference"/>
          <w:rFonts w:asciiTheme="minorHAnsi" w:hAnsiTheme="minorHAnsi"/>
        </w:rPr>
        <w:commentReference w:id="49"/>
      </w:r>
      <w:commentRangeEnd w:id="50"/>
      <w:r w:rsidR="00480F16">
        <w:rPr>
          <w:rStyle w:val="CommentReference"/>
          <w:rFonts w:asciiTheme="minorHAnsi" w:hAnsiTheme="minorHAnsi"/>
        </w:rPr>
        <w:commentReference w:id="50"/>
      </w:r>
      <w:commentRangeStart w:id="51"/>
      <w:r w:rsidR="00BE73F4">
        <w:rPr>
          <w:rFonts w:eastAsia="Times New Roman" w:cs="Calibri"/>
          <w:noProof/>
        </w:rPr>
        <mc:AlternateContent>
          <mc:Choice Requires="wpg">
            <w:drawing>
              <wp:anchor distT="0" distB="0" distL="114300" distR="114300" simplePos="0" relativeHeight="251681792" behindDoc="0" locked="0" layoutInCell="1" allowOverlap="1" wp14:anchorId="0CE0786F" wp14:editId="6674D613">
                <wp:simplePos x="0" y="0"/>
                <wp:positionH relativeFrom="column">
                  <wp:posOffset>-574964</wp:posOffset>
                </wp:positionH>
                <wp:positionV relativeFrom="paragraph">
                  <wp:posOffset>116090</wp:posOffset>
                </wp:positionV>
                <wp:extent cx="6378863" cy="3913331"/>
                <wp:effectExtent l="0" t="0" r="3175" b="0"/>
                <wp:wrapTopAndBottom/>
                <wp:docPr id="36" name="Group 36"/>
                <wp:cNvGraphicFramePr/>
                <a:graphic xmlns:a="http://schemas.openxmlformats.org/drawingml/2006/main">
                  <a:graphicData uri="http://schemas.microsoft.com/office/word/2010/wordprocessingGroup">
                    <wpg:wgp>
                      <wpg:cNvGrpSpPr/>
                      <wpg:grpSpPr>
                        <a:xfrm>
                          <a:off x="0" y="0"/>
                          <a:ext cx="6378863" cy="3913331"/>
                          <a:chOff x="0" y="0"/>
                          <a:chExt cx="6378863" cy="3913331"/>
                        </a:xfrm>
                      </wpg:grpSpPr>
                      <wpg:grpSp>
                        <wpg:cNvPr id="34" name="Group 34"/>
                        <wpg:cNvGrpSpPr/>
                        <wpg:grpSpPr>
                          <a:xfrm>
                            <a:off x="0" y="0"/>
                            <a:ext cx="3181985" cy="3913331"/>
                            <a:chOff x="0" y="0"/>
                            <a:chExt cx="3181985" cy="3913331"/>
                          </a:xfrm>
                        </wpg:grpSpPr>
                        <pic:pic xmlns:pic="http://schemas.openxmlformats.org/drawingml/2006/picture">
                          <pic:nvPicPr>
                            <pic:cNvPr id="13" name="Picture 1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0390" y="1963881"/>
                              <a:ext cx="3159760" cy="1949450"/>
                            </a:xfrm>
                            <a:prstGeom prst="rect">
                              <a:avLst/>
                            </a:prstGeom>
                          </pic:spPr>
                        </pic:pic>
                        <pic:pic xmlns:pic="http://schemas.openxmlformats.org/drawingml/2006/picture">
                          <pic:nvPicPr>
                            <pic:cNvPr id="31" name="Picture 3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1985" cy="1963420"/>
                            </a:xfrm>
                            <a:prstGeom prst="rect">
                              <a:avLst/>
                            </a:prstGeom>
                          </pic:spPr>
                        </pic:pic>
                      </wpg:grpSp>
                      <wpg:grpSp>
                        <wpg:cNvPr id="35" name="Group 35"/>
                        <wpg:cNvGrpSpPr/>
                        <wpg:grpSpPr>
                          <a:xfrm>
                            <a:off x="3241963" y="48490"/>
                            <a:ext cx="3136900" cy="3864726"/>
                            <a:chOff x="0" y="0"/>
                            <a:chExt cx="3136900" cy="3864726"/>
                          </a:xfrm>
                        </wpg:grpSpPr>
                        <pic:pic xmlns:pic="http://schemas.openxmlformats.org/drawingml/2006/picture">
                          <pic:nvPicPr>
                            <pic:cNvPr id="14" name="Picture 1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1929246"/>
                              <a:ext cx="3136900" cy="1935480"/>
                            </a:xfrm>
                            <a:prstGeom prst="rect">
                              <a:avLst/>
                            </a:prstGeom>
                          </pic:spPr>
                        </pic:pic>
                        <pic:pic xmlns:pic="http://schemas.openxmlformats.org/drawingml/2006/picture">
                          <pic:nvPicPr>
                            <pic:cNvPr id="33"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101975" cy="1914525"/>
                            </a:xfrm>
                            <a:prstGeom prst="rect">
                              <a:avLst/>
                            </a:prstGeom>
                          </pic:spPr>
                        </pic:pic>
                      </wpg:grpSp>
                    </wpg:wgp>
                  </a:graphicData>
                </a:graphic>
              </wp:anchor>
            </w:drawing>
          </mc:Choice>
          <mc:Fallback>
            <w:pict>
              <v:group w14:anchorId="38C7B3B6" id="Group 36" o:spid="_x0000_s1026" style="position:absolute;margin-left:-45.25pt;margin-top:9.15pt;width:502.25pt;height:308.15pt;z-index:251681792" coordsize="63788,39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">
                <v:group id="Group 34" o:spid="_x0000_s1027" style="position:absolute;width:31819;height:39133" coordsize="31819,39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left:103;top:19638;width:31598;height:1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">
                    <v:imagedata r:id="rId16" o:title=""/>
                  </v:shape>
                  <v:shape id="Picture 31" o:spid="_x0000_s1029" type="#_x0000_t75" style="position:absolute;width:31819;height:19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">
                    <v:imagedata r:id="rId17" o:title=""/>
                  </v:shape>
                </v:group>
                <v:group id="Group 35" o:spid="_x0000_s1030" style="position:absolute;left:32419;top:484;width:31369;height:38648" coordsize="31369,38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14" o:spid="_x0000_s1031" type="#_x0000_t75" style="position:absolute;top:19292;width:31369;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">
                    <v:imagedata r:id="rId18" o:title=""/>
                  </v:shape>
                  <v:shape id="Picture 33" o:spid="_x0000_s1032" type="#_x0000_t75" style="position:absolute;width:31019;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">
                    <v:imagedata r:id="rId19" o:title=""/>
                  </v:shape>
                </v:group>
                <w10:wrap type="topAndBottom"/>
              </v:group>
            </w:pict>
          </mc:Fallback>
        </mc:AlternateContent>
      </w:r>
      <w:commentRangeEnd w:id="51"/>
      <w:r w:rsidR="00480F16">
        <w:rPr>
          <w:rStyle w:val="CommentReference"/>
          <w:rFonts w:asciiTheme="minorHAnsi" w:hAnsiTheme="minorHAnsi"/>
        </w:rPr>
        <w:commentReference w:id="51"/>
      </w:r>
      <w:r w:rsidR="00EE09DF">
        <w:rPr>
          <w:rFonts w:eastAsia="Times New Roman" w:cs="Calibri"/>
        </w:rPr>
        <w:t>Surveillance System</w:t>
      </w:r>
    </w:p>
    <w:p w14:paraId="0A942F3A" w14:textId="4AAB8908" w:rsidR="00EC4CE0" w:rsidRDefault="00EE09DF" w:rsidP="00D93171">
      <w:pPr>
        <w:pStyle w:val="Essay"/>
        <w:rPr>
          <w:rFonts w:eastAsia="Times New Roman" w:cs="Calibri"/>
        </w:rPr>
      </w:pPr>
      <w:r>
        <w:rPr>
          <w:rFonts w:eastAsia="Times New Roman" w:cs="Calibri"/>
        </w:rPr>
        <w:t>Data was collected from</w:t>
      </w:r>
      <w:r w:rsidR="0052490D">
        <w:rPr>
          <w:rFonts w:eastAsia="Times New Roman" w:cs="Calibri"/>
        </w:rPr>
        <w:t xml:space="preserve"> January </w:t>
      </w:r>
      <w:r w:rsidR="006C2293">
        <w:rPr>
          <w:rFonts w:eastAsia="Times New Roman" w:cs="Calibri"/>
        </w:rPr>
        <w:t>1</w:t>
      </w:r>
      <w:r w:rsidR="0008075E" w:rsidRPr="0008075E">
        <w:rPr>
          <w:rFonts w:eastAsia="Times New Roman" w:cs="Calibri"/>
          <w:vertAlign w:val="superscript"/>
        </w:rPr>
        <w:t>st</w:t>
      </w:r>
      <w:r w:rsidR="006C2293">
        <w:rPr>
          <w:rFonts w:eastAsia="Times New Roman" w:cs="Calibri"/>
        </w:rPr>
        <w:t xml:space="preserve">, 2015 to </w:t>
      </w:r>
      <w:r w:rsidR="0008075E">
        <w:rPr>
          <w:rFonts w:eastAsia="Times New Roman" w:cs="Calibri"/>
        </w:rPr>
        <w:t>July 31</w:t>
      </w:r>
      <w:r w:rsidR="0008075E" w:rsidRPr="0008075E">
        <w:rPr>
          <w:rFonts w:eastAsia="Times New Roman" w:cs="Calibri"/>
          <w:vertAlign w:val="superscript"/>
        </w:rPr>
        <w:t>st</w:t>
      </w:r>
      <w:r w:rsidR="006C2293">
        <w:rPr>
          <w:rFonts w:eastAsia="Times New Roman" w:cs="Calibri"/>
        </w:rPr>
        <w:t>, 201</w:t>
      </w:r>
      <w:r w:rsidR="0008075E">
        <w:rPr>
          <w:rFonts w:eastAsia="Times New Roman" w:cs="Calibri"/>
        </w:rPr>
        <w:t>9</w:t>
      </w:r>
      <w:r w:rsidR="006C2293">
        <w:rPr>
          <w:rFonts w:eastAsia="Times New Roman" w:cs="Calibri"/>
        </w:rPr>
        <w:t xml:space="preserve"> through active surveillance of h</w:t>
      </w:r>
      <w:r w:rsidR="0008075E">
        <w:rPr>
          <w:rFonts w:eastAsia="Times New Roman" w:cs="Calibri"/>
        </w:rPr>
        <w:t>ea</w:t>
      </w:r>
      <w:r w:rsidR="006C2293">
        <w:rPr>
          <w:rFonts w:eastAsia="Times New Roman" w:cs="Calibri"/>
        </w:rPr>
        <w:t>lthcare facilities within EWARN.</w:t>
      </w:r>
      <w:r w:rsidR="002B6C87">
        <w:rPr>
          <w:rFonts w:eastAsia="Times New Roman" w:cs="Calibri"/>
        </w:rPr>
        <w:t xml:space="preserve"> </w:t>
      </w:r>
      <w:r w:rsidR="00EC4CE0">
        <w:rPr>
          <w:rFonts w:eastAsia="Times New Roman" w:cs="Calibri"/>
        </w:rPr>
        <w:t xml:space="preserve">Population-level information </w:t>
      </w:r>
      <w:r w:rsidR="00EC4CE0">
        <w:rPr>
          <w:rFonts w:eastAsia="Times New Roman" w:cs="Calibri"/>
        </w:rPr>
        <w:lastRenderedPageBreak/>
        <w:t>was collected, including 1) locale of each case at the subdistrict-level, 2) sex of each case, 3) whether the case was younger than or older than five years of age.</w:t>
      </w:r>
    </w:p>
    <w:p w14:paraId="0358AFE5" w14:textId="622A2568" w:rsidR="002B102D" w:rsidRPr="002B102D" w:rsidRDefault="007234C2" w:rsidP="00E62EC9">
      <w:pPr>
        <w:pStyle w:val="Essay"/>
        <w:rPr>
          <w:rFonts w:eastAsia="Times New Roman" w:cs="Calibri"/>
        </w:rPr>
      </w:pPr>
      <w:r>
        <w:rPr>
          <w:noProof/>
        </w:rPr>
        <mc:AlternateContent>
          <mc:Choice Requires="wps">
            <w:drawing>
              <wp:anchor distT="0" distB="0" distL="114300" distR="114300" simplePos="0" relativeHeight="251697152" behindDoc="0" locked="0" layoutInCell="1" allowOverlap="1" wp14:anchorId="66D688CB" wp14:editId="2B457790">
                <wp:simplePos x="0" y="0"/>
                <wp:positionH relativeFrom="column">
                  <wp:posOffset>1773132</wp:posOffset>
                </wp:positionH>
                <wp:positionV relativeFrom="paragraph">
                  <wp:posOffset>1740958</wp:posOffset>
                </wp:positionV>
                <wp:extent cx="1583267" cy="1651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1583267" cy="165100"/>
                        </a:xfrm>
                        <a:prstGeom prst="rect">
                          <a:avLst/>
                        </a:prstGeom>
                        <a:solidFill>
                          <a:prstClr val="white"/>
                        </a:solidFill>
                        <a:ln>
                          <a:noFill/>
                        </a:ln>
                      </wps:spPr>
                      <wps:txbx>
                        <w:txbxContent>
                          <w:p w14:paraId="5EC9B6F7" w14:textId="1F6C3910" w:rsidR="007234C2" w:rsidRPr="00084252" w:rsidRDefault="007234C2" w:rsidP="00E62EC9">
                            <w:pPr>
                              <w:pStyle w:val="Caption"/>
                              <w:jc w:val="center"/>
                              <w:rPr>
                                <w:noProof/>
                              </w:rPr>
                            </w:pPr>
                            <w:r>
                              <w:t>Table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688CB" id="_x0000_t202" coordsize="21600,21600" o:spt="202" path="m,l,21600r21600,l21600,xe">
                <v:stroke joinstyle="miter"/>
                <v:path gradientshapeok="t" o:connecttype="rect"/>
              </v:shapetype>
              <v:shape id="Text Box 5" o:spid="_x0000_s1026" type="#_x0000_t202" style="position:absolute;left:0;text-align:left;margin-left:139.6pt;margin-top:137.1pt;width:124.65pt;height:1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" stroked="f">
                <v:textbox inset="0,0,0,0">
                  <w:txbxContent>
                    <w:p w14:paraId="5EC9B6F7" w14:textId="1F6C3910" w:rsidR="007234C2" w:rsidRPr="00084252" w:rsidRDefault="007234C2" w:rsidP="00E62EC9">
                      <w:pPr>
                        <w:pStyle w:val="Caption"/>
                        <w:jc w:val="center"/>
                        <w:rPr>
                          <w:noProof/>
                        </w:rPr>
                      </w:pPr>
                      <w:r>
                        <w:t>Table 1</w:t>
                      </w:r>
                    </w:p>
                  </w:txbxContent>
                </v:textbox>
              </v:shape>
            </w:pict>
          </mc:Fallback>
        </mc:AlternateContent>
      </w:r>
      <w:r w:rsidR="002B6C87">
        <w:rPr>
          <w:rFonts w:eastAsia="Times New Roman" w:cs="Calibri"/>
        </w:rPr>
        <w:t xml:space="preserve">A total of </w:t>
      </w:r>
      <w:r w:rsidR="002F372F">
        <w:rPr>
          <w:rFonts w:eastAsia="Times New Roman" w:cs="Calibri"/>
        </w:rPr>
        <w:t>30,987,072</w:t>
      </w:r>
      <w:r w:rsidR="002B6C87">
        <w:rPr>
          <w:rFonts w:eastAsia="Times New Roman" w:cs="Calibri"/>
        </w:rPr>
        <w:t xml:space="preserve"> consultations were conducted </w:t>
      </w:r>
      <w:r w:rsidR="00507A18">
        <w:rPr>
          <w:rFonts w:eastAsia="Times New Roman" w:cs="Calibri"/>
        </w:rPr>
        <w:t>by</w:t>
      </w:r>
      <w:r w:rsidR="005570F7">
        <w:rPr>
          <w:rFonts w:eastAsia="Times New Roman" w:cs="Calibri"/>
        </w:rPr>
        <w:t xml:space="preserve"> facilities </w:t>
      </w:r>
      <w:r w:rsidR="00507A18">
        <w:rPr>
          <w:rFonts w:eastAsia="Times New Roman" w:cs="Calibri"/>
        </w:rPr>
        <w:t xml:space="preserve">within the </w:t>
      </w:r>
      <w:r w:rsidR="002B6C87">
        <w:rPr>
          <w:rFonts w:eastAsia="Times New Roman" w:cs="Calibri"/>
        </w:rPr>
        <w:t xml:space="preserve">EWARN </w:t>
      </w:r>
      <w:r w:rsidR="000B0E50">
        <w:rPr>
          <w:rFonts w:eastAsia="Times New Roman" w:cs="Calibri"/>
        </w:rPr>
        <w:t>during that period</w:t>
      </w:r>
      <w:r w:rsidR="002B6C87">
        <w:rPr>
          <w:rFonts w:eastAsia="Times New Roman" w:cs="Calibri"/>
        </w:rPr>
        <w:t>.</w:t>
      </w:r>
      <w:r w:rsidR="006E24C6">
        <w:rPr>
          <w:rFonts w:eastAsia="Times New Roman" w:cs="Calibri"/>
        </w:rPr>
        <w:t xml:space="preserve"> Of those, </w:t>
      </w:r>
      <w:r w:rsidR="002F372F">
        <w:rPr>
          <w:rFonts w:eastAsia="Times New Roman" w:cs="Calibri"/>
        </w:rPr>
        <w:t>19.67</w:t>
      </w:r>
      <w:r w:rsidR="005570F7">
        <w:rPr>
          <w:rFonts w:eastAsia="Times New Roman" w:cs="Calibri"/>
        </w:rPr>
        <w:t xml:space="preserve">% were cases captured by EWARN syndromic surveillance, while the remaining </w:t>
      </w:r>
      <w:r w:rsidR="002F372F">
        <w:rPr>
          <w:rFonts w:eastAsia="Times New Roman" w:cs="Calibri"/>
        </w:rPr>
        <w:t>80.33</w:t>
      </w:r>
      <w:r w:rsidR="006E24C6">
        <w:rPr>
          <w:rFonts w:eastAsia="Times New Roman" w:cs="Calibri"/>
        </w:rPr>
        <w:t xml:space="preserve">% were </w:t>
      </w:r>
      <w:r w:rsidR="005570F7">
        <w:rPr>
          <w:rFonts w:eastAsia="Times New Roman" w:cs="Calibri"/>
        </w:rPr>
        <w:t xml:space="preserve">cases whose clinic presentation did not meet </w:t>
      </w:r>
      <w:r w:rsidR="007E6F92">
        <w:rPr>
          <w:rFonts w:eastAsia="Times New Roman" w:cs="Calibri"/>
        </w:rPr>
        <w:t xml:space="preserve">the definitions of </w:t>
      </w:r>
      <w:r w:rsidR="004E6217">
        <w:rPr>
          <w:rFonts w:eastAsia="Times New Roman" w:cs="Calibri"/>
        </w:rPr>
        <w:t xml:space="preserve">any of the </w:t>
      </w:r>
      <w:r w:rsidR="004C4B3F">
        <w:rPr>
          <w:rFonts w:eastAsia="Times New Roman" w:cs="Calibri"/>
        </w:rPr>
        <w:t>syndrom</w:t>
      </w:r>
      <w:r w:rsidR="007E6F92">
        <w:rPr>
          <w:rFonts w:eastAsia="Times New Roman" w:cs="Calibri"/>
        </w:rPr>
        <w:t xml:space="preserve">es </w:t>
      </w:r>
      <w:r w:rsidR="004E6217">
        <w:rPr>
          <w:rFonts w:eastAsia="Times New Roman" w:cs="Calibri"/>
        </w:rPr>
        <w:t>documented</w:t>
      </w:r>
      <w:r w:rsidR="007E6F92">
        <w:rPr>
          <w:rFonts w:eastAsia="Times New Roman" w:cs="Calibri"/>
        </w:rPr>
        <w:t xml:space="preserve"> by EWARN.</w:t>
      </w:r>
      <w:r w:rsidR="00FF24C2">
        <w:rPr>
          <w:rFonts w:eastAsia="Times New Roman" w:cs="Calibri"/>
        </w:rPr>
        <w:t xml:space="preserve"> </w:t>
      </w:r>
      <w:commentRangeStart w:id="52"/>
      <w:r w:rsidR="002B102D">
        <w:rPr>
          <w:rFonts w:eastAsia="Times New Roman" w:cs="Calibri"/>
        </w:rPr>
        <w:t>Table 1</w:t>
      </w:r>
      <w:commentRangeEnd w:id="52"/>
      <w:r w:rsidR="004E6217">
        <w:rPr>
          <w:rStyle w:val="CommentReference"/>
        </w:rPr>
        <w:commentReference w:id="52"/>
      </w:r>
      <w:r w:rsidR="002B102D">
        <w:rPr>
          <w:rFonts w:eastAsia="Times New Roman" w:cs="Calibri"/>
        </w:rPr>
        <w:t xml:space="preserve"> </w:t>
      </w:r>
      <w:r w:rsidR="00883C8A">
        <w:rPr>
          <w:rFonts w:eastAsia="Times New Roman" w:cs="Calibri"/>
        </w:rPr>
        <w:t>breakdown the population characteristics of the cases</w:t>
      </w:r>
      <w:r w:rsidR="002B102D">
        <w:rPr>
          <w:rFonts w:eastAsia="Times New Roman" w:cs="Calibri"/>
        </w:rPr>
        <w:t>.</w:t>
      </w:r>
      <w:r w:rsidR="00015C81">
        <w:rPr>
          <w:rFonts w:eastAsia="Times New Roman" w:cs="Calibri"/>
        </w:rPr>
        <w:t xml:space="preserve"> </w:t>
      </w:r>
      <w:commentRangeStart w:id="53"/>
      <w:r w:rsidR="00A51AA1">
        <w:rPr>
          <w:rFonts w:eastAsia="Times New Roman" w:cs="Calibri"/>
        </w:rPr>
        <w:t xml:space="preserve">Population estimates did not capture characteristics of the entire population, thus incidence for each syndrome could not be stratified by age and sex. </w:t>
      </w:r>
      <w:commentRangeEnd w:id="53"/>
      <w:r w:rsidR="00435F6C">
        <w:rPr>
          <w:rStyle w:val="CommentReference"/>
        </w:rPr>
        <w:commentReference w:id="53"/>
      </w:r>
    </w:p>
    <w:tbl>
      <w:tblPr>
        <w:tblStyle w:val="TableGrid"/>
        <w:tblW w:w="0" w:type="auto"/>
        <w:tblInd w:w="360" w:type="dxa"/>
        <w:tblLook w:val="04A0" w:firstRow="1" w:lastRow="0" w:firstColumn="1" w:lastColumn="0" w:noHBand="0" w:noVBand="1"/>
      </w:tblPr>
      <w:tblGrid>
        <w:gridCol w:w="2290"/>
        <w:gridCol w:w="2118"/>
        <w:gridCol w:w="2020"/>
        <w:gridCol w:w="1832"/>
      </w:tblGrid>
      <w:tr w:rsidR="00BB69F7" w14:paraId="28A10428" w14:textId="77777777" w:rsidTr="00BB69F7">
        <w:tc>
          <w:tcPr>
            <w:tcW w:w="2290" w:type="dxa"/>
            <w:tcBorders>
              <w:top w:val="single" w:sz="8" w:space="0" w:color="auto"/>
              <w:left w:val="single" w:sz="8" w:space="0" w:color="auto"/>
              <w:bottom w:val="single" w:sz="8" w:space="0" w:color="auto"/>
              <w:right w:val="single" w:sz="8" w:space="0" w:color="auto"/>
            </w:tcBorders>
          </w:tcPr>
          <w:p w14:paraId="3A350915" w14:textId="77777777" w:rsidR="00BB69F7" w:rsidRPr="00794F1A" w:rsidRDefault="00BB69F7" w:rsidP="00470836">
            <w:pPr>
              <w:pStyle w:val="Essay"/>
              <w:rPr>
                <w:rFonts w:eastAsia="Times New Roman" w:cs="Calibri"/>
                <w:i/>
                <w:iCs/>
              </w:rPr>
            </w:pPr>
            <w:r w:rsidRPr="00794F1A">
              <w:rPr>
                <w:rFonts w:eastAsia="Times New Roman" w:cs="Calibri"/>
                <w:i/>
                <w:iCs/>
              </w:rPr>
              <w:t>Syndromic Cases</w:t>
            </w:r>
          </w:p>
        </w:tc>
        <w:tc>
          <w:tcPr>
            <w:tcW w:w="2118" w:type="dxa"/>
            <w:tcBorders>
              <w:top w:val="single" w:sz="8" w:space="0" w:color="auto"/>
              <w:left w:val="single" w:sz="8" w:space="0" w:color="auto"/>
            </w:tcBorders>
          </w:tcPr>
          <w:p w14:paraId="1FAA3F60" w14:textId="77777777" w:rsidR="00BB69F7" w:rsidRPr="00794F1A" w:rsidRDefault="00BB69F7" w:rsidP="00470836">
            <w:pPr>
              <w:pStyle w:val="Essay"/>
              <w:rPr>
                <w:rFonts w:eastAsia="Times New Roman" w:cs="Calibri"/>
                <w:b/>
                <w:bCs/>
              </w:rPr>
            </w:pPr>
            <w:r w:rsidRPr="00794F1A">
              <w:rPr>
                <w:rFonts w:eastAsia="Times New Roman" w:cs="Calibri"/>
                <w:b/>
                <w:bCs/>
              </w:rPr>
              <w:t>Female</w:t>
            </w:r>
          </w:p>
        </w:tc>
        <w:tc>
          <w:tcPr>
            <w:tcW w:w="2020" w:type="dxa"/>
            <w:tcBorders>
              <w:top w:val="single" w:sz="8" w:space="0" w:color="auto"/>
              <w:right w:val="single" w:sz="8" w:space="0" w:color="auto"/>
            </w:tcBorders>
          </w:tcPr>
          <w:p w14:paraId="614E0A0F" w14:textId="77777777" w:rsidR="00BB69F7" w:rsidRPr="00794F1A" w:rsidRDefault="00BB69F7" w:rsidP="00470836">
            <w:pPr>
              <w:pStyle w:val="Essay"/>
              <w:rPr>
                <w:rFonts w:eastAsia="Times New Roman" w:cs="Calibri"/>
                <w:b/>
                <w:bCs/>
              </w:rPr>
            </w:pPr>
            <w:r w:rsidRPr="00794F1A">
              <w:rPr>
                <w:rFonts w:eastAsia="Times New Roman" w:cs="Calibri"/>
                <w:b/>
                <w:bCs/>
              </w:rPr>
              <w:t>Male</w:t>
            </w:r>
          </w:p>
        </w:tc>
        <w:tc>
          <w:tcPr>
            <w:tcW w:w="1832" w:type="dxa"/>
            <w:tcBorders>
              <w:top w:val="single" w:sz="8" w:space="0" w:color="auto"/>
              <w:left w:val="single" w:sz="8" w:space="0" w:color="auto"/>
              <w:right w:val="single" w:sz="8" w:space="0" w:color="auto"/>
            </w:tcBorders>
          </w:tcPr>
          <w:p w14:paraId="09E4C688" w14:textId="77777777" w:rsidR="00BB69F7" w:rsidRPr="0048342F" w:rsidRDefault="00BB69F7" w:rsidP="00470836">
            <w:pPr>
              <w:pStyle w:val="Essay"/>
              <w:rPr>
                <w:rFonts w:eastAsia="Times New Roman" w:cs="Calibri"/>
                <w:i/>
                <w:iCs/>
              </w:rPr>
            </w:pPr>
            <w:r w:rsidRPr="0048342F">
              <w:rPr>
                <w:rFonts w:eastAsia="Times New Roman" w:cs="Calibri"/>
                <w:i/>
                <w:iCs/>
              </w:rPr>
              <w:t>Total</w:t>
            </w:r>
          </w:p>
        </w:tc>
      </w:tr>
      <w:tr w:rsidR="00BB69F7" w14:paraId="5EF2E983" w14:textId="77777777" w:rsidTr="00BB69F7">
        <w:tc>
          <w:tcPr>
            <w:tcW w:w="2290" w:type="dxa"/>
            <w:tcBorders>
              <w:top w:val="single" w:sz="8" w:space="0" w:color="auto"/>
              <w:left w:val="single" w:sz="8" w:space="0" w:color="auto"/>
            </w:tcBorders>
          </w:tcPr>
          <w:p w14:paraId="44294793" w14:textId="77777777" w:rsidR="00BB69F7" w:rsidRPr="00794F1A" w:rsidRDefault="00BB69F7" w:rsidP="00470836">
            <w:pPr>
              <w:pStyle w:val="Essay"/>
              <w:rPr>
                <w:rFonts w:eastAsia="Times New Roman" w:cs="Calibri"/>
                <w:b/>
                <w:bCs/>
              </w:rPr>
            </w:pPr>
            <w:r w:rsidRPr="00794F1A">
              <w:rPr>
                <w:rFonts w:eastAsia="Times New Roman" w:cs="Calibri"/>
                <w:b/>
                <w:bCs/>
              </w:rPr>
              <w:t>&lt;5 years old</w:t>
            </w:r>
          </w:p>
        </w:tc>
        <w:tc>
          <w:tcPr>
            <w:tcW w:w="2118" w:type="dxa"/>
          </w:tcPr>
          <w:p w14:paraId="7EABB275" w14:textId="77777777" w:rsidR="00BB69F7" w:rsidRDefault="00BB69F7" w:rsidP="00470836">
            <w:pPr>
              <w:pStyle w:val="Essay"/>
              <w:rPr>
                <w:rFonts w:eastAsia="Times New Roman" w:cs="Calibri"/>
              </w:rPr>
            </w:pPr>
            <w:r w:rsidRPr="005B7192">
              <w:rPr>
                <w:rFonts w:eastAsia="Times New Roman" w:cs="Calibri"/>
              </w:rPr>
              <w:t xml:space="preserve">1,591,412 </w:t>
            </w:r>
            <w:r>
              <w:rPr>
                <w:rFonts w:eastAsia="Times New Roman" w:cs="Calibri"/>
              </w:rPr>
              <w:t>(</w:t>
            </w:r>
            <w:r w:rsidRPr="005B7192">
              <w:rPr>
                <w:rFonts w:eastAsia="Times New Roman" w:cs="Calibri"/>
              </w:rPr>
              <w:t>20.08%</w:t>
            </w:r>
            <w:r>
              <w:rPr>
                <w:rFonts w:eastAsia="Times New Roman" w:cs="Calibri"/>
              </w:rPr>
              <w:t>)</w:t>
            </w:r>
          </w:p>
        </w:tc>
        <w:tc>
          <w:tcPr>
            <w:tcW w:w="2020" w:type="dxa"/>
            <w:tcBorders>
              <w:right w:val="single" w:sz="8" w:space="0" w:color="auto"/>
            </w:tcBorders>
          </w:tcPr>
          <w:p w14:paraId="1BEA2D77" w14:textId="77777777" w:rsidR="00BB69F7" w:rsidRDefault="00BB69F7" w:rsidP="00470836">
            <w:pPr>
              <w:pStyle w:val="Essay"/>
              <w:rPr>
                <w:rFonts w:eastAsia="Times New Roman" w:cs="Calibri"/>
              </w:rPr>
            </w:pPr>
            <w:r w:rsidRPr="005B7192">
              <w:rPr>
                <w:rFonts w:eastAsia="Times New Roman" w:cs="Calibri"/>
              </w:rPr>
              <w:t xml:space="preserve">1,616,073 </w:t>
            </w:r>
            <w:r>
              <w:rPr>
                <w:rFonts w:eastAsia="Times New Roman" w:cs="Calibri"/>
              </w:rPr>
              <w:t>(</w:t>
            </w:r>
            <w:r w:rsidRPr="005B7192">
              <w:rPr>
                <w:rFonts w:eastAsia="Times New Roman" w:cs="Calibri"/>
              </w:rPr>
              <w:t>20.39%</w:t>
            </w:r>
            <w:r>
              <w:rPr>
                <w:rFonts w:eastAsia="Times New Roman" w:cs="Calibri"/>
              </w:rPr>
              <w:t>)</w:t>
            </w:r>
          </w:p>
        </w:tc>
        <w:tc>
          <w:tcPr>
            <w:tcW w:w="1832" w:type="dxa"/>
            <w:tcBorders>
              <w:left w:val="single" w:sz="8" w:space="0" w:color="auto"/>
              <w:right w:val="single" w:sz="8" w:space="0" w:color="auto"/>
            </w:tcBorders>
          </w:tcPr>
          <w:p w14:paraId="01DEE48F" w14:textId="77777777" w:rsidR="00BB69F7" w:rsidRPr="002B102D" w:rsidRDefault="00BB69F7" w:rsidP="00470836">
            <w:pPr>
              <w:pStyle w:val="Essay"/>
              <w:rPr>
                <w:rFonts w:eastAsia="Times New Roman" w:cs="Calibri"/>
                <w:i/>
                <w:iCs/>
              </w:rPr>
            </w:pPr>
            <w:r w:rsidRPr="005B7192">
              <w:rPr>
                <w:rFonts w:eastAsia="Times New Roman" w:cs="Calibri"/>
                <w:i/>
                <w:iCs/>
              </w:rPr>
              <w:t>3,207,486</w:t>
            </w:r>
            <w:r>
              <w:rPr>
                <w:rFonts w:eastAsia="Times New Roman" w:cs="Calibri"/>
                <w:i/>
                <w:iCs/>
              </w:rPr>
              <w:t xml:space="preserve"> </w:t>
            </w:r>
            <w:r w:rsidRPr="002B102D">
              <w:rPr>
                <w:rFonts w:eastAsia="Times New Roman" w:cs="Calibri"/>
                <w:i/>
                <w:iCs/>
              </w:rPr>
              <w:t>(</w:t>
            </w:r>
            <w:r w:rsidRPr="005B7192">
              <w:rPr>
                <w:rFonts w:eastAsia="Times New Roman" w:cs="Calibri"/>
                <w:i/>
                <w:iCs/>
              </w:rPr>
              <w:t>40.47%</w:t>
            </w:r>
            <w:r w:rsidRPr="002B102D">
              <w:rPr>
                <w:rFonts w:eastAsia="Times New Roman" w:cs="Calibri"/>
                <w:i/>
                <w:iCs/>
              </w:rPr>
              <w:t>)</w:t>
            </w:r>
          </w:p>
        </w:tc>
      </w:tr>
      <w:tr w:rsidR="00BB69F7" w14:paraId="2A9BE281" w14:textId="77777777" w:rsidTr="00BB69F7">
        <w:tc>
          <w:tcPr>
            <w:tcW w:w="2290" w:type="dxa"/>
            <w:tcBorders>
              <w:left w:val="single" w:sz="8" w:space="0" w:color="auto"/>
              <w:bottom w:val="single" w:sz="8" w:space="0" w:color="auto"/>
            </w:tcBorders>
          </w:tcPr>
          <w:p w14:paraId="27F51CD6" w14:textId="77777777" w:rsidR="00BB69F7" w:rsidRPr="00794F1A" w:rsidRDefault="00BB69F7" w:rsidP="00470836">
            <w:pPr>
              <w:pStyle w:val="Essay"/>
              <w:rPr>
                <w:rFonts w:eastAsia="Times New Roman" w:cs="Calibri"/>
                <w:b/>
                <w:bCs/>
              </w:rPr>
            </w:pPr>
            <w:r w:rsidRPr="00794F1A">
              <w:rPr>
                <w:rFonts w:eastAsia="Times New Roman" w:cs="Calibri"/>
                <w:b/>
                <w:bCs/>
              </w:rPr>
              <w:t>≥5 years old</w:t>
            </w:r>
          </w:p>
        </w:tc>
        <w:tc>
          <w:tcPr>
            <w:tcW w:w="2118" w:type="dxa"/>
            <w:tcBorders>
              <w:bottom w:val="single" w:sz="8" w:space="0" w:color="auto"/>
            </w:tcBorders>
          </w:tcPr>
          <w:p w14:paraId="01600AD9" w14:textId="77777777" w:rsidR="00BB69F7" w:rsidRDefault="00BB69F7" w:rsidP="00470836">
            <w:pPr>
              <w:pStyle w:val="Essay"/>
              <w:rPr>
                <w:rFonts w:eastAsia="Times New Roman" w:cs="Calibri"/>
              </w:rPr>
            </w:pPr>
            <w:r w:rsidRPr="005B7192">
              <w:rPr>
                <w:rFonts w:eastAsia="Times New Roman" w:cs="Calibri"/>
              </w:rPr>
              <w:t xml:space="preserve">2,446,487 </w:t>
            </w:r>
            <w:r>
              <w:rPr>
                <w:rFonts w:eastAsia="Times New Roman" w:cs="Calibri"/>
              </w:rPr>
              <w:t>(</w:t>
            </w:r>
            <w:r w:rsidRPr="005B7192">
              <w:rPr>
                <w:rFonts w:eastAsia="Times New Roman" w:cs="Calibri"/>
              </w:rPr>
              <w:t>30.87%</w:t>
            </w:r>
            <w:r>
              <w:rPr>
                <w:rFonts w:eastAsia="Times New Roman" w:cs="Calibri"/>
              </w:rPr>
              <w:t>)</w:t>
            </w:r>
          </w:p>
        </w:tc>
        <w:tc>
          <w:tcPr>
            <w:tcW w:w="2020" w:type="dxa"/>
            <w:tcBorders>
              <w:bottom w:val="single" w:sz="8" w:space="0" w:color="auto"/>
              <w:right w:val="single" w:sz="8" w:space="0" w:color="auto"/>
            </w:tcBorders>
          </w:tcPr>
          <w:p w14:paraId="5C8CD6C9" w14:textId="77777777" w:rsidR="00BB69F7" w:rsidRDefault="00BB69F7" w:rsidP="00470836">
            <w:pPr>
              <w:pStyle w:val="Essay"/>
              <w:rPr>
                <w:rFonts w:eastAsia="Times New Roman" w:cs="Calibri"/>
              </w:rPr>
            </w:pPr>
            <w:r w:rsidRPr="005B7192">
              <w:rPr>
                <w:rFonts w:eastAsia="Times New Roman" w:cs="Calibri"/>
              </w:rPr>
              <w:t>2,271,107</w:t>
            </w:r>
            <w:r>
              <w:rPr>
                <w:rFonts w:eastAsia="Times New Roman" w:cs="Calibri"/>
              </w:rPr>
              <w:t xml:space="preserve"> (</w:t>
            </w:r>
            <w:r w:rsidRPr="005B7192">
              <w:rPr>
                <w:rFonts w:eastAsia="Times New Roman" w:cs="Calibri"/>
              </w:rPr>
              <w:t>28.66%</w:t>
            </w:r>
            <w:r>
              <w:rPr>
                <w:rFonts w:eastAsia="Times New Roman" w:cs="Calibri"/>
              </w:rPr>
              <w:t>)</w:t>
            </w:r>
          </w:p>
        </w:tc>
        <w:tc>
          <w:tcPr>
            <w:tcW w:w="1832" w:type="dxa"/>
            <w:tcBorders>
              <w:left w:val="single" w:sz="8" w:space="0" w:color="auto"/>
              <w:bottom w:val="single" w:sz="8" w:space="0" w:color="auto"/>
              <w:right w:val="single" w:sz="8" w:space="0" w:color="auto"/>
            </w:tcBorders>
          </w:tcPr>
          <w:p w14:paraId="2218C074" w14:textId="77777777" w:rsidR="00BB69F7" w:rsidRPr="002B102D" w:rsidRDefault="00BB69F7" w:rsidP="00470836">
            <w:pPr>
              <w:pStyle w:val="Essay"/>
              <w:rPr>
                <w:rFonts w:eastAsia="Times New Roman" w:cs="Calibri"/>
                <w:i/>
                <w:iCs/>
              </w:rPr>
            </w:pPr>
            <w:r w:rsidRPr="005B7192">
              <w:rPr>
                <w:rFonts w:eastAsia="Times New Roman" w:cs="Calibri"/>
                <w:i/>
                <w:iCs/>
              </w:rPr>
              <w:t>4,717,593</w:t>
            </w:r>
            <w:r w:rsidRPr="002B102D">
              <w:rPr>
                <w:rFonts w:eastAsia="Times New Roman" w:cs="Calibri"/>
                <w:i/>
                <w:iCs/>
              </w:rPr>
              <w:t xml:space="preserve"> (</w:t>
            </w:r>
            <w:r w:rsidRPr="005B7192">
              <w:rPr>
                <w:rFonts w:eastAsia="Times New Roman" w:cs="Calibri"/>
                <w:i/>
                <w:iCs/>
              </w:rPr>
              <w:t>59.53%</w:t>
            </w:r>
            <w:r w:rsidRPr="002B102D">
              <w:rPr>
                <w:rFonts w:eastAsia="Times New Roman" w:cs="Calibri"/>
                <w:i/>
                <w:iCs/>
              </w:rPr>
              <w:t>)</w:t>
            </w:r>
          </w:p>
        </w:tc>
      </w:tr>
      <w:tr w:rsidR="00BB69F7" w14:paraId="3499B430" w14:textId="77777777" w:rsidTr="00BB69F7">
        <w:tc>
          <w:tcPr>
            <w:tcW w:w="2290" w:type="dxa"/>
            <w:tcBorders>
              <w:top w:val="single" w:sz="8" w:space="0" w:color="auto"/>
              <w:left w:val="single" w:sz="8" w:space="0" w:color="auto"/>
              <w:bottom w:val="single" w:sz="8" w:space="0" w:color="auto"/>
            </w:tcBorders>
          </w:tcPr>
          <w:p w14:paraId="394D49D4" w14:textId="77777777" w:rsidR="00BB69F7" w:rsidRPr="0048342F" w:rsidRDefault="00BB69F7" w:rsidP="00470836">
            <w:pPr>
              <w:pStyle w:val="Essay"/>
              <w:rPr>
                <w:rFonts w:eastAsia="Times New Roman" w:cs="Calibri"/>
                <w:i/>
                <w:iCs/>
              </w:rPr>
            </w:pPr>
            <w:commentRangeStart w:id="54"/>
            <w:r w:rsidRPr="0048342F">
              <w:rPr>
                <w:rFonts w:eastAsia="Times New Roman" w:cs="Calibri"/>
                <w:i/>
                <w:iCs/>
              </w:rPr>
              <w:t>Total</w:t>
            </w:r>
            <w:commentRangeEnd w:id="54"/>
            <w:r>
              <w:rPr>
                <w:rStyle w:val="CommentReference"/>
                <w:rFonts w:asciiTheme="minorHAnsi" w:hAnsiTheme="minorHAnsi"/>
              </w:rPr>
              <w:commentReference w:id="54"/>
            </w:r>
          </w:p>
        </w:tc>
        <w:tc>
          <w:tcPr>
            <w:tcW w:w="2118" w:type="dxa"/>
            <w:tcBorders>
              <w:top w:val="single" w:sz="8" w:space="0" w:color="auto"/>
              <w:bottom w:val="single" w:sz="8" w:space="0" w:color="auto"/>
            </w:tcBorders>
          </w:tcPr>
          <w:p w14:paraId="6516111F" w14:textId="77777777" w:rsidR="00BB69F7" w:rsidRPr="002B102D" w:rsidRDefault="00BB69F7" w:rsidP="00470836">
            <w:pPr>
              <w:pStyle w:val="Essay"/>
              <w:rPr>
                <w:rFonts w:eastAsia="Times New Roman" w:cs="Calibri"/>
                <w:i/>
                <w:iCs/>
              </w:rPr>
            </w:pPr>
            <w:r w:rsidRPr="005B7192">
              <w:rPr>
                <w:rFonts w:eastAsia="Times New Roman" w:cs="Calibri"/>
                <w:i/>
                <w:iCs/>
              </w:rPr>
              <w:t>4,037,899</w:t>
            </w:r>
            <w:r>
              <w:rPr>
                <w:rFonts w:eastAsia="Times New Roman" w:cs="Calibri"/>
                <w:i/>
                <w:iCs/>
              </w:rPr>
              <w:t xml:space="preserve"> </w:t>
            </w:r>
            <w:r w:rsidRPr="002B102D">
              <w:rPr>
                <w:rFonts w:eastAsia="Times New Roman" w:cs="Calibri"/>
                <w:i/>
                <w:iCs/>
              </w:rPr>
              <w:t>(</w:t>
            </w:r>
            <w:r w:rsidRPr="005B7192">
              <w:rPr>
                <w:rFonts w:eastAsia="Times New Roman" w:cs="Calibri"/>
                <w:i/>
                <w:iCs/>
              </w:rPr>
              <w:t>50.95%</w:t>
            </w:r>
            <w:r w:rsidRPr="002B102D">
              <w:rPr>
                <w:rFonts w:eastAsia="Times New Roman" w:cs="Calibri"/>
                <w:i/>
                <w:iCs/>
              </w:rPr>
              <w:t>)</w:t>
            </w:r>
          </w:p>
        </w:tc>
        <w:tc>
          <w:tcPr>
            <w:tcW w:w="2020" w:type="dxa"/>
            <w:tcBorders>
              <w:top w:val="single" w:sz="8" w:space="0" w:color="auto"/>
              <w:bottom w:val="single" w:sz="8" w:space="0" w:color="auto"/>
              <w:right w:val="single" w:sz="8" w:space="0" w:color="auto"/>
            </w:tcBorders>
          </w:tcPr>
          <w:p w14:paraId="1A9BBA91" w14:textId="77777777" w:rsidR="00BB69F7" w:rsidRPr="002B102D" w:rsidRDefault="00BB69F7" w:rsidP="00470836">
            <w:pPr>
              <w:pStyle w:val="Essay"/>
              <w:rPr>
                <w:rFonts w:eastAsia="Times New Roman" w:cs="Calibri"/>
                <w:i/>
                <w:iCs/>
              </w:rPr>
            </w:pPr>
            <w:r w:rsidRPr="005B7192">
              <w:rPr>
                <w:rFonts w:eastAsia="Times New Roman" w:cs="Calibri"/>
                <w:i/>
                <w:iCs/>
              </w:rPr>
              <w:t>3,887,180</w:t>
            </w:r>
            <w:r w:rsidRPr="002B102D">
              <w:rPr>
                <w:rFonts w:eastAsia="Times New Roman" w:cs="Calibri"/>
                <w:i/>
                <w:iCs/>
              </w:rPr>
              <w:t xml:space="preserve"> (</w:t>
            </w:r>
            <w:r w:rsidRPr="005B7192">
              <w:rPr>
                <w:rFonts w:eastAsia="Times New Roman" w:cs="Calibri"/>
                <w:i/>
                <w:iCs/>
              </w:rPr>
              <w:t>49.05%</w:t>
            </w:r>
            <w:r w:rsidRPr="002B102D">
              <w:rPr>
                <w:rFonts w:eastAsia="Times New Roman" w:cs="Calibri"/>
                <w:i/>
                <w:iCs/>
              </w:rPr>
              <w:t>)</w:t>
            </w:r>
          </w:p>
        </w:tc>
        <w:tc>
          <w:tcPr>
            <w:tcW w:w="1832" w:type="dxa"/>
            <w:tcBorders>
              <w:top w:val="single" w:sz="8" w:space="0" w:color="auto"/>
              <w:left w:val="single" w:sz="8" w:space="0" w:color="auto"/>
              <w:bottom w:val="single" w:sz="8" w:space="0" w:color="auto"/>
              <w:right w:val="single" w:sz="8" w:space="0" w:color="auto"/>
            </w:tcBorders>
          </w:tcPr>
          <w:p w14:paraId="6350FA28" w14:textId="77777777" w:rsidR="00BB69F7" w:rsidRPr="00032D99" w:rsidRDefault="00BB69F7" w:rsidP="00470836">
            <w:pPr>
              <w:pStyle w:val="Essay"/>
              <w:rPr>
                <w:rFonts w:eastAsia="Times New Roman" w:cs="Calibri"/>
                <w:i/>
                <w:iCs/>
              </w:rPr>
            </w:pPr>
            <w:r w:rsidRPr="005B7192">
              <w:rPr>
                <w:rFonts w:eastAsia="Times New Roman" w:cs="Calibri"/>
                <w:i/>
                <w:iCs/>
              </w:rPr>
              <w:t xml:space="preserve">7,925,079 </w:t>
            </w:r>
            <w:r w:rsidRPr="00032D99">
              <w:rPr>
                <w:rFonts w:eastAsia="Times New Roman" w:cs="Calibri"/>
                <w:i/>
                <w:iCs/>
              </w:rPr>
              <w:t>(100%)</w:t>
            </w:r>
          </w:p>
        </w:tc>
      </w:tr>
    </w:tbl>
    <w:p w14:paraId="72ADA779" w14:textId="4461E3FB" w:rsidR="0066695D" w:rsidRDefault="00A234C6" w:rsidP="00D93171">
      <w:pPr>
        <w:pStyle w:val="Essay"/>
        <w:rPr>
          <w:rFonts w:eastAsia="Times New Roman" w:cs="Calibri"/>
        </w:rPr>
      </w:pPr>
      <w:commentRangeStart w:id="55"/>
      <w:r>
        <w:rPr>
          <w:rFonts w:eastAsia="Times New Roman" w:cs="Calibri"/>
          <w:noProof/>
        </w:rPr>
        <mc:AlternateContent>
          <mc:Choice Requires="wpg">
            <w:drawing>
              <wp:anchor distT="0" distB="0" distL="114300" distR="114300" simplePos="0" relativeHeight="251704320" behindDoc="0" locked="0" layoutInCell="1" allowOverlap="1" wp14:anchorId="7A73E58E" wp14:editId="32453793">
                <wp:simplePos x="0" y="0"/>
                <wp:positionH relativeFrom="column">
                  <wp:posOffset>-791845</wp:posOffset>
                </wp:positionH>
                <wp:positionV relativeFrom="paragraph">
                  <wp:posOffset>138430</wp:posOffset>
                </wp:positionV>
                <wp:extent cx="7370357" cy="4199107"/>
                <wp:effectExtent l="0" t="0" r="2540" b="0"/>
                <wp:wrapNone/>
                <wp:docPr id="42" name="Group 42"/>
                <wp:cNvGraphicFramePr/>
                <a:graphic xmlns:a="http://schemas.openxmlformats.org/drawingml/2006/main">
                  <a:graphicData uri="http://schemas.microsoft.com/office/word/2010/wordprocessingGroup">
                    <wpg:wgp>
                      <wpg:cNvGrpSpPr/>
                      <wpg:grpSpPr>
                        <a:xfrm>
                          <a:off x="0" y="0"/>
                          <a:ext cx="7370357" cy="4199107"/>
                          <a:chOff x="0" y="0"/>
                          <a:chExt cx="7370357" cy="4041835"/>
                        </a:xfrm>
                      </wpg:grpSpPr>
                      <wpg:grpSp>
                        <wpg:cNvPr id="32" name="Group 32"/>
                        <wpg:cNvGrpSpPr/>
                        <wpg:grpSpPr>
                          <a:xfrm>
                            <a:off x="0" y="0"/>
                            <a:ext cx="7370357" cy="4041835"/>
                            <a:chOff x="0" y="0"/>
                            <a:chExt cx="7370357" cy="4041835"/>
                          </a:xfrm>
                        </wpg:grpSpPr>
                        <wpg:grpSp>
                          <wpg:cNvPr id="25" name="Group 25"/>
                          <wpg:cNvGrpSpPr/>
                          <wpg:grpSpPr>
                            <a:xfrm>
                              <a:off x="0" y="0"/>
                              <a:ext cx="7370357" cy="4041835"/>
                              <a:chOff x="0" y="0"/>
                              <a:chExt cx="7370989" cy="4042352"/>
                            </a:xfrm>
                          </wpg:grpSpPr>
                          <wpg:grpSp>
                            <wpg:cNvPr id="37" name="Group 37"/>
                            <wpg:cNvGrpSpPr/>
                            <wpg:grpSpPr>
                              <a:xfrm>
                                <a:off x="0" y="1894367"/>
                                <a:ext cx="7370989" cy="2147985"/>
                                <a:chOff x="0" y="1894367"/>
                                <a:chExt cx="7370989" cy="2147985"/>
                              </a:xfrm>
                            </wpg:grpSpPr>
                            <wps:wsp>
                              <wps:cNvPr id="29" name="Text Box 29"/>
                              <wps:cNvSpPr txBox="1"/>
                              <wps:spPr>
                                <a:xfrm>
                                  <a:off x="3119299" y="2150898"/>
                                  <a:ext cx="4251690" cy="1805766"/>
                                </a:xfrm>
                                <a:prstGeom prst="rect">
                                  <a:avLst/>
                                </a:prstGeom>
                                <a:solidFill>
                                  <a:prstClr val="white"/>
                                </a:solidFill>
                                <a:ln>
                                  <a:noFill/>
                                </a:ln>
                              </wps:spPr>
                              <wps:txbx>
                                <w:txbxContent>
                                  <w:tbl>
                                    <w:tblPr>
                                      <w:tblW w:w="6210" w:type="dxa"/>
                                      <w:tblLook w:val="04A0" w:firstRow="1" w:lastRow="0" w:firstColumn="1" w:lastColumn="0" w:noHBand="0" w:noVBand="1"/>
                                    </w:tblPr>
                                    <w:tblGrid>
                                      <w:gridCol w:w="792"/>
                                      <w:gridCol w:w="1728"/>
                                      <w:gridCol w:w="2160"/>
                                      <w:gridCol w:w="1530"/>
                                    </w:tblGrid>
                                    <w:tr w:rsidR="00BB69F7" w:rsidRPr="00325BC5" w14:paraId="198B489E" w14:textId="77777777" w:rsidTr="00E62EC9">
                                      <w:trPr>
                                        <w:trHeight w:val="288"/>
                                      </w:trPr>
                                      <w:tc>
                                        <w:tcPr>
                                          <w:tcW w:w="792" w:type="dxa"/>
                                          <w:tcBorders>
                                            <w:top w:val="nil"/>
                                            <w:left w:val="nil"/>
                                            <w:bottom w:val="single" w:sz="4" w:space="0" w:color="8EA9DB"/>
                                            <w:right w:val="nil"/>
                                          </w:tcBorders>
                                          <w:shd w:val="clear" w:color="D9E1F2" w:fill="D9E1F2"/>
                                          <w:noWrap/>
                                          <w:vAlign w:val="bottom"/>
                                          <w:hideMark/>
                                        </w:tcPr>
                                        <w:p w14:paraId="252D9F07" w14:textId="35D72080" w:rsidR="00BB69F7" w:rsidRPr="00325BC5" w:rsidRDefault="00BB69F7" w:rsidP="00BB69F7">
                                          <w:pPr>
                                            <w:spacing w:after="0" w:line="240" w:lineRule="auto"/>
                                            <w:rPr>
                                              <w:rFonts w:ascii="Calibri" w:eastAsia="Times New Roman" w:hAnsi="Calibri" w:cs="Calibri"/>
                                              <w:b/>
                                              <w:bCs/>
                                              <w:color w:val="000000"/>
                                            </w:rPr>
                                          </w:pPr>
                                          <w:r>
                                            <w:rPr>
                                              <w:rFonts w:ascii="Calibri" w:eastAsia="Times New Roman" w:hAnsi="Calibri" w:cs="Calibri"/>
                                              <w:b/>
                                              <w:bCs/>
                                              <w:color w:val="000000"/>
                                            </w:rPr>
                                            <w:t>Year</w:t>
                                          </w:r>
                                        </w:p>
                                      </w:tc>
                                      <w:tc>
                                        <w:tcPr>
                                          <w:tcW w:w="1728" w:type="dxa"/>
                                          <w:tcBorders>
                                            <w:top w:val="nil"/>
                                            <w:left w:val="nil"/>
                                            <w:bottom w:val="single" w:sz="4" w:space="0" w:color="8EA9DB"/>
                                            <w:right w:val="nil"/>
                                          </w:tcBorders>
                                          <w:shd w:val="clear" w:color="D9E1F2" w:fill="D9E1F2"/>
                                          <w:noWrap/>
                                          <w:vAlign w:val="bottom"/>
                                          <w:hideMark/>
                                        </w:tcPr>
                                        <w:p w14:paraId="623A9107" w14:textId="2B5E925A" w:rsidR="00BB69F7" w:rsidRPr="00325BC5" w:rsidRDefault="00BB69F7" w:rsidP="00BB69F7">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Syndromic Consultations</w:t>
                                          </w:r>
                                        </w:p>
                                      </w:tc>
                                      <w:tc>
                                        <w:tcPr>
                                          <w:tcW w:w="2160" w:type="dxa"/>
                                          <w:tcBorders>
                                            <w:top w:val="nil"/>
                                            <w:left w:val="nil"/>
                                            <w:bottom w:val="single" w:sz="4" w:space="0" w:color="8EA9DB"/>
                                            <w:right w:val="nil"/>
                                          </w:tcBorders>
                                          <w:shd w:val="clear" w:color="D9E1F2" w:fill="D9E1F2"/>
                                          <w:noWrap/>
                                          <w:vAlign w:val="bottom"/>
                                          <w:hideMark/>
                                        </w:tcPr>
                                        <w:p w14:paraId="7BDAB04D" w14:textId="2A05737E" w:rsidR="00BB69F7" w:rsidRPr="00325BC5" w:rsidRDefault="00BB69F7" w:rsidP="00BB69F7">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Non-Syndromic Consultations</w:t>
                                          </w:r>
                                        </w:p>
                                      </w:tc>
                                      <w:tc>
                                        <w:tcPr>
                                          <w:tcW w:w="1530" w:type="dxa"/>
                                          <w:tcBorders>
                                            <w:top w:val="nil"/>
                                            <w:left w:val="nil"/>
                                            <w:bottom w:val="single" w:sz="4" w:space="0" w:color="8EA9DB"/>
                                            <w:right w:val="nil"/>
                                          </w:tcBorders>
                                          <w:shd w:val="clear" w:color="D9E1F2" w:fill="D9E1F2"/>
                                          <w:vAlign w:val="bottom"/>
                                        </w:tcPr>
                                        <w:p w14:paraId="0FAA765B" w14:textId="7CE08F9A" w:rsidR="00BB69F7" w:rsidRPr="00325BC5" w:rsidRDefault="00BB69F7" w:rsidP="00BB69F7">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Total Consultations</w:t>
                                          </w:r>
                                        </w:p>
                                      </w:tc>
                                    </w:tr>
                                    <w:tr w:rsidR="00BB69F7" w:rsidRPr="00325BC5" w14:paraId="06FC3EC4" w14:textId="77777777" w:rsidTr="00E62EC9">
                                      <w:trPr>
                                        <w:trHeight w:val="288"/>
                                      </w:trPr>
                                      <w:tc>
                                        <w:tcPr>
                                          <w:tcW w:w="792" w:type="dxa"/>
                                          <w:tcBorders>
                                            <w:top w:val="nil"/>
                                            <w:left w:val="nil"/>
                                            <w:bottom w:val="nil"/>
                                            <w:right w:val="nil"/>
                                          </w:tcBorders>
                                          <w:shd w:val="clear" w:color="auto" w:fill="auto"/>
                                          <w:noWrap/>
                                          <w:vAlign w:val="bottom"/>
                                          <w:hideMark/>
                                        </w:tcPr>
                                        <w:p w14:paraId="0F6D9AC9" w14:textId="55A4F59B"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2015</w:t>
                                          </w:r>
                                        </w:p>
                                      </w:tc>
                                      <w:tc>
                                        <w:tcPr>
                                          <w:tcW w:w="1728" w:type="dxa"/>
                                          <w:tcBorders>
                                            <w:top w:val="nil"/>
                                            <w:left w:val="nil"/>
                                            <w:bottom w:val="nil"/>
                                            <w:right w:val="nil"/>
                                          </w:tcBorders>
                                          <w:shd w:val="clear" w:color="auto" w:fill="auto"/>
                                          <w:noWrap/>
                                          <w:vAlign w:val="bottom"/>
                                          <w:hideMark/>
                                        </w:tcPr>
                                        <w:p w14:paraId="7AD7CC22" w14:textId="280EDC00"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942,398</w:t>
                                          </w:r>
                                        </w:p>
                                      </w:tc>
                                      <w:tc>
                                        <w:tcPr>
                                          <w:tcW w:w="2160" w:type="dxa"/>
                                          <w:tcBorders>
                                            <w:top w:val="nil"/>
                                            <w:left w:val="nil"/>
                                            <w:bottom w:val="nil"/>
                                            <w:right w:val="nil"/>
                                          </w:tcBorders>
                                          <w:shd w:val="clear" w:color="auto" w:fill="auto"/>
                                          <w:noWrap/>
                                          <w:vAlign w:val="bottom"/>
                                          <w:hideMark/>
                                        </w:tcPr>
                                        <w:p w14:paraId="43BF409E" w14:textId="637E64CE"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5,523,324</w:t>
                                          </w:r>
                                        </w:p>
                                      </w:tc>
                                      <w:tc>
                                        <w:tcPr>
                                          <w:tcW w:w="1530" w:type="dxa"/>
                                          <w:tcBorders>
                                            <w:top w:val="nil"/>
                                            <w:left w:val="nil"/>
                                            <w:bottom w:val="nil"/>
                                            <w:right w:val="nil"/>
                                          </w:tcBorders>
                                          <w:vAlign w:val="bottom"/>
                                        </w:tcPr>
                                        <w:p w14:paraId="1B1EC870" w14:textId="06963EE7"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6,465,722</w:t>
                                          </w:r>
                                        </w:p>
                                      </w:tc>
                                    </w:tr>
                                    <w:tr w:rsidR="00BB69F7" w:rsidRPr="00325BC5" w14:paraId="23B30FAD" w14:textId="77777777" w:rsidTr="00E62EC9">
                                      <w:trPr>
                                        <w:trHeight w:val="288"/>
                                      </w:trPr>
                                      <w:tc>
                                        <w:tcPr>
                                          <w:tcW w:w="792" w:type="dxa"/>
                                          <w:tcBorders>
                                            <w:top w:val="nil"/>
                                            <w:left w:val="nil"/>
                                            <w:bottom w:val="nil"/>
                                            <w:right w:val="nil"/>
                                          </w:tcBorders>
                                          <w:shd w:val="clear" w:color="auto" w:fill="auto"/>
                                          <w:noWrap/>
                                          <w:vAlign w:val="bottom"/>
                                          <w:hideMark/>
                                        </w:tcPr>
                                        <w:p w14:paraId="1600A306" w14:textId="5DBE2772"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2016</w:t>
                                          </w:r>
                                        </w:p>
                                      </w:tc>
                                      <w:tc>
                                        <w:tcPr>
                                          <w:tcW w:w="1728" w:type="dxa"/>
                                          <w:tcBorders>
                                            <w:top w:val="nil"/>
                                            <w:left w:val="nil"/>
                                            <w:bottom w:val="nil"/>
                                            <w:right w:val="nil"/>
                                          </w:tcBorders>
                                          <w:shd w:val="clear" w:color="auto" w:fill="auto"/>
                                          <w:noWrap/>
                                          <w:vAlign w:val="bottom"/>
                                          <w:hideMark/>
                                        </w:tcPr>
                                        <w:p w14:paraId="317ACB09" w14:textId="00705449"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1,839,233</w:t>
                                          </w:r>
                                        </w:p>
                                      </w:tc>
                                      <w:tc>
                                        <w:tcPr>
                                          <w:tcW w:w="2160" w:type="dxa"/>
                                          <w:tcBorders>
                                            <w:top w:val="nil"/>
                                            <w:left w:val="nil"/>
                                            <w:bottom w:val="nil"/>
                                            <w:right w:val="nil"/>
                                          </w:tcBorders>
                                          <w:shd w:val="clear" w:color="auto" w:fill="auto"/>
                                          <w:noWrap/>
                                          <w:vAlign w:val="bottom"/>
                                          <w:hideMark/>
                                        </w:tcPr>
                                        <w:p w14:paraId="4ECBF867" w14:textId="64EC8D6E"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6,457,191</w:t>
                                          </w:r>
                                        </w:p>
                                      </w:tc>
                                      <w:tc>
                                        <w:tcPr>
                                          <w:tcW w:w="1530" w:type="dxa"/>
                                          <w:tcBorders>
                                            <w:top w:val="nil"/>
                                            <w:left w:val="nil"/>
                                            <w:bottom w:val="nil"/>
                                            <w:right w:val="nil"/>
                                          </w:tcBorders>
                                          <w:vAlign w:val="bottom"/>
                                        </w:tcPr>
                                        <w:p w14:paraId="020562FC" w14:textId="69F39EB4"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8,296,424</w:t>
                                          </w:r>
                                        </w:p>
                                      </w:tc>
                                    </w:tr>
                                    <w:tr w:rsidR="00BB69F7" w:rsidRPr="00325BC5" w14:paraId="600A997E" w14:textId="77777777" w:rsidTr="00E62EC9">
                                      <w:trPr>
                                        <w:trHeight w:val="288"/>
                                      </w:trPr>
                                      <w:tc>
                                        <w:tcPr>
                                          <w:tcW w:w="792" w:type="dxa"/>
                                          <w:tcBorders>
                                            <w:top w:val="nil"/>
                                            <w:left w:val="nil"/>
                                            <w:bottom w:val="nil"/>
                                            <w:right w:val="nil"/>
                                          </w:tcBorders>
                                          <w:shd w:val="clear" w:color="auto" w:fill="auto"/>
                                          <w:noWrap/>
                                          <w:vAlign w:val="bottom"/>
                                          <w:hideMark/>
                                        </w:tcPr>
                                        <w:p w14:paraId="276D272F" w14:textId="536FB434"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2017</w:t>
                                          </w:r>
                                        </w:p>
                                      </w:tc>
                                      <w:tc>
                                        <w:tcPr>
                                          <w:tcW w:w="1728" w:type="dxa"/>
                                          <w:tcBorders>
                                            <w:top w:val="nil"/>
                                            <w:left w:val="nil"/>
                                            <w:bottom w:val="nil"/>
                                            <w:right w:val="nil"/>
                                          </w:tcBorders>
                                          <w:shd w:val="clear" w:color="auto" w:fill="auto"/>
                                          <w:noWrap/>
                                          <w:vAlign w:val="bottom"/>
                                          <w:hideMark/>
                                        </w:tcPr>
                                        <w:p w14:paraId="2184FD8F" w14:textId="49A6F373"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2,081,142</w:t>
                                          </w:r>
                                        </w:p>
                                      </w:tc>
                                      <w:tc>
                                        <w:tcPr>
                                          <w:tcW w:w="2160" w:type="dxa"/>
                                          <w:tcBorders>
                                            <w:top w:val="nil"/>
                                            <w:left w:val="nil"/>
                                            <w:bottom w:val="nil"/>
                                            <w:right w:val="nil"/>
                                          </w:tcBorders>
                                          <w:shd w:val="clear" w:color="auto" w:fill="auto"/>
                                          <w:noWrap/>
                                          <w:vAlign w:val="bottom"/>
                                          <w:hideMark/>
                                        </w:tcPr>
                                        <w:p w14:paraId="0600155E" w14:textId="4E0AF250"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8,061,980</w:t>
                                          </w:r>
                                        </w:p>
                                      </w:tc>
                                      <w:tc>
                                        <w:tcPr>
                                          <w:tcW w:w="1530" w:type="dxa"/>
                                          <w:tcBorders>
                                            <w:top w:val="nil"/>
                                            <w:left w:val="nil"/>
                                            <w:bottom w:val="nil"/>
                                            <w:right w:val="nil"/>
                                          </w:tcBorders>
                                          <w:vAlign w:val="bottom"/>
                                        </w:tcPr>
                                        <w:p w14:paraId="4C407663" w14:textId="0C40EF56"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10,143,122</w:t>
                                          </w:r>
                                        </w:p>
                                      </w:tc>
                                    </w:tr>
                                    <w:tr w:rsidR="00BB69F7" w:rsidRPr="00325BC5" w14:paraId="55994A1F" w14:textId="77777777" w:rsidTr="00FB3648">
                                      <w:trPr>
                                        <w:trHeight w:val="288"/>
                                      </w:trPr>
                                      <w:tc>
                                        <w:tcPr>
                                          <w:tcW w:w="792" w:type="dxa"/>
                                          <w:tcBorders>
                                            <w:top w:val="nil"/>
                                            <w:left w:val="nil"/>
                                            <w:right w:val="nil"/>
                                          </w:tcBorders>
                                          <w:shd w:val="clear" w:color="auto" w:fill="auto"/>
                                          <w:noWrap/>
                                          <w:vAlign w:val="bottom"/>
                                          <w:hideMark/>
                                        </w:tcPr>
                                        <w:p w14:paraId="11AF5556" w14:textId="1ED91885"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2018</w:t>
                                          </w:r>
                                        </w:p>
                                      </w:tc>
                                      <w:tc>
                                        <w:tcPr>
                                          <w:tcW w:w="1728" w:type="dxa"/>
                                          <w:tcBorders>
                                            <w:top w:val="nil"/>
                                            <w:left w:val="nil"/>
                                            <w:right w:val="nil"/>
                                          </w:tcBorders>
                                          <w:shd w:val="clear" w:color="auto" w:fill="auto"/>
                                          <w:noWrap/>
                                          <w:vAlign w:val="bottom"/>
                                          <w:hideMark/>
                                        </w:tcPr>
                                        <w:p w14:paraId="0E698090" w14:textId="37ACB4AC"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2,110,946</w:t>
                                          </w:r>
                                        </w:p>
                                      </w:tc>
                                      <w:tc>
                                        <w:tcPr>
                                          <w:tcW w:w="2160" w:type="dxa"/>
                                          <w:tcBorders>
                                            <w:top w:val="nil"/>
                                            <w:left w:val="nil"/>
                                            <w:right w:val="nil"/>
                                          </w:tcBorders>
                                          <w:shd w:val="clear" w:color="auto" w:fill="auto"/>
                                          <w:noWrap/>
                                          <w:vAlign w:val="bottom"/>
                                          <w:hideMark/>
                                        </w:tcPr>
                                        <w:p w14:paraId="0075D042" w14:textId="38FCA334"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8,739,335</w:t>
                                          </w:r>
                                        </w:p>
                                      </w:tc>
                                      <w:tc>
                                        <w:tcPr>
                                          <w:tcW w:w="1530" w:type="dxa"/>
                                          <w:tcBorders>
                                            <w:top w:val="nil"/>
                                            <w:left w:val="nil"/>
                                            <w:right w:val="nil"/>
                                          </w:tcBorders>
                                          <w:vAlign w:val="bottom"/>
                                        </w:tcPr>
                                        <w:p w14:paraId="42C33371" w14:textId="5EF60629"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10,850,281</w:t>
                                          </w:r>
                                        </w:p>
                                      </w:tc>
                                    </w:tr>
                                    <w:tr w:rsidR="00BB69F7" w:rsidRPr="00325BC5" w14:paraId="01935CA3" w14:textId="77777777" w:rsidTr="00FB3648">
                                      <w:trPr>
                                        <w:trHeight w:val="288"/>
                                      </w:trPr>
                                      <w:tc>
                                        <w:tcPr>
                                          <w:tcW w:w="792" w:type="dxa"/>
                                          <w:tcBorders>
                                            <w:left w:val="nil"/>
                                            <w:bottom w:val="single" w:sz="4" w:space="0" w:color="8EA9DB"/>
                                            <w:right w:val="nil"/>
                                          </w:tcBorders>
                                          <w:shd w:val="clear" w:color="auto" w:fill="auto"/>
                                          <w:noWrap/>
                                          <w:vAlign w:val="bottom"/>
                                          <w:hideMark/>
                                        </w:tcPr>
                                        <w:p w14:paraId="74BD64EB" w14:textId="6F812CC6" w:rsidR="00BB69F7" w:rsidRPr="00325BC5" w:rsidRDefault="00BB69F7" w:rsidP="00BB69F7">
                                          <w:pPr>
                                            <w:spacing w:after="0" w:line="240" w:lineRule="auto"/>
                                            <w:rPr>
                                              <w:rFonts w:ascii="Calibri" w:eastAsia="Times New Roman" w:hAnsi="Calibri" w:cs="Calibri"/>
                                              <w:b/>
                                              <w:bCs/>
                                              <w:color w:val="000000"/>
                                            </w:rPr>
                                          </w:pPr>
                                          <w:r>
                                            <w:rPr>
                                              <w:rFonts w:ascii="Calibri" w:hAnsi="Calibri" w:cs="Calibri"/>
                                              <w:color w:val="000000"/>
                                            </w:rPr>
                                            <w:t>2019</w:t>
                                          </w:r>
                                        </w:p>
                                      </w:tc>
                                      <w:tc>
                                        <w:tcPr>
                                          <w:tcW w:w="1728" w:type="dxa"/>
                                          <w:tcBorders>
                                            <w:left w:val="nil"/>
                                            <w:bottom w:val="single" w:sz="4" w:space="0" w:color="8EA9DB"/>
                                            <w:right w:val="nil"/>
                                          </w:tcBorders>
                                          <w:shd w:val="clear" w:color="auto" w:fill="auto"/>
                                          <w:noWrap/>
                                          <w:vAlign w:val="bottom"/>
                                          <w:hideMark/>
                                        </w:tcPr>
                                        <w:p w14:paraId="20D58D86" w14:textId="0D2FF008" w:rsidR="00BB69F7" w:rsidRPr="00325BC5" w:rsidRDefault="00BB69F7" w:rsidP="00BB69F7">
                                          <w:pPr>
                                            <w:spacing w:after="0" w:line="240" w:lineRule="auto"/>
                                            <w:jc w:val="right"/>
                                            <w:rPr>
                                              <w:rFonts w:ascii="Calibri" w:eastAsia="Times New Roman" w:hAnsi="Calibri" w:cs="Calibri"/>
                                              <w:b/>
                                              <w:bCs/>
                                              <w:color w:val="000000"/>
                                            </w:rPr>
                                          </w:pPr>
                                          <w:r>
                                            <w:rPr>
                                              <w:rFonts w:ascii="Calibri" w:hAnsi="Calibri"/>
                                              <w:color w:val="000000"/>
                                            </w:rPr>
                                            <w:t>951,360</w:t>
                                          </w:r>
                                        </w:p>
                                      </w:tc>
                                      <w:tc>
                                        <w:tcPr>
                                          <w:tcW w:w="2160" w:type="dxa"/>
                                          <w:tcBorders>
                                            <w:left w:val="nil"/>
                                            <w:bottom w:val="single" w:sz="4" w:space="0" w:color="8EA9DB"/>
                                            <w:right w:val="nil"/>
                                          </w:tcBorders>
                                          <w:shd w:val="clear" w:color="auto" w:fill="auto"/>
                                          <w:noWrap/>
                                          <w:vAlign w:val="bottom"/>
                                          <w:hideMark/>
                                        </w:tcPr>
                                        <w:p w14:paraId="3BA314CA" w14:textId="50B78166" w:rsidR="00BB69F7" w:rsidRPr="00325BC5" w:rsidRDefault="00BB69F7" w:rsidP="00BB69F7">
                                          <w:pPr>
                                            <w:spacing w:after="0" w:line="240" w:lineRule="auto"/>
                                            <w:jc w:val="right"/>
                                            <w:rPr>
                                              <w:rFonts w:ascii="Calibri" w:eastAsia="Times New Roman" w:hAnsi="Calibri" w:cs="Calibri"/>
                                              <w:b/>
                                              <w:bCs/>
                                              <w:color w:val="000000"/>
                                            </w:rPr>
                                          </w:pPr>
                                          <w:r>
                                            <w:rPr>
                                              <w:rFonts w:ascii="Calibri" w:hAnsi="Calibri"/>
                                              <w:color w:val="000000"/>
                                            </w:rPr>
                                            <w:t>3,870,340</w:t>
                                          </w:r>
                                        </w:p>
                                      </w:tc>
                                      <w:tc>
                                        <w:tcPr>
                                          <w:tcW w:w="1530" w:type="dxa"/>
                                          <w:tcBorders>
                                            <w:left w:val="nil"/>
                                            <w:bottom w:val="single" w:sz="4" w:space="0" w:color="8EA9DB"/>
                                            <w:right w:val="nil"/>
                                          </w:tcBorders>
                                          <w:shd w:val="clear" w:color="auto" w:fill="auto"/>
                                          <w:vAlign w:val="bottom"/>
                                        </w:tcPr>
                                        <w:p w14:paraId="7A614B51" w14:textId="3BC4B15B" w:rsidR="00BB69F7" w:rsidRPr="00325BC5" w:rsidRDefault="00BB69F7" w:rsidP="00BB69F7">
                                          <w:pPr>
                                            <w:spacing w:after="0" w:line="240" w:lineRule="auto"/>
                                            <w:jc w:val="right"/>
                                            <w:rPr>
                                              <w:rFonts w:ascii="Calibri" w:eastAsia="Times New Roman" w:hAnsi="Calibri" w:cs="Calibri"/>
                                              <w:b/>
                                              <w:bCs/>
                                              <w:color w:val="000000"/>
                                            </w:rPr>
                                          </w:pPr>
                                          <w:r>
                                            <w:rPr>
                                              <w:rFonts w:ascii="Calibri" w:hAnsi="Calibri"/>
                                              <w:color w:val="000000"/>
                                            </w:rPr>
                                            <w:t>4,821,700</w:t>
                                          </w:r>
                                        </w:p>
                                      </w:tc>
                                    </w:tr>
                                    <w:tr w:rsidR="00BB69F7" w:rsidRPr="00325BC5" w14:paraId="456C68BC" w14:textId="77777777" w:rsidTr="00FB3648">
                                      <w:trPr>
                                        <w:trHeight w:val="288"/>
                                      </w:trPr>
                                      <w:tc>
                                        <w:tcPr>
                                          <w:tcW w:w="792" w:type="dxa"/>
                                          <w:tcBorders>
                                            <w:top w:val="single" w:sz="4" w:space="0" w:color="8EA9DB"/>
                                            <w:left w:val="nil"/>
                                            <w:bottom w:val="nil"/>
                                            <w:right w:val="nil"/>
                                          </w:tcBorders>
                                          <w:shd w:val="clear" w:color="D9E1F2" w:fill="D9E1F2"/>
                                          <w:noWrap/>
                                        </w:tcPr>
                                        <w:p w14:paraId="45CB93F5" w14:textId="03D4D13F" w:rsidR="00BB69F7" w:rsidRPr="00325BC5" w:rsidRDefault="00BB69F7" w:rsidP="00BB69F7">
                                          <w:pPr>
                                            <w:spacing w:after="0" w:line="240" w:lineRule="auto"/>
                                            <w:rPr>
                                              <w:rFonts w:ascii="Calibri" w:eastAsia="Times New Roman" w:hAnsi="Calibri" w:cs="Calibri"/>
                                              <w:b/>
                                              <w:bCs/>
                                              <w:color w:val="000000"/>
                                            </w:rPr>
                                          </w:pPr>
                                          <w:r w:rsidRPr="00E82958">
                                            <w:rPr>
                                              <w:rFonts w:ascii="Calibri" w:hAnsi="Calibri" w:cs="Calibri"/>
                                              <w:b/>
                                              <w:bCs/>
                                              <w:color w:val="000000"/>
                                            </w:rPr>
                                            <w:t xml:space="preserve"> Total</w:t>
                                          </w:r>
                                        </w:p>
                                      </w:tc>
                                      <w:tc>
                                        <w:tcPr>
                                          <w:tcW w:w="1728" w:type="dxa"/>
                                          <w:tcBorders>
                                            <w:top w:val="single" w:sz="4" w:space="0" w:color="8EA9DB"/>
                                            <w:left w:val="nil"/>
                                            <w:bottom w:val="nil"/>
                                            <w:right w:val="nil"/>
                                          </w:tcBorders>
                                          <w:shd w:val="clear" w:color="D9E1F2" w:fill="D9E1F2"/>
                                          <w:noWrap/>
                                          <w:vAlign w:val="bottom"/>
                                        </w:tcPr>
                                        <w:p w14:paraId="2DF805DB" w14:textId="166C018E" w:rsidR="00BB69F7" w:rsidRPr="00325BC5" w:rsidRDefault="00BB69F7" w:rsidP="00BB69F7">
                                          <w:pPr>
                                            <w:spacing w:after="0" w:line="240" w:lineRule="auto"/>
                                            <w:jc w:val="right"/>
                                            <w:rPr>
                                              <w:rFonts w:ascii="Calibri" w:eastAsia="Times New Roman" w:hAnsi="Calibri" w:cs="Calibri"/>
                                              <w:b/>
                                              <w:bCs/>
                                              <w:color w:val="000000"/>
                                            </w:rPr>
                                          </w:pPr>
                                          <w:proofErr w:type="gramStart"/>
                                          <w:r w:rsidRPr="00091D63">
                                            <w:rPr>
                                              <w:rFonts w:ascii="Calibri" w:hAnsi="Calibri"/>
                                              <w:b/>
                                              <w:bCs/>
                                              <w:color w:val="000000"/>
                                            </w:rPr>
                                            <w:t>7,925,079</w:t>
                                          </w:r>
                                          <w:r>
                                            <w:rPr>
                                              <w:rFonts w:ascii="Calibri" w:hAnsi="Calibri"/>
                                              <w:b/>
                                              <w:bCs/>
                                              <w:color w:val="000000"/>
                                            </w:rPr>
                                            <w:t xml:space="preserve">  </w:t>
                                          </w:r>
                                          <w:r w:rsidRPr="00B0258C">
                                            <w:rPr>
                                              <w:rFonts w:ascii="Calibri" w:hAnsi="Calibri"/>
                                              <w:i/>
                                              <w:iCs/>
                                              <w:color w:val="000000"/>
                                            </w:rPr>
                                            <w:t>(</w:t>
                                          </w:r>
                                          <w:proofErr w:type="gramEnd"/>
                                          <w:r w:rsidRPr="00B0258C">
                                            <w:rPr>
                                              <w:rFonts w:ascii="Calibri" w:hAnsi="Calibri"/>
                                              <w:i/>
                                              <w:iCs/>
                                              <w:color w:val="000000"/>
                                            </w:rPr>
                                            <w:t xml:space="preserve">19.53%) </w:t>
                                          </w:r>
                                        </w:p>
                                      </w:tc>
                                      <w:tc>
                                        <w:tcPr>
                                          <w:tcW w:w="2160" w:type="dxa"/>
                                          <w:tcBorders>
                                            <w:top w:val="single" w:sz="4" w:space="0" w:color="8EA9DB"/>
                                            <w:left w:val="nil"/>
                                            <w:bottom w:val="nil"/>
                                            <w:right w:val="nil"/>
                                          </w:tcBorders>
                                          <w:shd w:val="clear" w:color="D9E1F2" w:fill="D9E1F2"/>
                                          <w:noWrap/>
                                          <w:vAlign w:val="bottom"/>
                                        </w:tcPr>
                                        <w:p w14:paraId="488469BF" w14:textId="77777777" w:rsidR="00BB69F7" w:rsidRDefault="00BB69F7" w:rsidP="00BB69F7">
                                          <w:pPr>
                                            <w:spacing w:after="0" w:line="240" w:lineRule="auto"/>
                                            <w:jc w:val="right"/>
                                            <w:rPr>
                                              <w:rFonts w:ascii="Calibri" w:hAnsi="Calibri"/>
                                              <w:b/>
                                              <w:bCs/>
                                              <w:color w:val="000000"/>
                                            </w:rPr>
                                          </w:pPr>
                                          <w:r w:rsidRPr="00091D63">
                                            <w:rPr>
                                              <w:rFonts w:ascii="Calibri" w:hAnsi="Calibri"/>
                                              <w:b/>
                                              <w:bCs/>
                                              <w:color w:val="000000"/>
                                            </w:rPr>
                                            <w:t>32,652,170</w:t>
                                          </w:r>
                                          <w:r>
                                            <w:rPr>
                                              <w:rFonts w:ascii="Calibri" w:hAnsi="Calibri"/>
                                              <w:b/>
                                              <w:bCs/>
                                              <w:color w:val="000000"/>
                                            </w:rPr>
                                            <w:t xml:space="preserve"> </w:t>
                                          </w:r>
                                        </w:p>
                                        <w:p w14:paraId="1F0572F6" w14:textId="1AD990F7" w:rsidR="00BB69F7" w:rsidRPr="00325BC5" w:rsidRDefault="00BB69F7" w:rsidP="00BB69F7">
                                          <w:pPr>
                                            <w:spacing w:after="0" w:line="240" w:lineRule="auto"/>
                                            <w:jc w:val="right"/>
                                            <w:rPr>
                                              <w:rFonts w:ascii="Calibri" w:eastAsia="Times New Roman" w:hAnsi="Calibri" w:cs="Calibri"/>
                                              <w:b/>
                                              <w:bCs/>
                                              <w:color w:val="000000"/>
                                            </w:rPr>
                                          </w:pPr>
                                          <w:r w:rsidRPr="00B0258C">
                                            <w:rPr>
                                              <w:rFonts w:ascii="Calibri" w:hAnsi="Calibri"/>
                                              <w:i/>
                                              <w:iCs/>
                                              <w:color w:val="000000"/>
                                            </w:rPr>
                                            <w:t>(80.47%)</w:t>
                                          </w:r>
                                        </w:p>
                                      </w:tc>
                                      <w:tc>
                                        <w:tcPr>
                                          <w:tcW w:w="1530" w:type="dxa"/>
                                          <w:tcBorders>
                                            <w:top w:val="single" w:sz="4" w:space="0" w:color="8EA9DB"/>
                                            <w:left w:val="nil"/>
                                            <w:bottom w:val="nil"/>
                                            <w:right w:val="nil"/>
                                          </w:tcBorders>
                                          <w:shd w:val="clear" w:color="D9E1F2" w:fill="D9E1F2"/>
                                        </w:tcPr>
                                        <w:p w14:paraId="279B1FA2" w14:textId="77777777" w:rsidR="00BB69F7" w:rsidRDefault="00BB69F7" w:rsidP="00BB69F7">
                                          <w:pPr>
                                            <w:spacing w:after="0" w:line="240" w:lineRule="auto"/>
                                            <w:jc w:val="right"/>
                                            <w:rPr>
                                              <w:rFonts w:ascii="Calibri" w:hAnsi="Calibri"/>
                                              <w:b/>
                                              <w:bCs/>
                                              <w:color w:val="000000"/>
                                            </w:rPr>
                                          </w:pPr>
                                          <w:r w:rsidRPr="00091D63">
                                            <w:rPr>
                                              <w:rFonts w:ascii="Calibri" w:hAnsi="Calibri"/>
                                              <w:b/>
                                              <w:bCs/>
                                              <w:color w:val="000000"/>
                                            </w:rPr>
                                            <w:t>40,577,249</w:t>
                                          </w:r>
                                        </w:p>
                                        <w:p w14:paraId="2F17F706" w14:textId="051963C5" w:rsidR="00BB69F7" w:rsidRPr="00325BC5" w:rsidRDefault="00BB69F7" w:rsidP="00BB69F7">
                                          <w:pPr>
                                            <w:spacing w:after="0" w:line="240" w:lineRule="auto"/>
                                            <w:jc w:val="right"/>
                                            <w:rPr>
                                              <w:rFonts w:ascii="Calibri" w:eastAsia="Times New Roman" w:hAnsi="Calibri" w:cs="Calibri"/>
                                              <w:b/>
                                              <w:bCs/>
                                              <w:color w:val="000000"/>
                                            </w:rPr>
                                          </w:pPr>
                                          <w:r w:rsidRPr="00BB01A7">
                                            <w:rPr>
                                              <w:rFonts w:ascii="Calibri" w:eastAsia="Times New Roman" w:hAnsi="Calibri" w:cs="Calibri"/>
                                              <w:i/>
                                              <w:iCs/>
                                              <w:color w:val="000000"/>
                                            </w:rPr>
                                            <w:t>(100%)</w:t>
                                          </w:r>
                                        </w:p>
                                      </w:tc>
                                    </w:tr>
                                  </w:tbl>
                                  <w:p w14:paraId="0207E960" w14:textId="4BF8B13B" w:rsidR="007234C2" w:rsidRPr="007B7319" w:rsidRDefault="007234C2" w:rsidP="00E62EC9">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7" name="Text Box 27"/>
                              <wps:cNvSpPr txBox="1"/>
                              <wps:spPr>
                                <a:xfrm>
                                  <a:off x="131244" y="1894367"/>
                                  <a:ext cx="3057152" cy="256744"/>
                                </a:xfrm>
                                <a:prstGeom prst="rect">
                                  <a:avLst/>
                                </a:prstGeom>
                                <a:solidFill>
                                  <a:prstClr val="white"/>
                                </a:solidFill>
                                <a:ln>
                                  <a:noFill/>
                                </a:ln>
                              </wps:spPr>
                              <wps:txbx>
                                <w:txbxContent>
                                  <w:p w14:paraId="02A555B0" w14:textId="54DCD926" w:rsidR="007234C2" w:rsidRPr="00B0701D" w:rsidRDefault="007234C2" w:rsidP="000A688E">
                                    <w:pPr>
                                      <w:pStyle w:val="Caption"/>
                                      <w:jc w:val="center"/>
                                      <w:rPr>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Text Box 21"/>
                              <wps:cNvSpPr txBox="1"/>
                              <wps:spPr>
                                <a:xfrm>
                                  <a:off x="0" y="3785608"/>
                                  <a:ext cx="3119388" cy="256744"/>
                                </a:xfrm>
                                <a:prstGeom prst="rect">
                                  <a:avLst/>
                                </a:prstGeom>
                                <a:solidFill>
                                  <a:prstClr val="white"/>
                                </a:solidFill>
                                <a:ln>
                                  <a:noFill/>
                                </a:ln>
                              </wps:spPr>
                              <wps:txbx>
                                <w:txbxContent>
                                  <w:p w14:paraId="53FF523C" w14:textId="44899795" w:rsidR="007234C2" w:rsidRPr="00084252" w:rsidRDefault="007234C2" w:rsidP="0066695D">
                                    <w:pPr>
                                      <w:pStyle w:val="Caption"/>
                                      <w:jc w:val="center"/>
                                      <w:rPr>
                                        <w:noProof/>
                                      </w:rPr>
                                    </w:pPr>
                                    <w:r>
                                      <w:t xml:space="preserve">Figure </w:t>
                                    </w:r>
                                    <w:r w:rsidR="006B30C3">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4" name="Picture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144609" y="0"/>
                                <a:ext cx="3142410" cy="1938866"/>
                              </a:xfrm>
                              <a:prstGeom prst="rect">
                                <a:avLst/>
                              </a:prstGeom>
                            </pic:spPr>
                          </pic:pic>
                        </wpg:grpSp>
                        <pic:pic xmlns:pic="http://schemas.openxmlformats.org/drawingml/2006/picture">
                          <pic:nvPicPr>
                            <pic:cNvPr id="1"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63500" y="0"/>
                              <a:ext cx="3079750" cy="1900555"/>
                            </a:xfrm>
                            <a:prstGeom prst="rect">
                              <a:avLst/>
                            </a:prstGeom>
                          </pic:spPr>
                        </pic:pic>
                      </wpg:grpSp>
                      <pic:pic xmlns:pic="http://schemas.openxmlformats.org/drawingml/2006/picture">
                        <pic:nvPicPr>
                          <pic:cNvPr id="41" name="Picture 4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77800" y="2065866"/>
                            <a:ext cx="2785397" cy="1718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73E58E" id="Group 42" o:spid="_x0000_s1027" style="position:absolute;left:0;text-align:left;margin-left:-62.35pt;margin-top:10.9pt;width:580.35pt;height:330.65pt;z-index:251704320;mso-width-relative:margin;mso-height-relative:margin" coordsize="73703,40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">
                <v:group id="Group 32" o:spid="_x0000_s1028" style="position:absolute;width:73703;height:40418" coordsize="73703,4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5" o:spid="_x0000_s1029" style="position:absolute;width:73703;height:40418" coordsize="73709,40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7" o:spid="_x0000_s1030" style="position:absolute;top:18943;width:73709;height:21480" coordorigin=",18943" coordsize="73709,2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 Box 29" o:spid="_x0000_s1031" type="#_x0000_t202" style="position:absolute;left:31192;top:21508;width:42517;height:18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tbl>
                              <w:tblPr>
                                <w:tblW w:w="6210" w:type="dxa"/>
                                <w:tblLook w:val="04A0" w:firstRow="1" w:lastRow="0" w:firstColumn="1" w:lastColumn="0" w:noHBand="0" w:noVBand="1"/>
                              </w:tblPr>
                              <w:tblGrid>
                                <w:gridCol w:w="792"/>
                                <w:gridCol w:w="1728"/>
                                <w:gridCol w:w="2160"/>
                                <w:gridCol w:w="1530"/>
                              </w:tblGrid>
                              <w:tr w:rsidR="00BB69F7" w:rsidRPr="00325BC5" w14:paraId="198B489E" w14:textId="77777777" w:rsidTr="00E62EC9">
                                <w:trPr>
                                  <w:trHeight w:val="288"/>
                                </w:trPr>
                                <w:tc>
                                  <w:tcPr>
                                    <w:tcW w:w="792" w:type="dxa"/>
                                    <w:tcBorders>
                                      <w:top w:val="nil"/>
                                      <w:left w:val="nil"/>
                                      <w:bottom w:val="single" w:sz="4" w:space="0" w:color="8EA9DB"/>
                                      <w:right w:val="nil"/>
                                    </w:tcBorders>
                                    <w:shd w:val="clear" w:color="D9E1F2" w:fill="D9E1F2"/>
                                    <w:noWrap/>
                                    <w:vAlign w:val="bottom"/>
                                    <w:hideMark/>
                                  </w:tcPr>
                                  <w:p w14:paraId="252D9F07" w14:textId="35D72080" w:rsidR="00BB69F7" w:rsidRPr="00325BC5" w:rsidRDefault="00BB69F7" w:rsidP="00BB69F7">
                                    <w:pPr>
                                      <w:spacing w:after="0" w:line="240" w:lineRule="auto"/>
                                      <w:rPr>
                                        <w:rFonts w:ascii="Calibri" w:eastAsia="Times New Roman" w:hAnsi="Calibri" w:cs="Calibri"/>
                                        <w:b/>
                                        <w:bCs/>
                                        <w:color w:val="000000"/>
                                      </w:rPr>
                                    </w:pPr>
                                    <w:r>
                                      <w:rPr>
                                        <w:rFonts w:ascii="Calibri" w:eastAsia="Times New Roman" w:hAnsi="Calibri" w:cs="Calibri"/>
                                        <w:b/>
                                        <w:bCs/>
                                        <w:color w:val="000000"/>
                                      </w:rPr>
                                      <w:t>Year</w:t>
                                    </w:r>
                                  </w:p>
                                </w:tc>
                                <w:tc>
                                  <w:tcPr>
                                    <w:tcW w:w="1728" w:type="dxa"/>
                                    <w:tcBorders>
                                      <w:top w:val="nil"/>
                                      <w:left w:val="nil"/>
                                      <w:bottom w:val="single" w:sz="4" w:space="0" w:color="8EA9DB"/>
                                      <w:right w:val="nil"/>
                                    </w:tcBorders>
                                    <w:shd w:val="clear" w:color="D9E1F2" w:fill="D9E1F2"/>
                                    <w:noWrap/>
                                    <w:vAlign w:val="bottom"/>
                                    <w:hideMark/>
                                  </w:tcPr>
                                  <w:p w14:paraId="623A9107" w14:textId="2B5E925A" w:rsidR="00BB69F7" w:rsidRPr="00325BC5" w:rsidRDefault="00BB69F7" w:rsidP="00BB69F7">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Syndromic Consultations</w:t>
                                    </w:r>
                                  </w:p>
                                </w:tc>
                                <w:tc>
                                  <w:tcPr>
                                    <w:tcW w:w="2160" w:type="dxa"/>
                                    <w:tcBorders>
                                      <w:top w:val="nil"/>
                                      <w:left w:val="nil"/>
                                      <w:bottom w:val="single" w:sz="4" w:space="0" w:color="8EA9DB"/>
                                      <w:right w:val="nil"/>
                                    </w:tcBorders>
                                    <w:shd w:val="clear" w:color="D9E1F2" w:fill="D9E1F2"/>
                                    <w:noWrap/>
                                    <w:vAlign w:val="bottom"/>
                                    <w:hideMark/>
                                  </w:tcPr>
                                  <w:p w14:paraId="7BDAB04D" w14:textId="2A05737E" w:rsidR="00BB69F7" w:rsidRPr="00325BC5" w:rsidRDefault="00BB69F7" w:rsidP="00BB69F7">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Non-Syndromic Consultations</w:t>
                                    </w:r>
                                  </w:p>
                                </w:tc>
                                <w:tc>
                                  <w:tcPr>
                                    <w:tcW w:w="1530" w:type="dxa"/>
                                    <w:tcBorders>
                                      <w:top w:val="nil"/>
                                      <w:left w:val="nil"/>
                                      <w:bottom w:val="single" w:sz="4" w:space="0" w:color="8EA9DB"/>
                                      <w:right w:val="nil"/>
                                    </w:tcBorders>
                                    <w:shd w:val="clear" w:color="D9E1F2" w:fill="D9E1F2"/>
                                    <w:vAlign w:val="bottom"/>
                                  </w:tcPr>
                                  <w:p w14:paraId="0FAA765B" w14:textId="7CE08F9A" w:rsidR="00BB69F7" w:rsidRPr="00325BC5" w:rsidRDefault="00BB69F7" w:rsidP="00BB69F7">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Total Consultations</w:t>
                                    </w:r>
                                  </w:p>
                                </w:tc>
                              </w:tr>
                              <w:tr w:rsidR="00BB69F7" w:rsidRPr="00325BC5" w14:paraId="06FC3EC4" w14:textId="77777777" w:rsidTr="00E62EC9">
                                <w:trPr>
                                  <w:trHeight w:val="288"/>
                                </w:trPr>
                                <w:tc>
                                  <w:tcPr>
                                    <w:tcW w:w="792" w:type="dxa"/>
                                    <w:tcBorders>
                                      <w:top w:val="nil"/>
                                      <w:left w:val="nil"/>
                                      <w:bottom w:val="nil"/>
                                      <w:right w:val="nil"/>
                                    </w:tcBorders>
                                    <w:shd w:val="clear" w:color="auto" w:fill="auto"/>
                                    <w:noWrap/>
                                    <w:vAlign w:val="bottom"/>
                                    <w:hideMark/>
                                  </w:tcPr>
                                  <w:p w14:paraId="0F6D9AC9" w14:textId="55A4F59B"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2015</w:t>
                                    </w:r>
                                  </w:p>
                                </w:tc>
                                <w:tc>
                                  <w:tcPr>
                                    <w:tcW w:w="1728" w:type="dxa"/>
                                    <w:tcBorders>
                                      <w:top w:val="nil"/>
                                      <w:left w:val="nil"/>
                                      <w:bottom w:val="nil"/>
                                      <w:right w:val="nil"/>
                                    </w:tcBorders>
                                    <w:shd w:val="clear" w:color="auto" w:fill="auto"/>
                                    <w:noWrap/>
                                    <w:vAlign w:val="bottom"/>
                                    <w:hideMark/>
                                  </w:tcPr>
                                  <w:p w14:paraId="7AD7CC22" w14:textId="280EDC00"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942,398</w:t>
                                    </w:r>
                                  </w:p>
                                </w:tc>
                                <w:tc>
                                  <w:tcPr>
                                    <w:tcW w:w="2160" w:type="dxa"/>
                                    <w:tcBorders>
                                      <w:top w:val="nil"/>
                                      <w:left w:val="nil"/>
                                      <w:bottom w:val="nil"/>
                                      <w:right w:val="nil"/>
                                    </w:tcBorders>
                                    <w:shd w:val="clear" w:color="auto" w:fill="auto"/>
                                    <w:noWrap/>
                                    <w:vAlign w:val="bottom"/>
                                    <w:hideMark/>
                                  </w:tcPr>
                                  <w:p w14:paraId="43BF409E" w14:textId="637E64CE"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5,523,324</w:t>
                                    </w:r>
                                  </w:p>
                                </w:tc>
                                <w:tc>
                                  <w:tcPr>
                                    <w:tcW w:w="1530" w:type="dxa"/>
                                    <w:tcBorders>
                                      <w:top w:val="nil"/>
                                      <w:left w:val="nil"/>
                                      <w:bottom w:val="nil"/>
                                      <w:right w:val="nil"/>
                                    </w:tcBorders>
                                    <w:vAlign w:val="bottom"/>
                                  </w:tcPr>
                                  <w:p w14:paraId="1B1EC870" w14:textId="06963EE7"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6,465,722</w:t>
                                    </w:r>
                                  </w:p>
                                </w:tc>
                              </w:tr>
                              <w:tr w:rsidR="00BB69F7" w:rsidRPr="00325BC5" w14:paraId="23B30FAD" w14:textId="77777777" w:rsidTr="00E62EC9">
                                <w:trPr>
                                  <w:trHeight w:val="288"/>
                                </w:trPr>
                                <w:tc>
                                  <w:tcPr>
                                    <w:tcW w:w="792" w:type="dxa"/>
                                    <w:tcBorders>
                                      <w:top w:val="nil"/>
                                      <w:left w:val="nil"/>
                                      <w:bottom w:val="nil"/>
                                      <w:right w:val="nil"/>
                                    </w:tcBorders>
                                    <w:shd w:val="clear" w:color="auto" w:fill="auto"/>
                                    <w:noWrap/>
                                    <w:vAlign w:val="bottom"/>
                                    <w:hideMark/>
                                  </w:tcPr>
                                  <w:p w14:paraId="1600A306" w14:textId="5DBE2772"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2016</w:t>
                                    </w:r>
                                  </w:p>
                                </w:tc>
                                <w:tc>
                                  <w:tcPr>
                                    <w:tcW w:w="1728" w:type="dxa"/>
                                    <w:tcBorders>
                                      <w:top w:val="nil"/>
                                      <w:left w:val="nil"/>
                                      <w:bottom w:val="nil"/>
                                      <w:right w:val="nil"/>
                                    </w:tcBorders>
                                    <w:shd w:val="clear" w:color="auto" w:fill="auto"/>
                                    <w:noWrap/>
                                    <w:vAlign w:val="bottom"/>
                                    <w:hideMark/>
                                  </w:tcPr>
                                  <w:p w14:paraId="317ACB09" w14:textId="00705449"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1,839,233</w:t>
                                    </w:r>
                                  </w:p>
                                </w:tc>
                                <w:tc>
                                  <w:tcPr>
                                    <w:tcW w:w="2160" w:type="dxa"/>
                                    <w:tcBorders>
                                      <w:top w:val="nil"/>
                                      <w:left w:val="nil"/>
                                      <w:bottom w:val="nil"/>
                                      <w:right w:val="nil"/>
                                    </w:tcBorders>
                                    <w:shd w:val="clear" w:color="auto" w:fill="auto"/>
                                    <w:noWrap/>
                                    <w:vAlign w:val="bottom"/>
                                    <w:hideMark/>
                                  </w:tcPr>
                                  <w:p w14:paraId="4ECBF867" w14:textId="64EC8D6E"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6,457,191</w:t>
                                    </w:r>
                                  </w:p>
                                </w:tc>
                                <w:tc>
                                  <w:tcPr>
                                    <w:tcW w:w="1530" w:type="dxa"/>
                                    <w:tcBorders>
                                      <w:top w:val="nil"/>
                                      <w:left w:val="nil"/>
                                      <w:bottom w:val="nil"/>
                                      <w:right w:val="nil"/>
                                    </w:tcBorders>
                                    <w:vAlign w:val="bottom"/>
                                  </w:tcPr>
                                  <w:p w14:paraId="020562FC" w14:textId="69F39EB4"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8,296,424</w:t>
                                    </w:r>
                                  </w:p>
                                </w:tc>
                              </w:tr>
                              <w:tr w:rsidR="00BB69F7" w:rsidRPr="00325BC5" w14:paraId="600A997E" w14:textId="77777777" w:rsidTr="00E62EC9">
                                <w:trPr>
                                  <w:trHeight w:val="288"/>
                                </w:trPr>
                                <w:tc>
                                  <w:tcPr>
                                    <w:tcW w:w="792" w:type="dxa"/>
                                    <w:tcBorders>
                                      <w:top w:val="nil"/>
                                      <w:left w:val="nil"/>
                                      <w:bottom w:val="nil"/>
                                      <w:right w:val="nil"/>
                                    </w:tcBorders>
                                    <w:shd w:val="clear" w:color="auto" w:fill="auto"/>
                                    <w:noWrap/>
                                    <w:vAlign w:val="bottom"/>
                                    <w:hideMark/>
                                  </w:tcPr>
                                  <w:p w14:paraId="276D272F" w14:textId="536FB434"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2017</w:t>
                                    </w:r>
                                  </w:p>
                                </w:tc>
                                <w:tc>
                                  <w:tcPr>
                                    <w:tcW w:w="1728" w:type="dxa"/>
                                    <w:tcBorders>
                                      <w:top w:val="nil"/>
                                      <w:left w:val="nil"/>
                                      <w:bottom w:val="nil"/>
                                      <w:right w:val="nil"/>
                                    </w:tcBorders>
                                    <w:shd w:val="clear" w:color="auto" w:fill="auto"/>
                                    <w:noWrap/>
                                    <w:vAlign w:val="bottom"/>
                                    <w:hideMark/>
                                  </w:tcPr>
                                  <w:p w14:paraId="2184FD8F" w14:textId="49A6F373"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2,081,142</w:t>
                                    </w:r>
                                  </w:p>
                                </w:tc>
                                <w:tc>
                                  <w:tcPr>
                                    <w:tcW w:w="2160" w:type="dxa"/>
                                    <w:tcBorders>
                                      <w:top w:val="nil"/>
                                      <w:left w:val="nil"/>
                                      <w:bottom w:val="nil"/>
                                      <w:right w:val="nil"/>
                                    </w:tcBorders>
                                    <w:shd w:val="clear" w:color="auto" w:fill="auto"/>
                                    <w:noWrap/>
                                    <w:vAlign w:val="bottom"/>
                                    <w:hideMark/>
                                  </w:tcPr>
                                  <w:p w14:paraId="0600155E" w14:textId="4E0AF250"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8,061,980</w:t>
                                    </w:r>
                                  </w:p>
                                </w:tc>
                                <w:tc>
                                  <w:tcPr>
                                    <w:tcW w:w="1530" w:type="dxa"/>
                                    <w:tcBorders>
                                      <w:top w:val="nil"/>
                                      <w:left w:val="nil"/>
                                      <w:bottom w:val="nil"/>
                                      <w:right w:val="nil"/>
                                    </w:tcBorders>
                                    <w:vAlign w:val="bottom"/>
                                  </w:tcPr>
                                  <w:p w14:paraId="4C407663" w14:textId="0C40EF56"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10,143,122</w:t>
                                    </w:r>
                                  </w:p>
                                </w:tc>
                              </w:tr>
                              <w:tr w:rsidR="00BB69F7" w:rsidRPr="00325BC5" w14:paraId="55994A1F" w14:textId="77777777" w:rsidTr="00FB3648">
                                <w:trPr>
                                  <w:trHeight w:val="288"/>
                                </w:trPr>
                                <w:tc>
                                  <w:tcPr>
                                    <w:tcW w:w="792" w:type="dxa"/>
                                    <w:tcBorders>
                                      <w:top w:val="nil"/>
                                      <w:left w:val="nil"/>
                                      <w:right w:val="nil"/>
                                    </w:tcBorders>
                                    <w:shd w:val="clear" w:color="auto" w:fill="auto"/>
                                    <w:noWrap/>
                                    <w:vAlign w:val="bottom"/>
                                    <w:hideMark/>
                                  </w:tcPr>
                                  <w:p w14:paraId="11AF5556" w14:textId="1ED91885" w:rsidR="00BB69F7" w:rsidRPr="00325BC5" w:rsidRDefault="00BB69F7" w:rsidP="00BB69F7">
                                    <w:pPr>
                                      <w:spacing w:after="0" w:line="240" w:lineRule="auto"/>
                                      <w:rPr>
                                        <w:rFonts w:ascii="Calibri" w:eastAsia="Times New Roman" w:hAnsi="Calibri" w:cs="Calibri"/>
                                        <w:color w:val="000000"/>
                                      </w:rPr>
                                    </w:pPr>
                                    <w:r>
                                      <w:rPr>
                                        <w:rFonts w:ascii="Calibri" w:hAnsi="Calibri" w:cs="Calibri"/>
                                        <w:color w:val="000000"/>
                                      </w:rPr>
                                      <w:t>2018</w:t>
                                    </w:r>
                                  </w:p>
                                </w:tc>
                                <w:tc>
                                  <w:tcPr>
                                    <w:tcW w:w="1728" w:type="dxa"/>
                                    <w:tcBorders>
                                      <w:top w:val="nil"/>
                                      <w:left w:val="nil"/>
                                      <w:right w:val="nil"/>
                                    </w:tcBorders>
                                    <w:shd w:val="clear" w:color="auto" w:fill="auto"/>
                                    <w:noWrap/>
                                    <w:vAlign w:val="bottom"/>
                                    <w:hideMark/>
                                  </w:tcPr>
                                  <w:p w14:paraId="0E698090" w14:textId="37ACB4AC"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2,110,946</w:t>
                                    </w:r>
                                  </w:p>
                                </w:tc>
                                <w:tc>
                                  <w:tcPr>
                                    <w:tcW w:w="2160" w:type="dxa"/>
                                    <w:tcBorders>
                                      <w:top w:val="nil"/>
                                      <w:left w:val="nil"/>
                                      <w:right w:val="nil"/>
                                    </w:tcBorders>
                                    <w:shd w:val="clear" w:color="auto" w:fill="auto"/>
                                    <w:noWrap/>
                                    <w:vAlign w:val="bottom"/>
                                    <w:hideMark/>
                                  </w:tcPr>
                                  <w:p w14:paraId="0075D042" w14:textId="38FCA334"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8,739,335</w:t>
                                    </w:r>
                                  </w:p>
                                </w:tc>
                                <w:tc>
                                  <w:tcPr>
                                    <w:tcW w:w="1530" w:type="dxa"/>
                                    <w:tcBorders>
                                      <w:top w:val="nil"/>
                                      <w:left w:val="nil"/>
                                      <w:right w:val="nil"/>
                                    </w:tcBorders>
                                    <w:vAlign w:val="bottom"/>
                                  </w:tcPr>
                                  <w:p w14:paraId="42C33371" w14:textId="5EF60629" w:rsidR="00BB69F7" w:rsidRPr="00325BC5" w:rsidRDefault="00BB69F7" w:rsidP="00BB69F7">
                                    <w:pPr>
                                      <w:spacing w:after="0" w:line="240" w:lineRule="auto"/>
                                      <w:jc w:val="right"/>
                                      <w:rPr>
                                        <w:rFonts w:ascii="Calibri" w:eastAsia="Times New Roman" w:hAnsi="Calibri" w:cs="Calibri"/>
                                        <w:color w:val="000000"/>
                                      </w:rPr>
                                    </w:pPr>
                                    <w:r>
                                      <w:rPr>
                                        <w:rFonts w:ascii="Calibri" w:hAnsi="Calibri"/>
                                        <w:color w:val="000000"/>
                                      </w:rPr>
                                      <w:t>10,850,281</w:t>
                                    </w:r>
                                  </w:p>
                                </w:tc>
                              </w:tr>
                              <w:tr w:rsidR="00BB69F7" w:rsidRPr="00325BC5" w14:paraId="01935CA3" w14:textId="77777777" w:rsidTr="00FB3648">
                                <w:trPr>
                                  <w:trHeight w:val="288"/>
                                </w:trPr>
                                <w:tc>
                                  <w:tcPr>
                                    <w:tcW w:w="792" w:type="dxa"/>
                                    <w:tcBorders>
                                      <w:left w:val="nil"/>
                                      <w:bottom w:val="single" w:sz="4" w:space="0" w:color="8EA9DB"/>
                                      <w:right w:val="nil"/>
                                    </w:tcBorders>
                                    <w:shd w:val="clear" w:color="auto" w:fill="auto"/>
                                    <w:noWrap/>
                                    <w:vAlign w:val="bottom"/>
                                    <w:hideMark/>
                                  </w:tcPr>
                                  <w:p w14:paraId="74BD64EB" w14:textId="6F812CC6" w:rsidR="00BB69F7" w:rsidRPr="00325BC5" w:rsidRDefault="00BB69F7" w:rsidP="00BB69F7">
                                    <w:pPr>
                                      <w:spacing w:after="0" w:line="240" w:lineRule="auto"/>
                                      <w:rPr>
                                        <w:rFonts w:ascii="Calibri" w:eastAsia="Times New Roman" w:hAnsi="Calibri" w:cs="Calibri"/>
                                        <w:b/>
                                        <w:bCs/>
                                        <w:color w:val="000000"/>
                                      </w:rPr>
                                    </w:pPr>
                                    <w:r>
                                      <w:rPr>
                                        <w:rFonts w:ascii="Calibri" w:hAnsi="Calibri" w:cs="Calibri"/>
                                        <w:color w:val="000000"/>
                                      </w:rPr>
                                      <w:t>2019</w:t>
                                    </w:r>
                                  </w:p>
                                </w:tc>
                                <w:tc>
                                  <w:tcPr>
                                    <w:tcW w:w="1728" w:type="dxa"/>
                                    <w:tcBorders>
                                      <w:left w:val="nil"/>
                                      <w:bottom w:val="single" w:sz="4" w:space="0" w:color="8EA9DB"/>
                                      <w:right w:val="nil"/>
                                    </w:tcBorders>
                                    <w:shd w:val="clear" w:color="auto" w:fill="auto"/>
                                    <w:noWrap/>
                                    <w:vAlign w:val="bottom"/>
                                    <w:hideMark/>
                                  </w:tcPr>
                                  <w:p w14:paraId="20D58D86" w14:textId="0D2FF008" w:rsidR="00BB69F7" w:rsidRPr="00325BC5" w:rsidRDefault="00BB69F7" w:rsidP="00BB69F7">
                                    <w:pPr>
                                      <w:spacing w:after="0" w:line="240" w:lineRule="auto"/>
                                      <w:jc w:val="right"/>
                                      <w:rPr>
                                        <w:rFonts w:ascii="Calibri" w:eastAsia="Times New Roman" w:hAnsi="Calibri" w:cs="Calibri"/>
                                        <w:b/>
                                        <w:bCs/>
                                        <w:color w:val="000000"/>
                                      </w:rPr>
                                    </w:pPr>
                                    <w:r>
                                      <w:rPr>
                                        <w:rFonts w:ascii="Calibri" w:hAnsi="Calibri"/>
                                        <w:color w:val="000000"/>
                                      </w:rPr>
                                      <w:t>951,360</w:t>
                                    </w:r>
                                  </w:p>
                                </w:tc>
                                <w:tc>
                                  <w:tcPr>
                                    <w:tcW w:w="2160" w:type="dxa"/>
                                    <w:tcBorders>
                                      <w:left w:val="nil"/>
                                      <w:bottom w:val="single" w:sz="4" w:space="0" w:color="8EA9DB"/>
                                      <w:right w:val="nil"/>
                                    </w:tcBorders>
                                    <w:shd w:val="clear" w:color="auto" w:fill="auto"/>
                                    <w:noWrap/>
                                    <w:vAlign w:val="bottom"/>
                                    <w:hideMark/>
                                  </w:tcPr>
                                  <w:p w14:paraId="3BA314CA" w14:textId="50B78166" w:rsidR="00BB69F7" w:rsidRPr="00325BC5" w:rsidRDefault="00BB69F7" w:rsidP="00BB69F7">
                                    <w:pPr>
                                      <w:spacing w:after="0" w:line="240" w:lineRule="auto"/>
                                      <w:jc w:val="right"/>
                                      <w:rPr>
                                        <w:rFonts w:ascii="Calibri" w:eastAsia="Times New Roman" w:hAnsi="Calibri" w:cs="Calibri"/>
                                        <w:b/>
                                        <w:bCs/>
                                        <w:color w:val="000000"/>
                                      </w:rPr>
                                    </w:pPr>
                                    <w:r>
                                      <w:rPr>
                                        <w:rFonts w:ascii="Calibri" w:hAnsi="Calibri"/>
                                        <w:color w:val="000000"/>
                                      </w:rPr>
                                      <w:t>3,870,340</w:t>
                                    </w:r>
                                  </w:p>
                                </w:tc>
                                <w:tc>
                                  <w:tcPr>
                                    <w:tcW w:w="1530" w:type="dxa"/>
                                    <w:tcBorders>
                                      <w:left w:val="nil"/>
                                      <w:bottom w:val="single" w:sz="4" w:space="0" w:color="8EA9DB"/>
                                      <w:right w:val="nil"/>
                                    </w:tcBorders>
                                    <w:shd w:val="clear" w:color="auto" w:fill="auto"/>
                                    <w:vAlign w:val="bottom"/>
                                  </w:tcPr>
                                  <w:p w14:paraId="7A614B51" w14:textId="3BC4B15B" w:rsidR="00BB69F7" w:rsidRPr="00325BC5" w:rsidRDefault="00BB69F7" w:rsidP="00BB69F7">
                                    <w:pPr>
                                      <w:spacing w:after="0" w:line="240" w:lineRule="auto"/>
                                      <w:jc w:val="right"/>
                                      <w:rPr>
                                        <w:rFonts w:ascii="Calibri" w:eastAsia="Times New Roman" w:hAnsi="Calibri" w:cs="Calibri"/>
                                        <w:b/>
                                        <w:bCs/>
                                        <w:color w:val="000000"/>
                                      </w:rPr>
                                    </w:pPr>
                                    <w:r>
                                      <w:rPr>
                                        <w:rFonts w:ascii="Calibri" w:hAnsi="Calibri"/>
                                        <w:color w:val="000000"/>
                                      </w:rPr>
                                      <w:t>4,821,700</w:t>
                                    </w:r>
                                  </w:p>
                                </w:tc>
                              </w:tr>
                              <w:tr w:rsidR="00BB69F7" w:rsidRPr="00325BC5" w14:paraId="456C68BC" w14:textId="77777777" w:rsidTr="00FB3648">
                                <w:trPr>
                                  <w:trHeight w:val="288"/>
                                </w:trPr>
                                <w:tc>
                                  <w:tcPr>
                                    <w:tcW w:w="792" w:type="dxa"/>
                                    <w:tcBorders>
                                      <w:top w:val="single" w:sz="4" w:space="0" w:color="8EA9DB"/>
                                      <w:left w:val="nil"/>
                                      <w:bottom w:val="nil"/>
                                      <w:right w:val="nil"/>
                                    </w:tcBorders>
                                    <w:shd w:val="clear" w:color="D9E1F2" w:fill="D9E1F2"/>
                                    <w:noWrap/>
                                  </w:tcPr>
                                  <w:p w14:paraId="45CB93F5" w14:textId="03D4D13F" w:rsidR="00BB69F7" w:rsidRPr="00325BC5" w:rsidRDefault="00BB69F7" w:rsidP="00BB69F7">
                                    <w:pPr>
                                      <w:spacing w:after="0" w:line="240" w:lineRule="auto"/>
                                      <w:rPr>
                                        <w:rFonts w:ascii="Calibri" w:eastAsia="Times New Roman" w:hAnsi="Calibri" w:cs="Calibri"/>
                                        <w:b/>
                                        <w:bCs/>
                                        <w:color w:val="000000"/>
                                      </w:rPr>
                                    </w:pPr>
                                    <w:r w:rsidRPr="00E82958">
                                      <w:rPr>
                                        <w:rFonts w:ascii="Calibri" w:hAnsi="Calibri" w:cs="Calibri"/>
                                        <w:b/>
                                        <w:bCs/>
                                        <w:color w:val="000000"/>
                                      </w:rPr>
                                      <w:t xml:space="preserve"> Total</w:t>
                                    </w:r>
                                  </w:p>
                                </w:tc>
                                <w:tc>
                                  <w:tcPr>
                                    <w:tcW w:w="1728" w:type="dxa"/>
                                    <w:tcBorders>
                                      <w:top w:val="single" w:sz="4" w:space="0" w:color="8EA9DB"/>
                                      <w:left w:val="nil"/>
                                      <w:bottom w:val="nil"/>
                                      <w:right w:val="nil"/>
                                    </w:tcBorders>
                                    <w:shd w:val="clear" w:color="D9E1F2" w:fill="D9E1F2"/>
                                    <w:noWrap/>
                                    <w:vAlign w:val="bottom"/>
                                  </w:tcPr>
                                  <w:p w14:paraId="2DF805DB" w14:textId="166C018E" w:rsidR="00BB69F7" w:rsidRPr="00325BC5" w:rsidRDefault="00BB69F7" w:rsidP="00BB69F7">
                                    <w:pPr>
                                      <w:spacing w:after="0" w:line="240" w:lineRule="auto"/>
                                      <w:jc w:val="right"/>
                                      <w:rPr>
                                        <w:rFonts w:ascii="Calibri" w:eastAsia="Times New Roman" w:hAnsi="Calibri" w:cs="Calibri"/>
                                        <w:b/>
                                        <w:bCs/>
                                        <w:color w:val="000000"/>
                                      </w:rPr>
                                    </w:pPr>
                                    <w:proofErr w:type="gramStart"/>
                                    <w:r w:rsidRPr="00091D63">
                                      <w:rPr>
                                        <w:rFonts w:ascii="Calibri" w:hAnsi="Calibri"/>
                                        <w:b/>
                                        <w:bCs/>
                                        <w:color w:val="000000"/>
                                      </w:rPr>
                                      <w:t>7,925,079</w:t>
                                    </w:r>
                                    <w:r>
                                      <w:rPr>
                                        <w:rFonts w:ascii="Calibri" w:hAnsi="Calibri"/>
                                        <w:b/>
                                        <w:bCs/>
                                        <w:color w:val="000000"/>
                                      </w:rPr>
                                      <w:t xml:space="preserve">  </w:t>
                                    </w:r>
                                    <w:r w:rsidRPr="00B0258C">
                                      <w:rPr>
                                        <w:rFonts w:ascii="Calibri" w:hAnsi="Calibri"/>
                                        <w:i/>
                                        <w:iCs/>
                                        <w:color w:val="000000"/>
                                      </w:rPr>
                                      <w:t>(</w:t>
                                    </w:r>
                                    <w:proofErr w:type="gramEnd"/>
                                    <w:r w:rsidRPr="00B0258C">
                                      <w:rPr>
                                        <w:rFonts w:ascii="Calibri" w:hAnsi="Calibri"/>
                                        <w:i/>
                                        <w:iCs/>
                                        <w:color w:val="000000"/>
                                      </w:rPr>
                                      <w:t xml:space="preserve">19.53%) </w:t>
                                    </w:r>
                                  </w:p>
                                </w:tc>
                                <w:tc>
                                  <w:tcPr>
                                    <w:tcW w:w="2160" w:type="dxa"/>
                                    <w:tcBorders>
                                      <w:top w:val="single" w:sz="4" w:space="0" w:color="8EA9DB"/>
                                      <w:left w:val="nil"/>
                                      <w:bottom w:val="nil"/>
                                      <w:right w:val="nil"/>
                                    </w:tcBorders>
                                    <w:shd w:val="clear" w:color="D9E1F2" w:fill="D9E1F2"/>
                                    <w:noWrap/>
                                    <w:vAlign w:val="bottom"/>
                                  </w:tcPr>
                                  <w:p w14:paraId="488469BF" w14:textId="77777777" w:rsidR="00BB69F7" w:rsidRDefault="00BB69F7" w:rsidP="00BB69F7">
                                    <w:pPr>
                                      <w:spacing w:after="0" w:line="240" w:lineRule="auto"/>
                                      <w:jc w:val="right"/>
                                      <w:rPr>
                                        <w:rFonts w:ascii="Calibri" w:hAnsi="Calibri"/>
                                        <w:b/>
                                        <w:bCs/>
                                        <w:color w:val="000000"/>
                                      </w:rPr>
                                    </w:pPr>
                                    <w:r w:rsidRPr="00091D63">
                                      <w:rPr>
                                        <w:rFonts w:ascii="Calibri" w:hAnsi="Calibri"/>
                                        <w:b/>
                                        <w:bCs/>
                                        <w:color w:val="000000"/>
                                      </w:rPr>
                                      <w:t>32,652,170</w:t>
                                    </w:r>
                                    <w:r>
                                      <w:rPr>
                                        <w:rFonts w:ascii="Calibri" w:hAnsi="Calibri"/>
                                        <w:b/>
                                        <w:bCs/>
                                        <w:color w:val="000000"/>
                                      </w:rPr>
                                      <w:t xml:space="preserve"> </w:t>
                                    </w:r>
                                  </w:p>
                                  <w:p w14:paraId="1F0572F6" w14:textId="1AD990F7" w:rsidR="00BB69F7" w:rsidRPr="00325BC5" w:rsidRDefault="00BB69F7" w:rsidP="00BB69F7">
                                    <w:pPr>
                                      <w:spacing w:after="0" w:line="240" w:lineRule="auto"/>
                                      <w:jc w:val="right"/>
                                      <w:rPr>
                                        <w:rFonts w:ascii="Calibri" w:eastAsia="Times New Roman" w:hAnsi="Calibri" w:cs="Calibri"/>
                                        <w:b/>
                                        <w:bCs/>
                                        <w:color w:val="000000"/>
                                      </w:rPr>
                                    </w:pPr>
                                    <w:r w:rsidRPr="00B0258C">
                                      <w:rPr>
                                        <w:rFonts w:ascii="Calibri" w:hAnsi="Calibri"/>
                                        <w:i/>
                                        <w:iCs/>
                                        <w:color w:val="000000"/>
                                      </w:rPr>
                                      <w:t>(80.47%)</w:t>
                                    </w:r>
                                  </w:p>
                                </w:tc>
                                <w:tc>
                                  <w:tcPr>
                                    <w:tcW w:w="1530" w:type="dxa"/>
                                    <w:tcBorders>
                                      <w:top w:val="single" w:sz="4" w:space="0" w:color="8EA9DB"/>
                                      <w:left w:val="nil"/>
                                      <w:bottom w:val="nil"/>
                                      <w:right w:val="nil"/>
                                    </w:tcBorders>
                                    <w:shd w:val="clear" w:color="D9E1F2" w:fill="D9E1F2"/>
                                  </w:tcPr>
                                  <w:p w14:paraId="279B1FA2" w14:textId="77777777" w:rsidR="00BB69F7" w:rsidRDefault="00BB69F7" w:rsidP="00BB69F7">
                                    <w:pPr>
                                      <w:spacing w:after="0" w:line="240" w:lineRule="auto"/>
                                      <w:jc w:val="right"/>
                                      <w:rPr>
                                        <w:rFonts w:ascii="Calibri" w:hAnsi="Calibri"/>
                                        <w:b/>
                                        <w:bCs/>
                                        <w:color w:val="000000"/>
                                      </w:rPr>
                                    </w:pPr>
                                    <w:r w:rsidRPr="00091D63">
                                      <w:rPr>
                                        <w:rFonts w:ascii="Calibri" w:hAnsi="Calibri"/>
                                        <w:b/>
                                        <w:bCs/>
                                        <w:color w:val="000000"/>
                                      </w:rPr>
                                      <w:t>40,577,249</w:t>
                                    </w:r>
                                  </w:p>
                                  <w:p w14:paraId="2F17F706" w14:textId="051963C5" w:rsidR="00BB69F7" w:rsidRPr="00325BC5" w:rsidRDefault="00BB69F7" w:rsidP="00BB69F7">
                                    <w:pPr>
                                      <w:spacing w:after="0" w:line="240" w:lineRule="auto"/>
                                      <w:jc w:val="right"/>
                                      <w:rPr>
                                        <w:rFonts w:ascii="Calibri" w:eastAsia="Times New Roman" w:hAnsi="Calibri" w:cs="Calibri"/>
                                        <w:b/>
                                        <w:bCs/>
                                        <w:color w:val="000000"/>
                                      </w:rPr>
                                    </w:pPr>
                                    <w:r w:rsidRPr="00BB01A7">
                                      <w:rPr>
                                        <w:rFonts w:ascii="Calibri" w:eastAsia="Times New Roman" w:hAnsi="Calibri" w:cs="Calibri"/>
                                        <w:i/>
                                        <w:iCs/>
                                        <w:color w:val="000000"/>
                                      </w:rPr>
                                      <w:t>(100%)</w:t>
                                    </w:r>
                                  </w:p>
                                </w:tc>
                              </w:tr>
                            </w:tbl>
                            <w:p w14:paraId="0207E960" w14:textId="4BF8B13B" w:rsidR="007234C2" w:rsidRPr="007B7319" w:rsidRDefault="007234C2" w:rsidP="00E62EC9">
                              <w:pPr>
                                <w:pStyle w:val="Caption"/>
                                <w:jc w:val="center"/>
                                <w:rPr>
                                  <w:noProof/>
                                </w:rPr>
                              </w:pPr>
                            </w:p>
                          </w:txbxContent>
                        </v:textbox>
                      </v:shape>
                      <v:shape id="Text Box 27" o:spid="_x0000_s1032" type="#_x0000_t202" style="position:absolute;left:1312;top:18943;width:30571;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2A555B0" w14:textId="54DCD926" w:rsidR="007234C2" w:rsidRPr="00B0701D" w:rsidRDefault="007234C2" w:rsidP="000A688E">
                              <w:pPr>
                                <w:pStyle w:val="Caption"/>
                                <w:jc w:val="center"/>
                                <w:rPr>
                                  <w:noProof/>
                                </w:rPr>
                              </w:pPr>
                              <w:r>
                                <w:t xml:space="preserve">Figure </w:t>
                              </w:r>
                              <w:fldSimple w:instr=" SEQ Figure \* ARABIC ">
                                <w:r>
                                  <w:rPr>
                                    <w:noProof/>
                                  </w:rPr>
                                  <w:t>1</w:t>
                                </w:r>
                              </w:fldSimple>
                            </w:p>
                          </w:txbxContent>
                        </v:textbox>
                      </v:shape>
                      <v:shape id="Text Box 21" o:spid="_x0000_s1033" type="#_x0000_t202" style="position:absolute;top:37856;width:31193;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3FF523C" w14:textId="44899795" w:rsidR="007234C2" w:rsidRPr="00084252" w:rsidRDefault="007234C2" w:rsidP="0066695D">
                              <w:pPr>
                                <w:pStyle w:val="Caption"/>
                                <w:jc w:val="center"/>
                                <w:rPr>
                                  <w:noProof/>
                                </w:rPr>
                              </w:pPr>
                              <w:r>
                                <w:t xml:space="preserve">Figure </w:t>
                              </w:r>
                              <w:r w:rsidR="006B30C3">
                                <w:t>3</w:t>
                              </w:r>
                            </w:p>
                          </w:txbxContent>
                        </v:textbox>
                      </v:shape>
                    </v:group>
                    <v:shape id="Picture 24" o:spid="_x0000_s1034" type="#_x0000_t75" style="position:absolute;left:31446;width:31424;height:1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">
                      <v:imagedata r:id="rId23" o:title=""/>
                    </v:shape>
                  </v:group>
                  <v:shape id="Picture 1" o:spid="_x0000_s1035" type="#_x0000_t75" style="position:absolute;left:635;width:30797;height:19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">
                    <v:imagedata r:id="rId24" o:title=""/>
                  </v:shape>
                </v:group>
                <v:shape id="Picture 41" o:spid="_x0000_s1036" type="#_x0000_t75" style="position:absolute;left:1778;top:20658;width:27853;height:17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">
                  <v:imagedata r:id="rId25" o:title=""/>
                </v:shape>
              </v:group>
            </w:pict>
          </mc:Fallback>
        </mc:AlternateContent>
      </w:r>
      <w:commentRangeEnd w:id="55"/>
      <w:r w:rsidR="00847904">
        <w:rPr>
          <w:rStyle w:val="CommentReference"/>
          <w:rFonts w:asciiTheme="minorHAnsi" w:hAnsiTheme="minorHAnsi"/>
        </w:rPr>
        <w:commentReference w:id="55"/>
      </w:r>
    </w:p>
    <w:p w14:paraId="03EE8B74" w14:textId="18D0AA3D" w:rsidR="0066695D" w:rsidRDefault="0066695D" w:rsidP="00EE09DF">
      <w:pPr>
        <w:spacing w:after="0" w:line="240" w:lineRule="auto"/>
        <w:ind w:left="360"/>
        <w:textAlignment w:val="center"/>
        <w:rPr>
          <w:rFonts w:ascii="Georgia" w:eastAsia="Times New Roman" w:hAnsi="Georgia" w:cs="Calibri"/>
          <w:sz w:val="24"/>
          <w:szCs w:val="24"/>
        </w:rPr>
      </w:pPr>
    </w:p>
    <w:p w14:paraId="535C8B9B" w14:textId="5129F10D" w:rsidR="0066695D" w:rsidRDefault="0066695D" w:rsidP="00EE09DF">
      <w:pPr>
        <w:spacing w:after="0" w:line="240" w:lineRule="auto"/>
        <w:ind w:left="360"/>
        <w:textAlignment w:val="center"/>
        <w:rPr>
          <w:rFonts w:ascii="Georgia" w:eastAsia="Times New Roman" w:hAnsi="Georgia" w:cs="Calibri"/>
          <w:sz w:val="24"/>
          <w:szCs w:val="24"/>
        </w:rPr>
      </w:pPr>
    </w:p>
    <w:p w14:paraId="56B390FD" w14:textId="2329EFC0" w:rsidR="0066695D" w:rsidRDefault="0066695D" w:rsidP="00EE09DF">
      <w:pPr>
        <w:spacing w:after="0" w:line="240" w:lineRule="auto"/>
        <w:ind w:left="360"/>
        <w:textAlignment w:val="center"/>
        <w:rPr>
          <w:rFonts w:ascii="Georgia" w:eastAsia="Times New Roman" w:hAnsi="Georgia" w:cs="Calibri"/>
          <w:sz w:val="24"/>
          <w:szCs w:val="24"/>
        </w:rPr>
      </w:pPr>
    </w:p>
    <w:p w14:paraId="1C0BE514" w14:textId="4471C663" w:rsidR="0066695D" w:rsidRDefault="0066695D" w:rsidP="00EE09DF">
      <w:pPr>
        <w:spacing w:after="0" w:line="240" w:lineRule="auto"/>
        <w:ind w:left="360"/>
        <w:textAlignment w:val="center"/>
        <w:rPr>
          <w:rFonts w:ascii="Georgia" w:eastAsia="Times New Roman" w:hAnsi="Georgia" w:cs="Calibri"/>
          <w:sz w:val="24"/>
          <w:szCs w:val="24"/>
        </w:rPr>
      </w:pPr>
    </w:p>
    <w:p w14:paraId="6C4F0617" w14:textId="529586FE" w:rsidR="0066695D" w:rsidRDefault="0066695D" w:rsidP="00EE09DF">
      <w:pPr>
        <w:spacing w:after="0" w:line="240" w:lineRule="auto"/>
        <w:ind w:left="360"/>
        <w:textAlignment w:val="center"/>
        <w:rPr>
          <w:rFonts w:ascii="Georgia" w:eastAsia="Times New Roman" w:hAnsi="Georgia" w:cs="Calibri"/>
          <w:sz w:val="24"/>
          <w:szCs w:val="24"/>
        </w:rPr>
      </w:pPr>
    </w:p>
    <w:p w14:paraId="3A70777E" w14:textId="4457364D" w:rsidR="0066695D" w:rsidRDefault="000A688E" w:rsidP="000A688E">
      <w:pPr>
        <w:tabs>
          <w:tab w:val="left" w:pos="5444"/>
        </w:tabs>
        <w:spacing w:after="0" w:line="240" w:lineRule="auto"/>
        <w:ind w:left="360"/>
        <w:textAlignment w:val="center"/>
        <w:rPr>
          <w:rFonts w:ascii="Georgia" w:eastAsia="Times New Roman" w:hAnsi="Georgia" w:cs="Calibri"/>
          <w:sz w:val="24"/>
          <w:szCs w:val="24"/>
        </w:rPr>
      </w:pPr>
      <w:r>
        <w:rPr>
          <w:rFonts w:ascii="Georgia" w:eastAsia="Times New Roman" w:hAnsi="Georgia" w:cs="Calibri"/>
          <w:sz w:val="24"/>
          <w:szCs w:val="24"/>
        </w:rPr>
        <w:tab/>
      </w:r>
    </w:p>
    <w:p w14:paraId="5E36DAF9" w14:textId="510EDE53" w:rsidR="0066695D" w:rsidRDefault="0066695D" w:rsidP="00EE09DF">
      <w:pPr>
        <w:spacing w:after="0" w:line="240" w:lineRule="auto"/>
        <w:ind w:left="360"/>
        <w:textAlignment w:val="center"/>
        <w:rPr>
          <w:rFonts w:ascii="Georgia" w:eastAsia="Times New Roman" w:hAnsi="Georgia" w:cs="Calibri"/>
          <w:sz w:val="24"/>
          <w:szCs w:val="24"/>
        </w:rPr>
      </w:pPr>
    </w:p>
    <w:p w14:paraId="0FA15DFB" w14:textId="789379CF" w:rsidR="0066695D" w:rsidRDefault="0066695D" w:rsidP="00EE09DF">
      <w:pPr>
        <w:spacing w:after="0" w:line="240" w:lineRule="auto"/>
        <w:ind w:left="360"/>
        <w:textAlignment w:val="center"/>
        <w:rPr>
          <w:rFonts w:ascii="Georgia" w:eastAsia="Times New Roman" w:hAnsi="Georgia" w:cs="Calibri"/>
          <w:sz w:val="24"/>
          <w:szCs w:val="24"/>
        </w:rPr>
      </w:pPr>
    </w:p>
    <w:p w14:paraId="36772B5C" w14:textId="283F8843" w:rsidR="0066695D" w:rsidRDefault="0066695D" w:rsidP="00EE09DF">
      <w:pPr>
        <w:spacing w:after="0" w:line="240" w:lineRule="auto"/>
        <w:ind w:left="360"/>
        <w:textAlignment w:val="center"/>
        <w:rPr>
          <w:rFonts w:ascii="Georgia" w:eastAsia="Times New Roman" w:hAnsi="Georgia" w:cs="Calibri"/>
          <w:sz w:val="24"/>
          <w:szCs w:val="24"/>
        </w:rPr>
      </w:pPr>
    </w:p>
    <w:p w14:paraId="374640DF" w14:textId="34C2B74F" w:rsidR="0066695D" w:rsidRDefault="0066695D" w:rsidP="00EE09DF">
      <w:pPr>
        <w:spacing w:after="0" w:line="240" w:lineRule="auto"/>
        <w:ind w:left="360"/>
        <w:textAlignment w:val="center"/>
        <w:rPr>
          <w:rFonts w:ascii="Georgia" w:eastAsia="Times New Roman" w:hAnsi="Georgia" w:cs="Calibri"/>
          <w:sz w:val="24"/>
          <w:szCs w:val="24"/>
        </w:rPr>
      </w:pPr>
    </w:p>
    <w:p w14:paraId="71F4C0B5" w14:textId="4C91FDE2" w:rsidR="00A350E7" w:rsidRDefault="00BB69F7" w:rsidP="00EE09DF">
      <w:pPr>
        <w:spacing w:after="0" w:line="240" w:lineRule="auto"/>
        <w:ind w:left="360"/>
        <w:textAlignment w:val="center"/>
        <w:rPr>
          <w:rFonts w:ascii="Georgia" w:eastAsia="Times New Roman" w:hAnsi="Georgia" w:cs="Calibri"/>
          <w:sz w:val="24"/>
          <w:szCs w:val="24"/>
        </w:rPr>
      </w:pPr>
      <w:r>
        <w:rPr>
          <w:noProof/>
        </w:rPr>
        <mc:AlternateContent>
          <mc:Choice Requires="wps">
            <w:drawing>
              <wp:anchor distT="0" distB="0" distL="114300" distR="114300" simplePos="0" relativeHeight="251701248" behindDoc="0" locked="0" layoutInCell="1" allowOverlap="1" wp14:anchorId="12851659" wp14:editId="38351A31">
                <wp:simplePos x="0" y="0"/>
                <wp:positionH relativeFrom="column">
                  <wp:posOffset>2526241</wp:posOffset>
                </wp:positionH>
                <wp:positionV relativeFrom="paragraph">
                  <wp:posOffset>29539</wp:posOffset>
                </wp:positionV>
                <wp:extent cx="3057469" cy="266666"/>
                <wp:effectExtent l="0" t="0" r="0" b="0"/>
                <wp:wrapNone/>
                <wp:docPr id="4" name="Text Box 4"/>
                <wp:cNvGraphicFramePr/>
                <a:graphic xmlns:a="http://schemas.openxmlformats.org/drawingml/2006/main">
                  <a:graphicData uri="http://schemas.microsoft.com/office/word/2010/wordprocessingShape">
                    <wps:wsp>
                      <wps:cNvSpPr txBox="1"/>
                      <wps:spPr>
                        <a:xfrm>
                          <a:off x="0" y="0"/>
                          <a:ext cx="3057469" cy="266666"/>
                        </a:xfrm>
                        <a:prstGeom prst="rect">
                          <a:avLst/>
                        </a:prstGeom>
                        <a:solidFill>
                          <a:prstClr val="white"/>
                        </a:solidFill>
                        <a:ln>
                          <a:noFill/>
                        </a:ln>
                      </wps:spPr>
                      <wps:txbx>
                        <w:txbxContent>
                          <w:p w14:paraId="088781AA" w14:textId="51B69B3A" w:rsidR="007234C2" w:rsidRPr="00B0701D" w:rsidRDefault="007234C2" w:rsidP="00E62EC9">
                            <w:pPr>
                              <w:pStyle w:val="Caption"/>
                              <w:jc w:val="center"/>
                              <w:rPr>
                                <w:noProof/>
                              </w:rPr>
                            </w:pPr>
                            <w:r>
                              <w:t xml:space="preserve">Figure </w:t>
                            </w:r>
                            <w:r w:rsidR="006B30C3">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51659" id="Text Box 4" o:spid="_x0000_s1037" type="#_x0000_t202" style="position:absolute;left:0;text-align:left;margin-left:198.9pt;margin-top:2.35pt;width:240.75pt;height:2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" stroked="f">
                <v:textbox style="mso-fit-shape-to-text:t" inset="0,0,0,0">
                  <w:txbxContent>
                    <w:p w14:paraId="088781AA" w14:textId="51B69B3A" w:rsidR="007234C2" w:rsidRPr="00B0701D" w:rsidRDefault="007234C2" w:rsidP="00E62EC9">
                      <w:pPr>
                        <w:pStyle w:val="Caption"/>
                        <w:jc w:val="center"/>
                        <w:rPr>
                          <w:noProof/>
                        </w:rPr>
                      </w:pPr>
                      <w:r>
                        <w:t xml:space="preserve">Figure </w:t>
                      </w:r>
                      <w:r w:rsidR="006B30C3">
                        <w:t>2</w:t>
                      </w:r>
                    </w:p>
                  </w:txbxContent>
                </v:textbox>
              </v:shape>
            </w:pict>
          </mc:Fallback>
        </mc:AlternateContent>
      </w:r>
    </w:p>
    <w:p w14:paraId="7F78AD07" w14:textId="70DE775A" w:rsidR="005737A6" w:rsidRDefault="005737A6" w:rsidP="00EE09DF">
      <w:pPr>
        <w:spacing w:after="0" w:line="240" w:lineRule="auto"/>
        <w:ind w:left="360"/>
        <w:textAlignment w:val="center"/>
        <w:rPr>
          <w:rFonts w:ascii="Georgia" w:eastAsia="Times New Roman" w:hAnsi="Georgia" w:cs="Calibri"/>
          <w:sz w:val="24"/>
          <w:szCs w:val="24"/>
        </w:rPr>
      </w:pPr>
    </w:p>
    <w:p w14:paraId="429943C2" w14:textId="64D4A384" w:rsidR="005737A6" w:rsidRDefault="005737A6" w:rsidP="00EE09DF">
      <w:pPr>
        <w:spacing w:after="0" w:line="240" w:lineRule="auto"/>
        <w:ind w:left="360"/>
        <w:textAlignment w:val="center"/>
        <w:rPr>
          <w:rFonts w:ascii="Georgia" w:eastAsia="Times New Roman" w:hAnsi="Georgia" w:cs="Calibri"/>
          <w:sz w:val="24"/>
          <w:szCs w:val="24"/>
        </w:rPr>
      </w:pPr>
    </w:p>
    <w:p w14:paraId="42A9CE86" w14:textId="2DD03126" w:rsidR="005737A6" w:rsidRDefault="005737A6" w:rsidP="00EE09DF">
      <w:pPr>
        <w:spacing w:after="0" w:line="240" w:lineRule="auto"/>
        <w:ind w:left="360"/>
        <w:textAlignment w:val="center"/>
        <w:rPr>
          <w:rFonts w:ascii="Georgia" w:eastAsia="Times New Roman" w:hAnsi="Georgia" w:cs="Calibri"/>
          <w:sz w:val="24"/>
          <w:szCs w:val="24"/>
        </w:rPr>
      </w:pPr>
    </w:p>
    <w:p w14:paraId="31569E0E" w14:textId="6AEE0723" w:rsidR="005737A6" w:rsidRDefault="005737A6" w:rsidP="00EE09DF">
      <w:pPr>
        <w:spacing w:after="0" w:line="240" w:lineRule="auto"/>
        <w:ind w:left="360"/>
        <w:textAlignment w:val="center"/>
        <w:rPr>
          <w:rFonts w:ascii="Georgia" w:eastAsia="Times New Roman" w:hAnsi="Georgia" w:cs="Calibri"/>
          <w:sz w:val="24"/>
          <w:szCs w:val="24"/>
        </w:rPr>
      </w:pPr>
    </w:p>
    <w:p w14:paraId="3982CA26" w14:textId="5AE433FB" w:rsidR="005737A6" w:rsidRDefault="005737A6" w:rsidP="00EE09DF">
      <w:pPr>
        <w:spacing w:after="0" w:line="240" w:lineRule="auto"/>
        <w:ind w:left="360"/>
        <w:textAlignment w:val="center"/>
        <w:rPr>
          <w:rFonts w:ascii="Georgia" w:eastAsia="Times New Roman" w:hAnsi="Georgia" w:cs="Calibri"/>
          <w:sz w:val="24"/>
          <w:szCs w:val="24"/>
        </w:rPr>
      </w:pPr>
    </w:p>
    <w:p w14:paraId="1E39E5E9" w14:textId="2177A494" w:rsidR="005737A6" w:rsidRDefault="005737A6" w:rsidP="00EE09DF">
      <w:pPr>
        <w:spacing w:after="0" w:line="240" w:lineRule="auto"/>
        <w:ind w:left="360"/>
        <w:textAlignment w:val="center"/>
        <w:rPr>
          <w:rFonts w:ascii="Georgia" w:eastAsia="Times New Roman" w:hAnsi="Georgia" w:cs="Calibri"/>
          <w:sz w:val="24"/>
          <w:szCs w:val="24"/>
        </w:rPr>
      </w:pPr>
    </w:p>
    <w:p w14:paraId="61B3A5CB" w14:textId="70DDC630" w:rsidR="005737A6" w:rsidRDefault="00E62EC9" w:rsidP="00EE09DF">
      <w:pPr>
        <w:spacing w:after="0" w:line="240" w:lineRule="auto"/>
        <w:ind w:left="360"/>
        <w:textAlignment w:val="center"/>
        <w:rPr>
          <w:rFonts w:ascii="Georgia" w:eastAsia="Times New Roman" w:hAnsi="Georgia" w:cs="Calibri"/>
          <w:sz w:val="24"/>
          <w:szCs w:val="24"/>
        </w:rPr>
      </w:pPr>
      <w:r>
        <w:rPr>
          <w:noProof/>
        </w:rPr>
        <mc:AlternateContent>
          <mc:Choice Requires="wps">
            <w:drawing>
              <wp:anchor distT="0" distB="0" distL="114300" distR="114300" simplePos="0" relativeHeight="251683840" behindDoc="0" locked="0" layoutInCell="1" allowOverlap="1" wp14:anchorId="5638855E" wp14:editId="6F5761C3">
                <wp:simplePos x="0" y="0"/>
                <wp:positionH relativeFrom="column">
                  <wp:posOffset>3109437</wp:posOffset>
                </wp:positionH>
                <wp:positionV relativeFrom="paragraph">
                  <wp:posOffset>314192</wp:posOffset>
                </wp:positionV>
                <wp:extent cx="3119151" cy="26663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3119151" cy="266630"/>
                        </a:xfrm>
                        <a:prstGeom prst="rect">
                          <a:avLst/>
                        </a:prstGeom>
                        <a:solidFill>
                          <a:prstClr val="white"/>
                        </a:solidFill>
                        <a:ln>
                          <a:noFill/>
                        </a:ln>
                      </wps:spPr>
                      <wps:txbx>
                        <w:txbxContent>
                          <w:p w14:paraId="1625E65C" w14:textId="15D5EA04" w:rsidR="007234C2" w:rsidRPr="00084252" w:rsidRDefault="007234C2" w:rsidP="0049369B">
                            <w:pPr>
                              <w:pStyle w:val="Caption"/>
                              <w:jc w:val="center"/>
                              <w:rPr>
                                <w:noProof/>
                              </w:rPr>
                            </w:pPr>
                            <w:r>
                              <w:t>Table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8855E" id="Text Box 38" o:spid="_x0000_s1038" type="#_x0000_t202" style="position:absolute;left:0;text-align:left;margin-left:244.85pt;margin-top:24.75pt;width:245.6pt;height:21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" stroked="f">
                <v:textbox style="mso-fit-shape-to-text:t" inset="0,0,0,0">
                  <w:txbxContent>
                    <w:p w14:paraId="1625E65C" w14:textId="15D5EA04" w:rsidR="007234C2" w:rsidRPr="00084252" w:rsidRDefault="007234C2" w:rsidP="0049369B">
                      <w:pPr>
                        <w:pStyle w:val="Caption"/>
                        <w:jc w:val="center"/>
                        <w:rPr>
                          <w:noProof/>
                        </w:rPr>
                      </w:pPr>
                      <w:r>
                        <w:t>Table 2</w:t>
                      </w:r>
                    </w:p>
                  </w:txbxContent>
                </v:textbox>
              </v:shape>
            </w:pict>
          </mc:Fallback>
        </mc:AlternateContent>
      </w:r>
    </w:p>
    <w:p w14:paraId="6D5CAF82" w14:textId="7DD6A856" w:rsidR="00F32E47" w:rsidRDefault="00FA2B7D" w:rsidP="00D93171">
      <w:pPr>
        <w:pStyle w:val="Essay"/>
      </w:pPr>
      <w:r>
        <w:lastRenderedPageBreak/>
        <w:t xml:space="preserve">Figure 1 shows the </w:t>
      </w:r>
      <w:r w:rsidR="00CF65D9">
        <w:t>total number of syndromic cases captured each week by EWARN between January 1</w:t>
      </w:r>
      <w:r w:rsidR="00CF65D9" w:rsidRPr="00CF65D9">
        <w:rPr>
          <w:vertAlign w:val="superscript"/>
        </w:rPr>
        <w:t>st</w:t>
      </w:r>
      <w:proofErr w:type="gramStart"/>
      <w:r w:rsidR="00CF65D9">
        <w:t xml:space="preserve"> 2015</w:t>
      </w:r>
      <w:proofErr w:type="gramEnd"/>
      <w:r w:rsidR="00CF65D9">
        <w:t xml:space="preserve"> and</w:t>
      </w:r>
      <w:r w:rsidR="00BB69F7">
        <w:t xml:space="preserve"> July 31</w:t>
      </w:r>
      <w:r w:rsidR="00BB69F7" w:rsidRPr="00BB69F7">
        <w:rPr>
          <w:vertAlign w:val="superscript"/>
        </w:rPr>
        <w:t>st</w:t>
      </w:r>
      <w:r w:rsidR="00BB69F7">
        <w:t xml:space="preserve"> 2019</w:t>
      </w:r>
      <w:r w:rsidR="00CF65D9">
        <w:t xml:space="preserve">. </w:t>
      </w:r>
      <w:r>
        <w:rPr>
          <w:b/>
          <w:bCs/>
        </w:rPr>
        <w:t xml:space="preserve"> </w:t>
      </w:r>
      <w:r w:rsidR="0066695D">
        <w:t xml:space="preserve">Figure 2 shows the total incidence of all syndromic cases in that same period. </w:t>
      </w:r>
      <w:r w:rsidR="00F01EA6">
        <w:t>Figure 3</w:t>
      </w:r>
      <w:commentRangeStart w:id="56"/>
      <w:commentRangeStart w:id="57"/>
      <w:r w:rsidR="00F01EA6">
        <w:t xml:space="preserve"> shows the total number of consultations that were not part of the syndromic surveillance</w:t>
      </w:r>
      <w:commentRangeEnd w:id="56"/>
      <w:r w:rsidR="00E85B2D">
        <w:rPr>
          <w:rStyle w:val="CommentReference"/>
        </w:rPr>
        <w:commentReference w:id="56"/>
      </w:r>
      <w:commentRangeEnd w:id="57"/>
      <w:r w:rsidR="00350F2D">
        <w:rPr>
          <w:rStyle w:val="CommentReference"/>
        </w:rPr>
        <w:commentReference w:id="57"/>
      </w:r>
      <w:r w:rsidR="00F01EA6">
        <w:t xml:space="preserve">.  </w:t>
      </w:r>
    </w:p>
    <w:p w14:paraId="3D5C8AA0" w14:textId="5FA615A5" w:rsidR="00EE09DF" w:rsidRDefault="006231AD" w:rsidP="00D93171">
      <w:pPr>
        <w:pStyle w:val="Essay"/>
      </w:pPr>
      <w:r w:rsidRPr="00E7716E">
        <w:rPr>
          <w:b/>
          <w:bCs/>
          <w:highlight w:val="yellow"/>
        </w:rPr>
        <w:t xml:space="preserve"> </w:t>
      </w:r>
      <w:r w:rsidR="00F8594A" w:rsidRPr="00E7716E">
        <w:rPr>
          <w:b/>
          <w:bCs/>
          <w:highlight w:val="yellow"/>
        </w:rPr>
        <w:t>(Need to get from ACU)</w:t>
      </w:r>
      <w:r w:rsidR="003E164A" w:rsidRPr="00E7716E">
        <w:rPr>
          <w:highlight w:val="yellow"/>
        </w:rPr>
        <w:t>:</w:t>
      </w:r>
    </w:p>
    <w:p w14:paraId="5BEDCE49" w14:textId="4CCB5E7F" w:rsidR="00333219" w:rsidRDefault="00333219" w:rsidP="008E5EE8">
      <w:pPr>
        <w:pStyle w:val="Essay"/>
        <w:numPr>
          <w:ilvl w:val="0"/>
          <w:numId w:val="3"/>
        </w:numPr>
        <w:spacing w:line="240" w:lineRule="auto"/>
      </w:pPr>
      <w:r>
        <w:t>Average timeliness and completeness</w:t>
      </w:r>
    </w:p>
    <w:p w14:paraId="0CB0942F" w14:textId="452C600C" w:rsidR="00333219" w:rsidRDefault="00333219" w:rsidP="008E5EE8">
      <w:pPr>
        <w:pStyle w:val="Essay"/>
        <w:numPr>
          <w:ilvl w:val="0"/>
          <w:numId w:val="3"/>
        </w:numPr>
        <w:spacing w:line="240" w:lineRule="auto"/>
      </w:pPr>
      <w:r>
        <w:t>SD of timeliness and completeness</w:t>
      </w:r>
    </w:p>
    <w:p w14:paraId="420B8B2C" w14:textId="29A13AB5" w:rsidR="00333219" w:rsidRDefault="00333219" w:rsidP="008E5EE8">
      <w:pPr>
        <w:pStyle w:val="Essay"/>
        <w:numPr>
          <w:ilvl w:val="0"/>
          <w:numId w:val="3"/>
        </w:numPr>
        <w:spacing w:line="240" w:lineRule="auto"/>
      </w:pPr>
      <w:r>
        <w:t>Range of timeliness and completeness</w:t>
      </w:r>
    </w:p>
    <w:p w14:paraId="30FE61E7" w14:textId="3E232976" w:rsidR="00C44DDD" w:rsidRDefault="00C44DDD" w:rsidP="008E5EE8">
      <w:pPr>
        <w:pStyle w:val="Essay"/>
        <w:numPr>
          <w:ilvl w:val="0"/>
          <w:numId w:val="3"/>
        </w:numPr>
        <w:spacing w:line="240" w:lineRule="auto"/>
      </w:pPr>
      <w:r>
        <w:t>Geographic distribution of where data collected</w:t>
      </w:r>
    </w:p>
    <w:p w14:paraId="28052ED6" w14:textId="095803AC" w:rsidR="0047680D" w:rsidRDefault="0047680D" w:rsidP="008E5EE8">
      <w:pPr>
        <w:pStyle w:val="Essay"/>
        <w:numPr>
          <w:ilvl w:val="0"/>
          <w:numId w:val="3"/>
        </w:numPr>
        <w:spacing w:line="240" w:lineRule="auto"/>
      </w:pPr>
      <w:r>
        <w:t>What areas were gained and lost over time</w:t>
      </w:r>
    </w:p>
    <w:p w14:paraId="2FD3E554" w14:textId="222B5375" w:rsidR="00C44DDD" w:rsidRDefault="00C44DDD" w:rsidP="008E5EE8">
      <w:pPr>
        <w:pStyle w:val="Essay"/>
        <w:numPr>
          <w:ilvl w:val="0"/>
          <w:numId w:val="3"/>
        </w:numPr>
        <w:spacing w:line="240" w:lineRule="auto"/>
      </w:pPr>
      <w:r>
        <w:t>Geographic distribution of timeliness and completeness</w:t>
      </w:r>
    </w:p>
    <w:p w14:paraId="76BBDF29" w14:textId="313F8C1A" w:rsidR="004556D6" w:rsidRDefault="006E24C6" w:rsidP="008F2CC2">
      <w:pPr>
        <w:pStyle w:val="Essay"/>
        <w:numPr>
          <w:ilvl w:val="0"/>
          <w:numId w:val="3"/>
        </w:numPr>
        <w:spacing w:line="240" w:lineRule="auto"/>
      </w:pPr>
      <w:r>
        <w:t>Primary health care or also other services, i.e. ER?</w:t>
      </w:r>
    </w:p>
    <w:p w14:paraId="4E9A3EDF" w14:textId="77777777" w:rsidR="008F2CC2" w:rsidRDefault="008F2CC2" w:rsidP="00D93171">
      <w:pPr>
        <w:pStyle w:val="Essay"/>
      </w:pPr>
    </w:p>
    <w:p w14:paraId="66F0E570" w14:textId="74B13DBC" w:rsidR="004556D6" w:rsidRPr="002A08C8" w:rsidRDefault="004556D6" w:rsidP="00D93171">
      <w:pPr>
        <w:pStyle w:val="Essay"/>
      </w:pPr>
      <w:r w:rsidRPr="002A08C8">
        <w:t>VPD trends</w:t>
      </w:r>
    </w:p>
    <w:p w14:paraId="17C5A4C2" w14:textId="57117123" w:rsidR="00C350E3" w:rsidRDefault="00C350E3" w:rsidP="007D5C31">
      <w:pPr>
        <w:pStyle w:val="Essay"/>
        <w:numPr>
          <w:ilvl w:val="0"/>
          <w:numId w:val="6"/>
        </w:numPr>
      </w:pPr>
      <w:r>
        <w:t>Cumulative attack rate at the end of each year</w:t>
      </w:r>
    </w:p>
    <w:p w14:paraId="7A630D65" w14:textId="06747C8F" w:rsidR="00C350E3" w:rsidRDefault="00751AA8" w:rsidP="008E5EE8">
      <w:pPr>
        <w:pStyle w:val="Essay"/>
        <w:numPr>
          <w:ilvl w:val="0"/>
          <w:numId w:val="6"/>
        </w:numPr>
      </w:pPr>
      <w:r>
        <w:t>Peaks and troughs</w:t>
      </w:r>
      <w:r w:rsidR="00BB48E6">
        <w:t>, range of incidence</w:t>
      </w:r>
      <w:r w:rsidR="008F2CC2">
        <w:t>, seasonality</w:t>
      </w:r>
    </w:p>
    <w:p w14:paraId="6F29C287" w14:textId="253E4A45" w:rsidR="00751AA8" w:rsidRDefault="001E39E4" w:rsidP="008E5EE8">
      <w:pPr>
        <w:pStyle w:val="Essay"/>
        <w:numPr>
          <w:ilvl w:val="0"/>
          <w:numId w:val="6"/>
        </w:numPr>
      </w:pPr>
      <w:r>
        <w:t>Which regions primarily affected, and protected</w:t>
      </w:r>
    </w:p>
    <w:p w14:paraId="5BAC9E7E" w14:textId="099FD7B2" w:rsidR="000E61A0" w:rsidRPr="002A08C8" w:rsidRDefault="002A08C8" w:rsidP="00D93171">
      <w:pPr>
        <w:pStyle w:val="Essay"/>
      </w:pPr>
      <w:r>
        <w:t xml:space="preserve">Vaccine preventable diseases (VPDs) were defined as diseases that have a vaccine available, </w:t>
      </w:r>
      <w:proofErr w:type="gramStart"/>
      <w:r>
        <w:t>whether or not</w:t>
      </w:r>
      <w:proofErr w:type="gramEnd"/>
      <w:r>
        <w:t xml:space="preserve"> vaccinations were routinely administered in the different regions of Syria</w:t>
      </w:r>
      <w:r w:rsidR="00665712">
        <w:t>.</w:t>
      </w:r>
      <w:r w:rsidR="003C4D2B">
        <w:t xml:space="preserve"> </w:t>
      </w:r>
      <w:r w:rsidR="00665712">
        <w:t>Influenza like illnesses (ILI) are grouped separately</w:t>
      </w:r>
      <w:r w:rsidR="001611A0">
        <w:t xml:space="preserve"> due to its relatively common occurrence</w:t>
      </w:r>
      <w:r w:rsidR="003C5D04">
        <w:t xml:space="preserve"> that overshadows other syndromes</w:t>
      </w:r>
      <w:r w:rsidR="00665712">
        <w:t>,</w:t>
      </w:r>
      <w:r w:rsidR="003C5D04">
        <w:t xml:space="preserve"> the</w:t>
      </w:r>
      <w:r w:rsidR="00665712">
        <w:t xml:space="preserve"> low specificity of</w:t>
      </w:r>
      <w:r w:rsidR="003C5D04">
        <w:t xml:space="preserve"> ILI</w:t>
      </w:r>
      <w:r w:rsidR="00665712">
        <w:t xml:space="preserve"> clinical symptoms, </w:t>
      </w:r>
      <w:r w:rsidR="001611A0">
        <w:t xml:space="preserve">and incomplete protection offered by </w:t>
      </w:r>
      <w:r w:rsidR="00B534A6">
        <w:t xml:space="preserve">influenza </w:t>
      </w:r>
      <w:r w:rsidR="001611A0">
        <w:t xml:space="preserve">vaccinations. </w:t>
      </w:r>
      <w:commentRangeStart w:id="58"/>
      <w:commentRangeStart w:id="59"/>
      <w:r w:rsidR="001611A0">
        <w:t xml:space="preserve">Note that </w:t>
      </w:r>
      <w:r w:rsidR="002B4CE5">
        <w:t>STF</w:t>
      </w:r>
      <w:r w:rsidR="001611A0">
        <w:t xml:space="preserve"> </w:t>
      </w:r>
      <w:r w:rsidR="002B4CE5">
        <w:t xml:space="preserve">and AJS </w:t>
      </w:r>
      <w:r w:rsidR="006E06C3">
        <w:t xml:space="preserve">fit </w:t>
      </w:r>
      <w:r w:rsidR="00493AAD">
        <w:t>the criteria for both</w:t>
      </w:r>
      <w:r w:rsidR="001611A0">
        <w:t xml:space="preserve"> VPD and WASH </w:t>
      </w:r>
      <w:r w:rsidR="00493AAD">
        <w:t>a</w:t>
      </w:r>
      <w:r w:rsidR="001611A0">
        <w:t>nd</w:t>
      </w:r>
      <w:r w:rsidR="00493AAD">
        <w:t xml:space="preserve"> were included in both as</w:t>
      </w:r>
      <w:r w:rsidR="001611A0">
        <w:t xml:space="preserve"> a </w:t>
      </w:r>
      <w:r w:rsidR="006E06C3">
        <w:t>point of reference for the scale of case totals and incidenc</w:t>
      </w:r>
      <w:r w:rsidR="0049369B">
        <w:t>e between the two categorizations</w:t>
      </w:r>
      <w:commentRangeEnd w:id="58"/>
      <w:r w:rsidR="0049369B">
        <w:rPr>
          <w:rStyle w:val="CommentReference"/>
        </w:rPr>
        <w:commentReference w:id="58"/>
      </w:r>
      <w:commentRangeEnd w:id="59"/>
      <w:r w:rsidR="0049369B">
        <w:rPr>
          <w:rStyle w:val="CommentReference"/>
        </w:rPr>
        <w:commentReference w:id="59"/>
      </w:r>
      <w:r w:rsidR="003C4D2B">
        <w:t>.</w:t>
      </w:r>
    </w:p>
    <w:p w14:paraId="3EE74BB5" w14:textId="41E74B21" w:rsidR="00872544" w:rsidRDefault="0029009B" w:rsidP="003C1780">
      <w:pPr>
        <w:pStyle w:val="Essay"/>
      </w:pPr>
      <w:commentRangeStart w:id="60"/>
      <w:r>
        <w:rPr>
          <w:noProof/>
        </w:rPr>
        <w:lastRenderedPageBreak/>
        <w:drawing>
          <wp:anchor distT="0" distB="0" distL="114300" distR="114300" simplePos="0" relativeHeight="251699200" behindDoc="1" locked="0" layoutInCell="1" allowOverlap="1" wp14:anchorId="56FF44ED" wp14:editId="064E5A66">
            <wp:simplePos x="0" y="0"/>
            <wp:positionH relativeFrom="column">
              <wp:posOffset>0</wp:posOffset>
            </wp:positionH>
            <wp:positionV relativeFrom="paragraph">
              <wp:posOffset>3497580</wp:posOffset>
            </wp:positionV>
            <wp:extent cx="5753100" cy="2722880"/>
            <wp:effectExtent l="0" t="0" r="0" b="1270"/>
            <wp:wrapTight wrapText="bothSides">
              <wp:wrapPolygon edited="0">
                <wp:start x="0" y="0"/>
                <wp:lineTo x="0" y="21459"/>
                <wp:lineTo x="21528" y="21459"/>
                <wp:lineTo x="21528" y="0"/>
                <wp:lineTo x="0" y="0"/>
              </wp:wrapPolygon>
            </wp:wrapTight>
            <wp:docPr id="6" name="Chart 6">
              <a:extLst xmlns:a="http://schemas.openxmlformats.org/drawingml/2006/main">
                <a:ext uri="{FF2B5EF4-FFF2-40B4-BE49-F238E27FC236}">
                  <a16:creationId xmlns:a16="http://schemas.microsoft.com/office/drawing/2014/main" id="{AE9BEFB8-781D-4430-8B5E-2DA4727779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commentRangeEnd w:id="60"/>
      <w:r w:rsidR="00847904">
        <w:rPr>
          <w:rStyle w:val="CommentReference"/>
          <w:rFonts w:asciiTheme="minorHAnsi" w:hAnsiTheme="minorHAnsi"/>
        </w:rPr>
        <w:commentReference w:id="60"/>
      </w:r>
      <w:r w:rsidR="006A7E29">
        <w:rPr>
          <w:noProof/>
        </w:rPr>
        <mc:AlternateContent>
          <mc:Choice Requires="wps">
            <w:drawing>
              <wp:anchor distT="0" distB="0" distL="114300" distR="114300" simplePos="0" relativeHeight="251685888" behindDoc="0" locked="0" layoutInCell="1" allowOverlap="1" wp14:anchorId="22314A5A" wp14:editId="06EEA58B">
                <wp:simplePos x="0" y="0"/>
                <wp:positionH relativeFrom="column">
                  <wp:posOffset>1608455</wp:posOffset>
                </wp:positionH>
                <wp:positionV relativeFrom="paragraph">
                  <wp:posOffset>3364230</wp:posOffset>
                </wp:positionV>
                <wp:extent cx="3119151" cy="182034"/>
                <wp:effectExtent l="0" t="0" r="5080" b="8890"/>
                <wp:wrapNone/>
                <wp:docPr id="39" name="Text Box 39"/>
                <wp:cNvGraphicFramePr/>
                <a:graphic xmlns:a="http://schemas.openxmlformats.org/drawingml/2006/main">
                  <a:graphicData uri="http://schemas.microsoft.com/office/word/2010/wordprocessingShape">
                    <wps:wsp>
                      <wps:cNvSpPr txBox="1"/>
                      <wps:spPr>
                        <a:xfrm>
                          <a:off x="0" y="0"/>
                          <a:ext cx="3119151" cy="182034"/>
                        </a:xfrm>
                        <a:prstGeom prst="rect">
                          <a:avLst/>
                        </a:prstGeom>
                        <a:noFill/>
                        <a:ln>
                          <a:noFill/>
                        </a:ln>
                      </wps:spPr>
                      <wps:txbx>
                        <w:txbxContent>
                          <w:p w14:paraId="6F1B78C1" w14:textId="27C4C0A5" w:rsidR="007234C2" w:rsidRPr="00084252" w:rsidRDefault="007234C2" w:rsidP="0049369B">
                            <w:pPr>
                              <w:pStyle w:val="Caption"/>
                              <w:jc w:val="center"/>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14A5A" id="Text Box 39" o:spid="_x0000_s1039" type="#_x0000_t202" style="position:absolute;left:0;text-align:left;margin-left:126.65pt;margin-top:264.9pt;width:245.6pt;height:14.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" filled="f" stroked="f">
                <v:textbox inset="0,0,0,0">
                  <w:txbxContent>
                    <w:p w14:paraId="6F1B78C1" w14:textId="27C4C0A5" w:rsidR="007234C2" w:rsidRPr="00084252" w:rsidRDefault="007234C2" w:rsidP="0049369B">
                      <w:pPr>
                        <w:pStyle w:val="Caption"/>
                        <w:jc w:val="center"/>
                        <w:rPr>
                          <w:noProof/>
                        </w:rPr>
                      </w:pPr>
                      <w:r>
                        <w:t>Figure 4</w:t>
                      </w:r>
                    </w:p>
                  </w:txbxContent>
                </v:textbox>
              </v:shape>
            </w:pict>
          </mc:Fallback>
        </mc:AlternateContent>
      </w:r>
      <w:commentRangeStart w:id="61"/>
      <w:r w:rsidR="005A7E5D">
        <w:rPr>
          <w:noProof/>
        </w:rPr>
        <w:drawing>
          <wp:inline distT="0" distB="0" distL="0" distR="0" wp14:anchorId="400988DD" wp14:editId="7316EAE1">
            <wp:extent cx="5665470" cy="3364230"/>
            <wp:effectExtent l="0" t="0" r="11430" b="7620"/>
            <wp:docPr id="11" name="Chart 11">
              <a:extLst xmlns:a="http://schemas.openxmlformats.org/drawingml/2006/main">
                <a:ext uri="{FF2B5EF4-FFF2-40B4-BE49-F238E27FC236}">
                  <a16:creationId xmlns:a16="http://schemas.microsoft.com/office/drawing/2014/main" id="{083AFCBD-AE35-447B-9FC8-9C75C5E0B6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commentRangeEnd w:id="61"/>
      <w:r w:rsidR="00847904">
        <w:rPr>
          <w:rStyle w:val="CommentReference"/>
          <w:rFonts w:asciiTheme="minorHAnsi" w:hAnsiTheme="minorHAnsi"/>
        </w:rPr>
        <w:commentReference w:id="61"/>
      </w:r>
    </w:p>
    <w:p w14:paraId="7B7CEA0C" w14:textId="56E7D56F" w:rsidR="003A3990" w:rsidRDefault="00872544" w:rsidP="00D93171">
      <w:pPr>
        <w:pStyle w:val="Essay"/>
      </w:pPr>
      <w:r>
        <w:t>Figure 5</w:t>
      </w:r>
    </w:p>
    <w:p w14:paraId="5B6D5FDD" w14:textId="2B23047F" w:rsidR="005B34ED" w:rsidRDefault="006A635D" w:rsidP="00D93171">
      <w:pPr>
        <w:pStyle w:val="Essay"/>
      </w:pPr>
      <w:r>
        <w:t xml:space="preserve">Figure 4 </w:t>
      </w:r>
      <w:r w:rsidR="00872544">
        <w:t xml:space="preserve">depicts </w:t>
      </w:r>
      <w:r>
        <w:t xml:space="preserve">the trends in weekly cases of VPDs between 2015 – 2018. </w:t>
      </w:r>
      <w:r w:rsidR="00872544">
        <w:t>Similarly, Figure 5 shows the trends in incidence of VPDs.</w:t>
      </w:r>
    </w:p>
    <w:tbl>
      <w:tblPr>
        <w:tblStyle w:val="GridTable3-Accent1"/>
        <w:tblpPr w:leftFromText="180" w:rightFromText="180" w:vertAnchor="text" w:horzAnchor="margin" w:tblpY="68"/>
        <w:tblW w:w="9800" w:type="dxa"/>
        <w:tblLook w:val="04A0" w:firstRow="1" w:lastRow="0" w:firstColumn="1" w:lastColumn="0" w:noHBand="0" w:noVBand="1"/>
      </w:tblPr>
      <w:tblGrid>
        <w:gridCol w:w="1158"/>
        <w:gridCol w:w="1439"/>
        <w:gridCol w:w="1435"/>
        <w:gridCol w:w="1558"/>
        <w:gridCol w:w="1569"/>
        <w:gridCol w:w="1401"/>
        <w:gridCol w:w="1710"/>
      </w:tblGrid>
      <w:tr w:rsidR="00AF3C63" w:rsidRPr="00233D13" w14:paraId="365D0408" w14:textId="77777777" w:rsidTr="00AF3C63">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688" w:type="dxa"/>
            <w:noWrap/>
            <w:hideMark/>
          </w:tcPr>
          <w:p w14:paraId="16895259" w14:textId="77777777" w:rsidR="00AF3C63" w:rsidRPr="009E23A9" w:rsidRDefault="00AF3C63" w:rsidP="009E23A9">
            <w:pPr>
              <w:pStyle w:val="Essay"/>
              <w:spacing w:line="240" w:lineRule="auto"/>
              <w:rPr>
                <w:rFonts w:ascii="Calibri" w:hAnsi="Calibri"/>
                <w:color w:val="000000"/>
                <w:sz w:val="22"/>
                <w:szCs w:val="22"/>
              </w:rPr>
            </w:pPr>
            <w:r w:rsidRPr="009E23A9">
              <w:rPr>
                <w:rFonts w:ascii="Calibri" w:hAnsi="Calibri"/>
                <w:color w:val="000000"/>
                <w:sz w:val="22"/>
                <w:szCs w:val="22"/>
              </w:rPr>
              <w:t>Year</w:t>
            </w:r>
          </w:p>
        </w:tc>
        <w:tc>
          <w:tcPr>
            <w:tcW w:w="1439" w:type="dxa"/>
            <w:noWrap/>
            <w:hideMark/>
          </w:tcPr>
          <w:p w14:paraId="2D28E199" w14:textId="77777777" w:rsidR="00AF3C63" w:rsidRPr="009E23A9" w:rsidRDefault="00AF3C63" w:rsidP="009E23A9">
            <w:pPr>
              <w:pStyle w:val="Essay"/>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i/>
                <w:iCs/>
                <w:color w:val="000000"/>
                <w:sz w:val="22"/>
                <w:szCs w:val="22"/>
              </w:rPr>
            </w:pPr>
            <w:r w:rsidRPr="009E23A9">
              <w:rPr>
                <w:rFonts w:ascii="Calibri" w:hAnsi="Calibri"/>
                <w:i/>
                <w:iCs/>
                <w:color w:val="000000"/>
                <w:sz w:val="22"/>
                <w:szCs w:val="22"/>
              </w:rPr>
              <w:t>Cases of STF</w:t>
            </w:r>
          </w:p>
        </w:tc>
        <w:tc>
          <w:tcPr>
            <w:tcW w:w="1435" w:type="dxa"/>
            <w:noWrap/>
            <w:hideMark/>
          </w:tcPr>
          <w:p w14:paraId="14636614" w14:textId="77777777" w:rsidR="00AF3C63" w:rsidRPr="009E23A9" w:rsidRDefault="00AF3C63" w:rsidP="009E23A9">
            <w:pPr>
              <w:pStyle w:val="Essay"/>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i/>
                <w:iCs/>
                <w:color w:val="000000"/>
                <w:sz w:val="22"/>
                <w:szCs w:val="22"/>
              </w:rPr>
            </w:pPr>
            <w:r w:rsidRPr="009E23A9">
              <w:rPr>
                <w:rFonts w:ascii="Calibri" w:hAnsi="Calibri"/>
                <w:i/>
                <w:iCs/>
                <w:color w:val="000000"/>
                <w:sz w:val="22"/>
                <w:szCs w:val="22"/>
              </w:rPr>
              <w:t>Cases of AJS</w:t>
            </w:r>
          </w:p>
        </w:tc>
        <w:tc>
          <w:tcPr>
            <w:tcW w:w="1558" w:type="dxa"/>
            <w:noWrap/>
            <w:hideMark/>
          </w:tcPr>
          <w:p w14:paraId="444FC949" w14:textId="77777777" w:rsidR="00AF3C63" w:rsidRPr="009E23A9" w:rsidRDefault="00AF3C63" w:rsidP="009E23A9">
            <w:pPr>
              <w:pStyle w:val="Essay"/>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i/>
                <w:iCs/>
                <w:color w:val="000000"/>
                <w:sz w:val="22"/>
                <w:szCs w:val="22"/>
              </w:rPr>
            </w:pPr>
            <w:r w:rsidRPr="009E23A9">
              <w:rPr>
                <w:rFonts w:ascii="Calibri" w:hAnsi="Calibri"/>
                <w:i/>
                <w:iCs/>
                <w:color w:val="000000"/>
                <w:sz w:val="22"/>
                <w:szCs w:val="22"/>
              </w:rPr>
              <w:t>Cases of MEA</w:t>
            </w:r>
          </w:p>
        </w:tc>
        <w:tc>
          <w:tcPr>
            <w:tcW w:w="1569" w:type="dxa"/>
            <w:noWrap/>
            <w:hideMark/>
          </w:tcPr>
          <w:p w14:paraId="43E9BBF4" w14:textId="77777777" w:rsidR="00AF3C63" w:rsidRPr="009E23A9" w:rsidRDefault="00AF3C63" w:rsidP="009E23A9">
            <w:pPr>
              <w:pStyle w:val="Essay"/>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i/>
                <w:iCs/>
                <w:color w:val="000000"/>
                <w:sz w:val="22"/>
                <w:szCs w:val="22"/>
              </w:rPr>
            </w:pPr>
            <w:r w:rsidRPr="009E23A9">
              <w:rPr>
                <w:rFonts w:ascii="Calibri" w:hAnsi="Calibri"/>
                <w:i/>
                <w:iCs/>
                <w:color w:val="000000"/>
                <w:sz w:val="22"/>
                <w:szCs w:val="22"/>
              </w:rPr>
              <w:t>Cases of MEN</w:t>
            </w:r>
          </w:p>
        </w:tc>
        <w:tc>
          <w:tcPr>
            <w:tcW w:w="1401" w:type="dxa"/>
            <w:tcBorders>
              <w:right w:val="single" w:sz="8" w:space="0" w:color="auto"/>
            </w:tcBorders>
            <w:noWrap/>
            <w:hideMark/>
          </w:tcPr>
          <w:p w14:paraId="78DC4F96" w14:textId="77777777" w:rsidR="00AF3C63" w:rsidRPr="009E23A9" w:rsidRDefault="00AF3C63" w:rsidP="009E23A9">
            <w:pPr>
              <w:pStyle w:val="Essay"/>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i/>
                <w:iCs/>
                <w:color w:val="000000"/>
                <w:sz w:val="22"/>
                <w:szCs w:val="22"/>
              </w:rPr>
            </w:pPr>
            <w:r w:rsidRPr="009E23A9">
              <w:rPr>
                <w:rFonts w:ascii="Calibri" w:hAnsi="Calibri"/>
                <w:i/>
                <w:iCs/>
                <w:color w:val="000000"/>
                <w:sz w:val="22"/>
                <w:szCs w:val="22"/>
              </w:rPr>
              <w:t>Cases of AFP</w:t>
            </w:r>
          </w:p>
        </w:tc>
        <w:tc>
          <w:tcPr>
            <w:tcW w:w="1710" w:type="dxa"/>
            <w:tcBorders>
              <w:left w:val="single" w:sz="8" w:space="0" w:color="auto"/>
              <w:bottom w:val="single" w:sz="4" w:space="0" w:color="8EAADB" w:themeColor="accent1" w:themeTint="99"/>
            </w:tcBorders>
            <w:noWrap/>
            <w:hideMark/>
          </w:tcPr>
          <w:p w14:paraId="36E6266D" w14:textId="77777777" w:rsidR="00AF3C63" w:rsidRPr="009E23A9" w:rsidRDefault="00AF3C63" w:rsidP="009E23A9">
            <w:pPr>
              <w:pStyle w:val="Essay"/>
              <w:spacing w:line="240" w:lineRule="auto"/>
              <w:cnfStyle w:val="100000000000" w:firstRow="1"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Total VPD Cases</w:t>
            </w:r>
          </w:p>
        </w:tc>
      </w:tr>
      <w:tr w:rsidR="00AF3C63" w:rsidRPr="00233D13" w14:paraId="203BA613" w14:textId="77777777" w:rsidTr="00AF3C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8" w:type="dxa"/>
            <w:noWrap/>
            <w:hideMark/>
          </w:tcPr>
          <w:p w14:paraId="297077FB" w14:textId="77777777" w:rsidR="00AF3C63" w:rsidRPr="009E23A9" w:rsidRDefault="00AF3C63" w:rsidP="009E23A9">
            <w:pPr>
              <w:pStyle w:val="Essay"/>
              <w:spacing w:line="240" w:lineRule="auto"/>
              <w:rPr>
                <w:rFonts w:ascii="Calibri" w:hAnsi="Calibri"/>
                <w:color w:val="000000"/>
                <w:sz w:val="22"/>
                <w:szCs w:val="22"/>
              </w:rPr>
            </w:pPr>
            <w:r w:rsidRPr="009E23A9">
              <w:rPr>
                <w:rFonts w:ascii="Calibri" w:hAnsi="Calibri"/>
                <w:color w:val="000000"/>
                <w:sz w:val="22"/>
                <w:szCs w:val="22"/>
              </w:rPr>
              <w:t>2015</w:t>
            </w:r>
          </w:p>
        </w:tc>
        <w:tc>
          <w:tcPr>
            <w:tcW w:w="1439" w:type="dxa"/>
            <w:noWrap/>
            <w:hideMark/>
          </w:tcPr>
          <w:p w14:paraId="5AB7A030"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80,390</w:t>
            </w:r>
          </w:p>
        </w:tc>
        <w:tc>
          <w:tcPr>
            <w:tcW w:w="1435" w:type="dxa"/>
            <w:noWrap/>
            <w:hideMark/>
          </w:tcPr>
          <w:p w14:paraId="518940A1"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37,115</w:t>
            </w:r>
          </w:p>
        </w:tc>
        <w:tc>
          <w:tcPr>
            <w:tcW w:w="1558" w:type="dxa"/>
            <w:noWrap/>
            <w:hideMark/>
          </w:tcPr>
          <w:p w14:paraId="19814F9C"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2,192</w:t>
            </w:r>
          </w:p>
        </w:tc>
        <w:tc>
          <w:tcPr>
            <w:tcW w:w="1569" w:type="dxa"/>
            <w:noWrap/>
            <w:hideMark/>
          </w:tcPr>
          <w:p w14:paraId="10D7D576"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3,868</w:t>
            </w:r>
          </w:p>
        </w:tc>
        <w:tc>
          <w:tcPr>
            <w:tcW w:w="1401" w:type="dxa"/>
            <w:tcBorders>
              <w:right w:val="single" w:sz="8" w:space="0" w:color="auto"/>
            </w:tcBorders>
            <w:noWrap/>
            <w:hideMark/>
          </w:tcPr>
          <w:p w14:paraId="4324D5C7"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325</w:t>
            </w:r>
          </w:p>
        </w:tc>
        <w:tc>
          <w:tcPr>
            <w:tcW w:w="1710" w:type="dxa"/>
            <w:tcBorders>
              <w:left w:val="single" w:sz="8" w:space="0" w:color="auto"/>
            </w:tcBorders>
            <w:noWrap/>
            <w:hideMark/>
          </w:tcPr>
          <w:p w14:paraId="7729F8D3"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b/>
                <w:bCs/>
                <w:color w:val="000000"/>
                <w:sz w:val="22"/>
                <w:szCs w:val="22"/>
              </w:rPr>
            </w:pPr>
            <w:r w:rsidRPr="009E23A9">
              <w:rPr>
                <w:rFonts w:ascii="Calibri" w:hAnsi="Calibri"/>
                <w:b/>
                <w:bCs/>
                <w:color w:val="000000"/>
                <w:sz w:val="22"/>
                <w:szCs w:val="22"/>
              </w:rPr>
              <w:t>123,890</w:t>
            </w:r>
          </w:p>
        </w:tc>
      </w:tr>
      <w:tr w:rsidR="00AF3C63" w:rsidRPr="00233D13" w14:paraId="2D6BFDBC" w14:textId="77777777" w:rsidTr="00AF3C63">
        <w:trPr>
          <w:trHeight w:val="288"/>
        </w:trPr>
        <w:tc>
          <w:tcPr>
            <w:cnfStyle w:val="001000000000" w:firstRow="0" w:lastRow="0" w:firstColumn="1" w:lastColumn="0" w:oddVBand="0" w:evenVBand="0" w:oddHBand="0" w:evenHBand="0" w:firstRowFirstColumn="0" w:firstRowLastColumn="0" w:lastRowFirstColumn="0" w:lastRowLastColumn="0"/>
            <w:tcW w:w="688" w:type="dxa"/>
            <w:noWrap/>
            <w:hideMark/>
          </w:tcPr>
          <w:p w14:paraId="2B5EDE47" w14:textId="77777777" w:rsidR="00AF3C63" w:rsidRPr="009E23A9" w:rsidRDefault="00AF3C63" w:rsidP="009E23A9">
            <w:pPr>
              <w:pStyle w:val="Essay"/>
              <w:spacing w:line="240" w:lineRule="auto"/>
              <w:rPr>
                <w:rFonts w:ascii="Calibri" w:hAnsi="Calibri"/>
                <w:color w:val="000000"/>
                <w:sz w:val="22"/>
                <w:szCs w:val="22"/>
              </w:rPr>
            </w:pPr>
            <w:r w:rsidRPr="009E23A9">
              <w:rPr>
                <w:rFonts w:ascii="Calibri" w:hAnsi="Calibri"/>
                <w:color w:val="000000"/>
                <w:sz w:val="22"/>
                <w:szCs w:val="22"/>
              </w:rPr>
              <w:t>2016</w:t>
            </w:r>
          </w:p>
        </w:tc>
        <w:tc>
          <w:tcPr>
            <w:tcW w:w="1439" w:type="dxa"/>
            <w:noWrap/>
            <w:hideMark/>
          </w:tcPr>
          <w:p w14:paraId="7182062F"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94,248</w:t>
            </w:r>
          </w:p>
        </w:tc>
        <w:tc>
          <w:tcPr>
            <w:tcW w:w="1435" w:type="dxa"/>
            <w:noWrap/>
            <w:hideMark/>
          </w:tcPr>
          <w:p w14:paraId="2434225A"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50,332</w:t>
            </w:r>
          </w:p>
        </w:tc>
        <w:tc>
          <w:tcPr>
            <w:tcW w:w="1558" w:type="dxa"/>
            <w:noWrap/>
            <w:hideMark/>
          </w:tcPr>
          <w:p w14:paraId="7F16921C"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2,110</w:t>
            </w:r>
          </w:p>
        </w:tc>
        <w:tc>
          <w:tcPr>
            <w:tcW w:w="1569" w:type="dxa"/>
            <w:noWrap/>
            <w:hideMark/>
          </w:tcPr>
          <w:p w14:paraId="1FF03DF3"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5,941</w:t>
            </w:r>
          </w:p>
        </w:tc>
        <w:tc>
          <w:tcPr>
            <w:tcW w:w="1401" w:type="dxa"/>
            <w:tcBorders>
              <w:right w:val="single" w:sz="8" w:space="0" w:color="auto"/>
            </w:tcBorders>
            <w:noWrap/>
            <w:hideMark/>
          </w:tcPr>
          <w:p w14:paraId="5E855DD4"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265</w:t>
            </w:r>
          </w:p>
        </w:tc>
        <w:tc>
          <w:tcPr>
            <w:tcW w:w="1710" w:type="dxa"/>
            <w:tcBorders>
              <w:left w:val="single" w:sz="8" w:space="0" w:color="auto"/>
            </w:tcBorders>
            <w:noWrap/>
            <w:hideMark/>
          </w:tcPr>
          <w:p w14:paraId="3D6D83F4"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sidRPr="009E23A9">
              <w:rPr>
                <w:rFonts w:ascii="Calibri" w:hAnsi="Calibri"/>
                <w:b/>
                <w:bCs/>
                <w:color w:val="000000"/>
                <w:sz w:val="22"/>
                <w:szCs w:val="22"/>
              </w:rPr>
              <w:t>152,896</w:t>
            </w:r>
          </w:p>
        </w:tc>
      </w:tr>
      <w:tr w:rsidR="00AF3C63" w:rsidRPr="00233D13" w14:paraId="4A21E917" w14:textId="77777777" w:rsidTr="004C26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8" w:type="dxa"/>
            <w:noWrap/>
            <w:hideMark/>
          </w:tcPr>
          <w:p w14:paraId="22F1E3D3" w14:textId="77777777" w:rsidR="00AF3C63" w:rsidRPr="009E23A9" w:rsidRDefault="00AF3C63" w:rsidP="009E23A9">
            <w:pPr>
              <w:pStyle w:val="Essay"/>
              <w:spacing w:line="240" w:lineRule="auto"/>
              <w:rPr>
                <w:rFonts w:ascii="Calibri" w:hAnsi="Calibri"/>
                <w:color w:val="000000"/>
                <w:sz w:val="22"/>
                <w:szCs w:val="22"/>
              </w:rPr>
            </w:pPr>
            <w:r w:rsidRPr="009E23A9">
              <w:rPr>
                <w:rFonts w:ascii="Calibri" w:hAnsi="Calibri"/>
                <w:color w:val="000000"/>
                <w:sz w:val="22"/>
                <w:szCs w:val="22"/>
              </w:rPr>
              <w:t>2017</w:t>
            </w:r>
          </w:p>
        </w:tc>
        <w:tc>
          <w:tcPr>
            <w:tcW w:w="1439" w:type="dxa"/>
            <w:noWrap/>
            <w:hideMark/>
          </w:tcPr>
          <w:p w14:paraId="34BDD6EA"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77,832</w:t>
            </w:r>
          </w:p>
        </w:tc>
        <w:tc>
          <w:tcPr>
            <w:tcW w:w="1435" w:type="dxa"/>
            <w:noWrap/>
            <w:hideMark/>
          </w:tcPr>
          <w:p w14:paraId="71EAB0DD"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39,112</w:t>
            </w:r>
          </w:p>
        </w:tc>
        <w:tc>
          <w:tcPr>
            <w:tcW w:w="1558" w:type="dxa"/>
            <w:noWrap/>
            <w:hideMark/>
          </w:tcPr>
          <w:p w14:paraId="538FF0AA"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7,664</w:t>
            </w:r>
          </w:p>
        </w:tc>
        <w:tc>
          <w:tcPr>
            <w:tcW w:w="1569" w:type="dxa"/>
            <w:noWrap/>
            <w:hideMark/>
          </w:tcPr>
          <w:p w14:paraId="541096A1"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5,370</w:t>
            </w:r>
          </w:p>
        </w:tc>
        <w:tc>
          <w:tcPr>
            <w:tcW w:w="1401" w:type="dxa"/>
            <w:tcBorders>
              <w:right w:val="single" w:sz="8" w:space="0" w:color="auto"/>
            </w:tcBorders>
            <w:noWrap/>
            <w:hideMark/>
          </w:tcPr>
          <w:p w14:paraId="1B6F7568"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406</w:t>
            </w:r>
          </w:p>
        </w:tc>
        <w:tc>
          <w:tcPr>
            <w:tcW w:w="1710" w:type="dxa"/>
            <w:tcBorders>
              <w:left w:val="single" w:sz="8" w:space="0" w:color="auto"/>
            </w:tcBorders>
            <w:noWrap/>
            <w:hideMark/>
          </w:tcPr>
          <w:p w14:paraId="1DF7E53C" w14:textId="77777777" w:rsidR="00AF3C63" w:rsidRPr="009E23A9" w:rsidRDefault="00AF3C63" w:rsidP="009E23A9">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b/>
                <w:bCs/>
                <w:color w:val="000000"/>
                <w:sz w:val="22"/>
                <w:szCs w:val="22"/>
              </w:rPr>
            </w:pPr>
            <w:r w:rsidRPr="009E23A9">
              <w:rPr>
                <w:rFonts w:ascii="Calibri" w:hAnsi="Calibri"/>
                <w:b/>
                <w:bCs/>
                <w:color w:val="000000"/>
                <w:sz w:val="22"/>
                <w:szCs w:val="22"/>
              </w:rPr>
              <w:t>130,384</w:t>
            </w:r>
          </w:p>
        </w:tc>
      </w:tr>
      <w:tr w:rsidR="00AF3C63" w:rsidRPr="00233D13" w14:paraId="7841A96B" w14:textId="77777777" w:rsidTr="004C2640">
        <w:trPr>
          <w:trHeight w:val="288"/>
        </w:trPr>
        <w:tc>
          <w:tcPr>
            <w:cnfStyle w:val="001000000000" w:firstRow="0" w:lastRow="0" w:firstColumn="1" w:lastColumn="0" w:oddVBand="0" w:evenVBand="0" w:oddHBand="0" w:evenHBand="0" w:firstRowFirstColumn="0" w:firstRowLastColumn="0" w:lastRowFirstColumn="0" w:lastRowLastColumn="0"/>
            <w:tcW w:w="688" w:type="dxa"/>
            <w:noWrap/>
            <w:hideMark/>
          </w:tcPr>
          <w:p w14:paraId="11F7FD56" w14:textId="77777777" w:rsidR="00AF3C63" w:rsidRPr="009E23A9" w:rsidRDefault="00AF3C63" w:rsidP="009E23A9">
            <w:pPr>
              <w:pStyle w:val="Essay"/>
              <w:spacing w:line="240" w:lineRule="auto"/>
              <w:rPr>
                <w:rFonts w:ascii="Calibri" w:hAnsi="Calibri"/>
                <w:color w:val="000000"/>
                <w:sz w:val="22"/>
                <w:szCs w:val="22"/>
              </w:rPr>
            </w:pPr>
            <w:r w:rsidRPr="009E23A9">
              <w:rPr>
                <w:rFonts w:ascii="Calibri" w:hAnsi="Calibri"/>
                <w:color w:val="000000"/>
                <w:sz w:val="22"/>
                <w:szCs w:val="22"/>
              </w:rPr>
              <w:lastRenderedPageBreak/>
              <w:t>2018</w:t>
            </w:r>
          </w:p>
        </w:tc>
        <w:tc>
          <w:tcPr>
            <w:tcW w:w="1439" w:type="dxa"/>
            <w:tcBorders>
              <w:bottom w:val="single" w:sz="4" w:space="0" w:color="B4C6E7" w:themeColor="accent1" w:themeTint="66"/>
            </w:tcBorders>
            <w:noWrap/>
            <w:hideMark/>
          </w:tcPr>
          <w:p w14:paraId="71BE87E2"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29,372</w:t>
            </w:r>
          </w:p>
        </w:tc>
        <w:tc>
          <w:tcPr>
            <w:tcW w:w="1435" w:type="dxa"/>
            <w:tcBorders>
              <w:bottom w:val="single" w:sz="4" w:space="0" w:color="B4C6E7" w:themeColor="accent1" w:themeTint="66"/>
            </w:tcBorders>
            <w:noWrap/>
            <w:hideMark/>
          </w:tcPr>
          <w:p w14:paraId="356FD96C"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25,148</w:t>
            </w:r>
          </w:p>
        </w:tc>
        <w:tc>
          <w:tcPr>
            <w:tcW w:w="1558" w:type="dxa"/>
            <w:tcBorders>
              <w:bottom w:val="single" w:sz="4" w:space="0" w:color="B4C6E7" w:themeColor="accent1" w:themeTint="66"/>
            </w:tcBorders>
            <w:noWrap/>
            <w:hideMark/>
          </w:tcPr>
          <w:p w14:paraId="1EF4C281"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15,741</w:t>
            </w:r>
          </w:p>
        </w:tc>
        <w:tc>
          <w:tcPr>
            <w:tcW w:w="1569" w:type="dxa"/>
            <w:tcBorders>
              <w:bottom w:val="single" w:sz="4" w:space="0" w:color="B4C6E7" w:themeColor="accent1" w:themeTint="66"/>
            </w:tcBorders>
            <w:noWrap/>
            <w:hideMark/>
          </w:tcPr>
          <w:p w14:paraId="2ED6802B"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2,465</w:t>
            </w:r>
          </w:p>
        </w:tc>
        <w:tc>
          <w:tcPr>
            <w:tcW w:w="1401" w:type="dxa"/>
            <w:tcBorders>
              <w:bottom w:val="single" w:sz="4" w:space="0" w:color="B4C6E7" w:themeColor="accent1" w:themeTint="66"/>
              <w:right w:val="single" w:sz="8" w:space="0" w:color="auto"/>
            </w:tcBorders>
            <w:noWrap/>
            <w:hideMark/>
          </w:tcPr>
          <w:p w14:paraId="75FFB906"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9E23A9">
              <w:rPr>
                <w:rFonts w:ascii="Calibri" w:hAnsi="Calibri"/>
                <w:color w:val="000000"/>
                <w:sz w:val="22"/>
                <w:szCs w:val="22"/>
              </w:rPr>
              <w:t>159</w:t>
            </w:r>
          </w:p>
        </w:tc>
        <w:tc>
          <w:tcPr>
            <w:tcW w:w="1710" w:type="dxa"/>
            <w:tcBorders>
              <w:left w:val="single" w:sz="8" w:space="0" w:color="auto"/>
              <w:bottom w:val="single" w:sz="4" w:space="0" w:color="B4C6E7" w:themeColor="accent1" w:themeTint="66"/>
            </w:tcBorders>
            <w:noWrap/>
            <w:hideMark/>
          </w:tcPr>
          <w:p w14:paraId="6E6A1F5A" w14:textId="77777777" w:rsidR="00AF3C63" w:rsidRPr="009E23A9" w:rsidRDefault="00AF3C63" w:rsidP="009E23A9">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sidRPr="009E23A9">
              <w:rPr>
                <w:rFonts w:ascii="Calibri" w:hAnsi="Calibri"/>
                <w:b/>
                <w:bCs/>
                <w:color w:val="000000"/>
                <w:sz w:val="22"/>
                <w:szCs w:val="22"/>
              </w:rPr>
              <w:t>72,885</w:t>
            </w:r>
          </w:p>
        </w:tc>
      </w:tr>
      <w:tr w:rsidR="008076A8" w:rsidRPr="00233D13" w14:paraId="4A18E8CB" w14:textId="77777777" w:rsidTr="004C264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88" w:type="dxa"/>
            <w:tcBorders>
              <w:bottom w:val="single" w:sz="8" w:space="0" w:color="auto"/>
            </w:tcBorders>
            <w:noWrap/>
          </w:tcPr>
          <w:p w14:paraId="7922C0AC" w14:textId="411383DB" w:rsidR="008076A8" w:rsidRPr="008076A8" w:rsidRDefault="008076A8" w:rsidP="008076A8">
            <w:pPr>
              <w:pStyle w:val="Essay"/>
              <w:spacing w:line="240" w:lineRule="auto"/>
              <w:rPr>
                <w:rFonts w:ascii="Calibri" w:hAnsi="Calibri"/>
                <w:i w:val="0"/>
                <w:iCs w:val="0"/>
                <w:color w:val="000000"/>
                <w:sz w:val="22"/>
                <w:szCs w:val="22"/>
              </w:rPr>
            </w:pPr>
            <w:r w:rsidRPr="008076A8">
              <w:rPr>
                <w:rFonts w:ascii="Calibri" w:hAnsi="Calibri"/>
                <w:i w:val="0"/>
                <w:iCs w:val="0"/>
                <w:sz w:val="22"/>
                <w:szCs w:val="22"/>
              </w:rPr>
              <w:t>2019</w:t>
            </w:r>
          </w:p>
        </w:tc>
        <w:tc>
          <w:tcPr>
            <w:tcW w:w="1439" w:type="dxa"/>
            <w:tcBorders>
              <w:top w:val="single" w:sz="4" w:space="0" w:color="B4C6E7" w:themeColor="accent1" w:themeTint="66"/>
              <w:bottom w:val="single" w:sz="8" w:space="0" w:color="auto"/>
            </w:tcBorders>
            <w:noWrap/>
          </w:tcPr>
          <w:p w14:paraId="45468377" w14:textId="0D646836" w:rsidR="008076A8" w:rsidRPr="008076A8" w:rsidRDefault="008076A8" w:rsidP="008076A8">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8076A8">
              <w:rPr>
                <w:rFonts w:ascii="Calibri" w:hAnsi="Calibri"/>
                <w:sz w:val="22"/>
                <w:szCs w:val="22"/>
              </w:rPr>
              <w:t>16</w:t>
            </w:r>
            <w:r>
              <w:rPr>
                <w:rFonts w:ascii="Calibri" w:hAnsi="Calibri"/>
                <w:sz w:val="22"/>
                <w:szCs w:val="22"/>
              </w:rPr>
              <w:t>,</w:t>
            </w:r>
            <w:r w:rsidRPr="008076A8">
              <w:rPr>
                <w:rFonts w:ascii="Calibri" w:hAnsi="Calibri"/>
                <w:sz w:val="22"/>
                <w:szCs w:val="22"/>
              </w:rPr>
              <w:t>013</w:t>
            </w:r>
          </w:p>
        </w:tc>
        <w:tc>
          <w:tcPr>
            <w:tcW w:w="1435" w:type="dxa"/>
            <w:tcBorders>
              <w:top w:val="single" w:sz="4" w:space="0" w:color="B4C6E7" w:themeColor="accent1" w:themeTint="66"/>
              <w:bottom w:val="single" w:sz="8" w:space="0" w:color="auto"/>
            </w:tcBorders>
            <w:noWrap/>
          </w:tcPr>
          <w:p w14:paraId="3D2E452C" w14:textId="19B344D5" w:rsidR="008076A8" w:rsidRPr="008076A8" w:rsidRDefault="008076A8" w:rsidP="008076A8">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8076A8">
              <w:rPr>
                <w:rFonts w:ascii="Calibri" w:hAnsi="Calibri"/>
                <w:sz w:val="22"/>
                <w:szCs w:val="22"/>
              </w:rPr>
              <w:t>11</w:t>
            </w:r>
            <w:r>
              <w:rPr>
                <w:rFonts w:ascii="Calibri" w:hAnsi="Calibri"/>
                <w:sz w:val="22"/>
                <w:szCs w:val="22"/>
              </w:rPr>
              <w:t>,</w:t>
            </w:r>
            <w:r w:rsidRPr="008076A8">
              <w:rPr>
                <w:rFonts w:ascii="Calibri" w:hAnsi="Calibri"/>
                <w:sz w:val="22"/>
                <w:szCs w:val="22"/>
              </w:rPr>
              <w:t>841</w:t>
            </w:r>
          </w:p>
        </w:tc>
        <w:tc>
          <w:tcPr>
            <w:tcW w:w="1558" w:type="dxa"/>
            <w:tcBorders>
              <w:top w:val="single" w:sz="4" w:space="0" w:color="B4C6E7" w:themeColor="accent1" w:themeTint="66"/>
              <w:bottom w:val="single" w:sz="8" w:space="0" w:color="auto"/>
            </w:tcBorders>
            <w:noWrap/>
          </w:tcPr>
          <w:p w14:paraId="332073C4" w14:textId="463F1D94" w:rsidR="008076A8" w:rsidRPr="008076A8" w:rsidRDefault="008076A8" w:rsidP="008076A8">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8076A8">
              <w:rPr>
                <w:rFonts w:ascii="Calibri" w:hAnsi="Calibri"/>
                <w:sz w:val="22"/>
                <w:szCs w:val="22"/>
              </w:rPr>
              <w:t>390</w:t>
            </w:r>
          </w:p>
        </w:tc>
        <w:tc>
          <w:tcPr>
            <w:tcW w:w="1569" w:type="dxa"/>
            <w:tcBorders>
              <w:top w:val="single" w:sz="4" w:space="0" w:color="B4C6E7" w:themeColor="accent1" w:themeTint="66"/>
              <w:bottom w:val="single" w:sz="8" w:space="0" w:color="auto"/>
            </w:tcBorders>
            <w:noWrap/>
          </w:tcPr>
          <w:p w14:paraId="7F05E451" w14:textId="7E5E98D8" w:rsidR="008076A8" w:rsidRPr="008076A8" w:rsidRDefault="008076A8" w:rsidP="008076A8">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8076A8">
              <w:rPr>
                <w:rFonts w:ascii="Calibri" w:hAnsi="Calibri"/>
                <w:sz w:val="22"/>
                <w:szCs w:val="22"/>
              </w:rPr>
              <w:t>2020</w:t>
            </w:r>
          </w:p>
        </w:tc>
        <w:tc>
          <w:tcPr>
            <w:tcW w:w="1401" w:type="dxa"/>
            <w:tcBorders>
              <w:top w:val="single" w:sz="4" w:space="0" w:color="B4C6E7" w:themeColor="accent1" w:themeTint="66"/>
              <w:bottom w:val="single" w:sz="8" w:space="0" w:color="auto"/>
              <w:right w:val="single" w:sz="8" w:space="0" w:color="auto"/>
            </w:tcBorders>
            <w:noWrap/>
          </w:tcPr>
          <w:p w14:paraId="2014E785" w14:textId="0E1A8DC2" w:rsidR="008076A8" w:rsidRPr="008076A8" w:rsidRDefault="008076A8" w:rsidP="008076A8">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8076A8">
              <w:rPr>
                <w:rFonts w:ascii="Calibri" w:hAnsi="Calibri"/>
                <w:sz w:val="22"/>
                <w:szCs w:val="22"/>
              </w:rPr>
              <w:t>123</w:t>
            </w:r>
          </w:p>
        </w:tc>
        <w:tc>
          <w:tcPr>
            <w:tcW w:w="1710" w:type="dxa"/>
            <w:tcBorders>
              <w:top w:val="single" w:sz="4" w:space="0" w:color="B4C6E7" w:themeColor="accent1" w:themeTint="66"/>
              <w:left w:val="single" w:sz="8" w:space="0" w:color="auto"/>
              <w:bottom w:val="single" w:sz="8" w:space="0" w:color="auto"/>
            </w:tcBorders>
            <w:noWrap/>
          </w:tcPr>
          <w:p w14:paraId="5D02A8F7" w14:textId="0D8A9CEF" w:rsidR="008076A8" w:rsidRPr="008076A8" w:rsidRDefault="008076A8" w:rsidP="008076A8">
            <w:pPr>
              <w:pStyle w:val="Essay"/>
              <w:spacing w:line="240" w:lineRule="auto"/>
              <w:cnfStyle w:val="000000100000" w:firstRow="0" w:lastRow="0" w:firstColumn="0" w:lastColumn="0" w:oddVBand="0" w:evenVBand="0" w:oddHBand="1" w:evenHBand="0" w:firstRowFirstColumn="0" w:firstRowLastColumn="0" w:lastRowFirstColumn="0" w:lastRowLastColumn="0"/>
              <w:rPr>
                <w:rFonts w:ascii="Calibri" w:hAnsi="Calibri"/>
                <w:b/>
                <w:bCs/>
                <w:color w:val="000000"/>
                <w:sz w:val="22"/>
                <w:szCs w:val="22"/>
              </w:rPr>
            </w:pPr>
            <w:r w:rsidRPr="008076A8">
              <w:rPr>
                <w:rFonts w:ascii="Calibri" w:hAnsi="Calibri"/>
                <w:b/>
                <w:bCs/>
                <w:sz w:val="22"/>
                <w:szCs w:val="22"/>
              </w:rPr>
              <w:t>30</w:t>
            </w:r>
            <w:r>
              <w:rPr>
                <w:rFonts w:ascii="Calibri" w:hAnsi="Calibri"/>
                <w:b/>
                <w:bCs/>
                <w:sz w:val="22"/>
                <w:szCs w:val="22"/>
              </w:rPr>
              <w:t>,</w:t>
            </w:r>
            <w:r w:rsidRPr="008076A8">
              <w:rPr>
                <w:rFonts w:ascii="Calibri" w:hAnsi="Calibri"/>
                <w:b/>
                <w:bCs/>
                <w:sz w:val="22"/>
                <w:szCs w:val="22"/>
              </w:rPr>
              <w:t>387</w:t>
            </w:r>
          </w:p>
        </w:tc>
      </w:tr>
      <w:tr w:rsidR="007742FD" w:rsidRPr="00233D13" w14:paraId="538BB144" w14:textId="77777777" w:rsidTr="007742FD">
        <w:trPr>
          <w:trHeight w:val="288"/>
        </w:trPr>
        <w:tc>
          <w:tcPr>
            <w:cnfStyle w:val="001000000000" w:firstRow="0" w:lastRow="0" w:firstColumn="1" w:lastColumn="0" w:oddVBand="0" w:evenVBand="0" w:oddHBand="0" w:evenHBand="0" w:firstRowFirstColumn="0" w:firstRowLastColumn="0" w:lastRowFirstColumn="0" w:lastRowLastColumn="0"/>
            <w:tcW w:w="688" w:type="dxa"/>
            <w:tcBorders>
              <w:top w:val="single" w:sz="8" w:space="0" w:color="auto"/>
            </w:tcBorders>
            <w:shd w:val="clear" w:color="auto" w:fill="B4C6E7" w:themeFill="accent1" w:themeFillTint="66"/>
            <w:noWrap/>
            <w:hideMark/>
          </w:tcPr>
          <w:p w14:paraId="0A0D531A" w14:textId="77777777" w:rsidR="007742FD" w:rsidRPr="009E23A9" w:rsidRDefault="007742FD" w:rsidP="007742FD">
            <w:pPr>
              <w:pStyle w:val="Essay"/>
              <w:spacing w:line="240" w:lineRule="auto"/>
              <w:rPr>
                <w:rFonts w:ascii="Calibri" w:hAnsi="Calibri"/>
                <w:b/>
                <w:bCs/>
                <w:color w:val="000000"/>
                <w:sz w:val="22"/>
                <w:szCs w:val="22"/>
              </w:rPr>
            </w:pPr>
            <w:commentRangeStart w:id="62"/>
            <w:r w:rsidRPr="009E23A9">
              <w:rPr>
                <w:rFonts w:ascii="Calibri" w:hAnsi="Calibri"/>
                <w:b/>
                <w:bCs/>
                <w:color w:val="000000"/>
                <w:sz w:val="22"/>
                <w:szCs w:val="22"/>
              </w:rPr>
              <w:t>Total</w:t>
            </w:r>
            <w:commentRangeEnd w:id="62"/>
            <w:r w:rsidR="00E0750C">
              <w:rPr>
                <w:rStyle w:val="CommentReference"/>
                <w:rFonts w:asciiTheme="minorHAnsi" w:hAnsiTheme="minorHAnsi"/>
                <w:i w:val="0"/>
                <w:iCs w:val="0"/>
              </w:rPr>
              <w:commentReference w:id="62"/>
            </w:r>
          </w:p>
        </w:tc>
        <w:tc>
          <w:tcPr>
            <w:tcW w:w="1439" w:type="dxa"/>
            <w:tcBorders>
              <w:top w:val="single" w:sz="8" w:space="0" w:color="auto"/>
            </w:tcBorders>
            <w:shd w:val="clear" w:color="auto" w:fill="B4C6E7" w:themeFill="accent1" w:themeFillTint="66"/>
            <w:noWrap/>
            <w:vAlign w:val="bottom"/>
            <w:hideMark/>
          </w:tcPr>
          <w:p w14:paraId="3C39CF35" w14:textId="5A6180FC" w:rsidR="007742FD" w:rsidRPr="009E23A9" w:rsidRDefault="007742FD" w:rsidP="007742FD">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Pr>
                <w:rFonts w:ascii="Calibri" w:hAnsi="Calibri"/>
                <w:b/>
                <w:bCs/>
                <w:color w:val="000000"/>
                <w:sz w:val="22"/>
                <w:szCs w:val="22"/>
              </w:rPr>
              <w:t>323</w:t>
            </w:r>
            <w:r w:rsidR="00710405">
              <w:rPr>
                <w:rFonts w:ascii="Calibri" w:hAnsi="Calibri"/>
                <w:b/>
                <w:bCs/>
                <w:color w:val="000000"/>
                <w:sz w:val="22"/>
                <w:szCs w:val="22"/>
              </w:rPr>
              <w:t>,</w:t>
            </w:r>
            <w:r>
              <w:rPr>
                <w:rFonts w:ascii="Calibri" w:hAnsi="Calibri"/>
                <w:b/>
                <w:bCs/>
                <w:color w:val="000000"/>
                <w:sz w:val="22"/>
                <w:szCs w:val="22"/>
              </w:rPr>
              <w:t>429</w:t>
            </w:r>
          </w:p>
        </w:tc>
        <w:tc>
          <w:tcPr>
            <w:tcW w:w="1435" w:type="dxa"/>
            <w:tcBorders>
              <w:top w:val="single" w:sz="8" w:space="0" w:color="auto"/>
            </w:tcBorders>
            <w:shd w:val="clear" w:color="auto" w:fill="B4C6E7" w:themeFill="accent1" w:themeFillTint="66"/>
            <w:noWrap/>
            <w:vAlign w:val="bottom"/>
            <w:hideMark/>
          </w:tcPr>
          <w:p w14:paraId="10CEF807" w14:textId="1157DD26" w:rsidR="007742FD" w:rsidRPr="009E23A9" w:rsidRDefault="007742FD" w:rsidP="007742FD">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Pr>
                <w:rFonts w:ascii="Calibri" w:hAnsi="Calibri"/>
                <w:b/>
                <w:bCs/>
                <w:color w:val="000000"/>
                <w:sz w:val="22"/>
                <w:szCs w:val="22"/>
              </w:rPr>
              <w:t>184</w:t>
            </w:r>
            <w:r w:rsidR="00095058">
              <w:rPr>
                <w:rFonts w:ascii="Calibri" w:hAnsi="Calibri"/>
                <w:b/>
                <w:bCs/>
                <w:color w:val="000000"/>
                <w:sz w:val="22"/>
                <w:szCs w:val="22"/>
              </w:rPr>
              <w:t>,</w:t>
            </w:r>
            <w:r>
              <w:rPr>
                <w:rFonts w:ascii="Calibri" w:hAnsi="Calibri"/>
                <w:b/>
                <w:bCs/>
                <w:color w:val="000000"/>
                <w:sz w:val="22"/>
                <w:szCs w:val="22"/>
              </w:rPr>
              <w:t>620</w:t>
            </w:r>
          </w:p>
        </w:tc>
        <w:tc>
          <w:tcPr>
            <w:tcW w:w="1558" w:type="dxa"/>
            <w:tcBorders>
              <w:top w:val="single" w:sz="8" w:space="0" w:color="auto"/>
            </w:tcBorders>
            <w:shd w:val="clear" w:color="auto" w:fill="B4C6E7" w:themeFill="accent1" w:themeFillTint="66"/>
            <w:noWrap/>
            <w:vAlign w:val="bottom"/>
            <w:hideMark/>
          </w:tcPr>
          <w:p w14:paraId="6F0DDADD" w14:textId="4AE1734D" w:rsidR="007742FD" w:rsidRPr="009E23A9" w:rsidRDefault="007742FD" w:rsidP="007742FD">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Pr>
                <w:rFonts w:ascii="Calibri" w:hAnsi="Calibri"/>
                <w:b/>
                <w:bCs/>
                <w:color w:val="000000"/>
                <w:sz w:val="22"/>
                <w:szCs w:val="22"/>
              </w:rPr>
              <w:t>30</w:t>
            </w:r>
            <w:r w:rsidR="00095058">
              <w:rPr>
                <w:rFonts w:ascii="Calibri" w:hAnsi="Calibri"/>
                <w:b/>
                <w:bCs/>
                <w:color w:val="000000"/>
                <w:sz w:val="22"/>
                <w:szCs w:val="22"/>
              </w:rPr>
              <w:t>,</w:t>
            </w:r>
            <w:r>
              <w:rPr>
                <w:rFonts w:ascii="Calibri" w:hAnsi="Calibri"/>
                <w:b/>
                <w:bCs/>
                <w:color w:val="000000"/>
                <w:sz w:val="22"/>
                <w:szCs w:val="22"/>
              </w:rPr>
              <w:t>241</w:t>
            </w:r>
          </w:p>
        </w:tc>
        <w:tc>
          <w:tcPr>
            <w:tcW w:w="1569" w:type="dxa"/>
            <w:tcBorders>
              <w:top w:val="single" w:sz="8" w:space="0" w:color="auto"/>
            </w:tcBorders>
            <w:shd w:val="clear" w:color="auto" w:fill="B4C6E7" w:themeFill="accent1" w:themeFillTint="66"/>
            <w:noWrap/>
            <w:vAlign w:val="bottom"/>
            <w:hideMark/>
          </w:tcPr>
          <w:p w14:paraId="01924494" w14:textId="6EF1BCB6" w:rsidR="007742FD" w:rsidRPr="009E23A9" w:rsidRDefault="007742FD" w:rsidP="007742FD">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Pr>
                <w:rFonts w:ascii="Calibri" w:hAnsi="Calibri"/>
                <w:b/>
                <w:bCs/>
                <w:color w:val="000000"/>
                <w:sz w:val="22"/>
                <w:szCs w:val="22"/>
              </w:rPr>
              <w:t>22</w:t>
            </w:r>
            <w:r w:rsidR="00095058">
              <w:rPr>
                <w:rFonts w:ascii="Calibri" w:hAnsi="Calibri"/>
                <w:b/>
                <w:bCs/>
                <w:color w:val="000000"/>
                <w:sz w:val="22"/>
                <w:szCs w:val="22"/>
              </w:rPr>
              <w:t>,</w:t>
            </w:r>
            <w:r>
              <w:rPr>
                <w:rFonts w:ascii="Calibri" w:hAnsi="Calibri"/>
                <w:b/>
                <w:bCs/>
                <w:color w:val="000000"/>
                <w:sz w:val="22"/>
                <w:szCs w:val="22"/>
              </w:rPr>
              <w:t>636</w:t>
            </w:r>
          </w:p>
        </w:tc>
        <w:tc>
          <w:tcPr>
            <w:tcW w:w="1401" w:type="dxa"/>
            <w:tcBorders>
              <w:top w:val="single" w:sz="8" w:space="0" w:color="auto"/>
              <w:right w:val="single" w:sz="8" w:space="0" w:color="auto"/>
            </w:tcBorders>
            <w:shd w:val="clear" w:color="auto" w:fill="B4C6E7" w:themeFill="accent1" w:themeFillTint="66"/>
            <w:noWrap/>
            <w:vAlign w:val="bottom"/>
            <w:hideMark/>
          </w:tcPr>
          <w:p w14:paraId="635D91A5" w14:textId="03D073A9" w:rsidR="007742FD" w:rsidRPr="009E23A9" w:rsidRDefault="007742FD" w:rsidP="007742FD">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Pr>
                <w:rFonts w:ascii="Calibri" w:hAnsi="Calibri"/>
                <w:b/>
                <w:bCs/>
                <w:color w:val="000000"/>
                <w:sz w:val="22"/>
                <w:szCs w:val="22"/>
              </w:rPr>
              <w:t>1</w:t>
            </w:r>
            <w:r w:rsidR="00095058">
              <w:rPr>
                <w:rFonts w:ascii="Calibri" w:hAnsi="Calibri"/>
                <w:b/>
                <w:bCs/>
                <w:color w:val="000000"/>
                <w:sz w:val="22"/>
                <w:szCs w:val="22"/>
              </w:rPr>
              <w:t>,</w:t>
            </w:r>
            <w:r>
              <w:rPr>
                <w:rFonts w:ascii="Calibri" w:hAnsi="Calibri"/>
                <w:b/>
                <w:bCs/>
                <w:color w:val="000000"/>
                <w:sz w:val="22"/>
                <w:szCs w:val="22"/>
              </w:rPr>
              <w:t>406</w:t>
            </w:r>
          </w:p>
        </w:tc>
        <w:tc>
          <w:tcPr>
            <w:tcW w:w="1710" w:type="dxa"/>
            <w:tcBorders>
              <w:top w:val="single" w:sz="8" w:space="0" w:color="auto"/>
              <w:left w:val="single" w:sz="8" w:space="0" w:color="auto"/>
            </w:tcBorders>
            <w:shd w:val="clear" w:color="auto" w:fill="8EAADB" w:themeFill="accent1" w:themeFillTint="99"/>
            <w:noWrap/>
            <w:vAlign w:val="bottom"/>
            <w:hideMark/>
          </w:tcPr>
          <w:p w14:paraId="17A94368" w14:textId="1703B200" w:rsidR="007742FD" w:rsidRPr="007742FD" w:rsidRDefault="007742FD" w:rsidP="007742FD">
            <w:pPr>
              <w:pStyle w:val="Essay"/>
              <w:spacing w:line="240" w:lineRule="auto"/>
              <w:cnfStyle w:val="000000000000" w:firstRow="0" w:lastRow="0" w:firstColumn="0" w:lastColumn="0" w:oddVBand="0" w:evenVBand="0" w:oddHBand="0" w:evenHBand="0" w:firstRowFirstColumn="0" w:firstRowLastColumn="0" w:lastRowFirstColumn="0" w:lastRowLastColumn="0"/>
              <w:rPr>
                <w:rFonts w:ascii="Calibri" w:hAnsi="Calibri"/>
                <w:b/>
                <w:bCs/>
                <w:color w:val="000000"/>
                <w:sz w:val="22"/>
                <w:szCs w:val="22"/>
              </w:rPr>
            </w:pPr>
            <w:r w:rsidRPr="007742FD">
              <w:rPr>
                <w:rFonts w:ascii="Calibri" w:hAnsi="Calibri"/>
                <w:b/>
                <w:bCs/>
                <w:color w:val="000000"/>
                <w:sz w:val="22"/>
                <w:szCs w:val="22"/>
              </w:rPr>
              <w:t>562</w:t>
            </w:r>
            <w:r w:rsidR="00095058">
              <w:rPr>
                <w:rFonts w:ascii="Calibri" w:hAnsi="Calibri"/>
                <w:b/>
                <w:bCs/>
                <w:color w:val="000000"/>
                <w:sz w:val="22"/>
                <w:szCs w:val="22"/>
              </w:rPr>
              <w:t>,</w:t>
            </w:r>
            <w:r w:rsidRPr="007742FD">
              <w:rPr>
                <w:rFonts w:ascii="Calibri" w:hAnsi="Calibri"/>
                <w:b/>
                <w:bCs/>
                <w:color w:val="000000"/>
                <w:sz w:val="22"/>
                <w:szCs w:val="22"/>
              </w:rPr>
              <w:t>332</w:t>
            </w:r>
          </w:p>
        </w:tc>
      </w:tr>
    </w:tbl>
    <w:p w14:paraId="37FBBC43" w14:textId="65D55832" w:rsidR="005B34ED" w:rsidRDefault="008076A8" w:rsidP="00D93171">
      <w:pPr>
        <w:pStyle w:val="Essay"/>
      </w:pPr>
      <w:r w:rsidRPr="009E23A9">
        <w:rPr>
          <w:noProof/>
          <w:sz w:val="22"/>
          <w:szCs w:val="22"/>
        </w:rPr>
        <mc:AlternateContent>
          <mc:Choice Requires="wps">
            <w:drawing>
              <wp:anchor distT="0" distB="0" distL="114300" distR="114300" simplePos="0" relativeHeight="251689984" behindDoc="0" locked="0" layoutInCell="1" allowOverlap="1" wp14:anchorId="311C584B" wp14:editId="76F7276C">
                <wp:simplePos x="0" y="0"/>
                <wp:positionH relativeFrom="column">
                  <wp:posOffset>1562735</wp:posOffset>
                </wp:positionH>
                <wp:positionV relativeFrom="paragraph">
                  <wp:posOffset>636693</wp:posOffset>
                </wp:positionV>
                <wp:extent cx="3119151" cy="26663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119151" cy="266630"/>
                        </a:xfrm>
                        <a:prstGeom prst="rect">
                          <a:avLst/>
                        </a:prstGeom>
                        <a:solidFill>
                          <a:prstClr val="white"/>
                        </a:solidFill>
                        <a:ln>
                          <a:noFill/>
                        </a:ln>
                      </wps:spPr>
                      <wps:txbx>
                        <w:txbxContent>
                          <w:p w14:paraId="1D8871FA" w14:textId="77777777" w:rsidR="007234C2" w:rsidRPr="00084252" w:rsidRDefault="007234C2" w:rsidP="00AF3C63">
                            <w:pPr>
                              <w:pStyle w:val="Caption"/>
                              <w:jc w:val="center"/>
                              <w:rPr>
                                <w:noProof/>
                              </w:rPr>
                            </w:pPr>
                            <w:r>
                              <w:t>Table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584B" id="Text Box 43" o:spid="_x0000_s1040" type="#_x0000_t202" style="position:absolute;left:0;text-align:left;margin-left:123.05pt;margin-top:50.15pt;width:245.6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" stroked="f">
                <v:textbox style="mso-fit-shape-to-text:t" inset="0,0,0,0">
                  <w:txbxContent>
                    <w:p w14:paraId="1D8871FA" w14:textId="77777777" w:rsidR="007234C2" w:rsidRPr="00084252" w:rsidRDefault="007234C2" w:rsidP="00AF3C63">
                      <w:pPr>
                        <w:pStyle w:val="Caption"/>
                        <w:jc w:val="center"/>
                        <w:rPr>
                          <w:noProof/>
                        </w:rPr>
                      </w:pPr>
                      <w:r>
                        <w:t>Table 2</w:t>
                      </w:r>
                    </w:p>
                  </w:txbxContent>
                </v:textbox>
              </v:shape>
            </w:pict>
          </mc:Fallback>
        </mc:AlternateContent>
      </w:r>
    </w:p>
    <w:p w14:paraId="1AC81F40" w14:textId="68074242" w:rsidR="00614A88" w:rsidRDefault="00614A88" w:rsidP="00D93171">
      <w:pPr>
        <w:pStyle w:val="Essay"/>
      </w:pPr>
      <w:r>
        <w:t>Measles</w:t>
      </w:r>
    </w:p>
    <w:p w14:paraId="26A3C68A" w14:textId="77777777" w:rsidR="00063ECE" w:rsidRDefault="00063ECE" w:rsidP="00D93171">
      <w:pPr>
        <w:pStyle w:val="Essay"/>
      </w:pPr>
      <w:r>
        <w:t xml:space="preserve">Cases of measles were reported in every governorate except for Homs, which underwent a siege in </w:t>
      </w:r>
      <w:commentRangeStart w:id="63"/>
      <w:commentRangeStart w:id="64"/>
      <w:r>
        <w:t>2017</w:t>
      </w:r>
      <w:commentRangeEnd w:id="63"/>
      <w:r>
        <w:rPr>
          <w:rStyle w:val="CommentReference"/>
        </w:rPr>
        <w:commentReference w:id="63"/>
      </w:r>
      <w:commentRangeEnd w:id="64"/>
      <w:r>
        <w:rPr>
          <w:rStyle w:val="CommentReference"/>
        </w:rPr>
        <w:commentReference w:id="64"/>
      </w:r>
      <w:r>
        <w:t>. However, certain governorates have been impacted more than others, and within governorates there are districts with more cases than others. The governorates Ar-Raqqa ad Deir-</w:t>
      </w:r>
      <w:proofErr w:type="spellStart"/>
      <w:r>
        <w:t>ez</w:t>
      </w:r>
      <w:proofErr w:type="spellEnd"/>
      <w:r>
        <w:t>-</w:t>
      </w:r>
      <w:proofErr w:type="spellStart"/>
      <w:r>
        <w:t>Zor</w:t>
      </w:r>
      <w:proofErr w:type="spellEnd"/>
      <w:r>
        <w:t xml:space="preserve"> had the highest number of cases, followed by Idlib and Aleppo. </w:t>
      </w:r>
    </w:p>
    <w:p w14:paraId="65DBF4EB" w14:textId="77777777" w:rsidR="00063ECE" w:rsidRDefault="00063ECE" w:rsidP="00D93171">
      <w:pPr>
        <w:pStyle w:val="Essay"/>
      </w:pPr>
      <w:r>
        <w:t>The greatest incidence was in Al-</w:t>
      </w:r>
      <w:proofErr w:type="spellStart"/>
      <w:r>
        <w:t>Mayadin</w:t>
      </w:r>
      <w:proofErr w:type="spellEnd"/>
      <w:r>
        <w:t xml:space="preserve"> and Abu Kamal Districts in the 2017 outbreak, and Ar-Raqqa, Al-</w:t>
      </w:r>
      <w:proofErr w:type="spellStart"/>
      <w:r>
        <w:t>Mayadin</w:t>
      </w:r>
      <w:proofErr w:type="spellEnd"/>
      <w:r>
        <w:t>, and Deir-</w:t>
      </w:r>
      <w:proofErr w:type="spellStart"/>
      <w:r>
        <w:t>ez</w:t>
      </w:r>
      <w:proofErr w:type="spellEnd"/>
      <w:r>
        <w:t>-</w:t>
      </w:r>
      <w:proofErr w:type="spellStart"/>
      <w:r>
        <w:t>Zor</w:t>
      </w:r>
      <w:proofErr w:type="spellEnd"/>
      <w:r>
        <w:t xml:space="preserve"> had the highest incidence in the 2018 outbreak.</w:t>
      </w:r>
    </w:p>
    <w:tbl>
      <w:tblPr>
        <w:tblStyle w:val="GridTable4-Accent1"/>
        <w:tblW w:w="8630" w:type="dxa"/>
        <w:tblLook w:val="04A0" w:firstRow="1" w:lastRow="0" w:firstColumn="1" w:lastColumn="0" w:noHBand="0" w:noVBand="1"/>
      </w:tblPr>
      <w:tblGrid>
        <w:gridCol w:w="2030"/>
        <w:gridCol w:w="2081"/>
        <w:gridCol w:w="1152"/>
        <w:gridCol w:w="975"/>
        <w:gridCol w:w="1152"/>
        <w:gridCol w:w="1240"/>
      </w:tblGrid>
      <w:tr w:rsidR="003A6DB5" w:rsidRPr="003A3990" w14:paraId="3E8D7D45" w14:textId="77777777" w:rsidTr="00567860">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6E832D5A" w14:textId="2B478D96" w:rsidR="003A3990" w:rsidRPr="003414C3" w:rsidRDefault="003A3990" w:rsidP="003A3990">
            <w:pPr>
              <w:rPr>
                <w:rFonts w:ascii="Calibri" w:eastAsia="Times New Roman" w:hAnsi="Calibri" w:cs="Calibri"/>
                <w:b w:val="0"/>
                <w:bCs w:val="0"/>
                <w:color w:val="FFE599" w:themeColor="accent4" w:themeTint="66"/>
              </w:rPr>
            </w:pPr>
            <w:r w:rsidRPr="003414C3">
              <w:rPr>
                <w:rFonts w:ascii="Calibri" w:eastAsia="Times New Roman" w:hAnsi="Calibri" w:cs="Calibri"/>
                <w:b w:val="0"/>
                <w:bCs w:val="0"/>
                <w:color w:val="FFE599" w:themeColor="accent4" w:themeTint="66"/>
              </w:rPr>
              <w:t>Cases of Measles</w:t>
            </w:r>
          </w:p>
        </w:tc>
        <w:tc>
          <w:tcPr>
            <w:tcW w:w="2080" w:type="dxa"/>
            <w:noWrap/>
            <w:hideMark/>
          </w:tcPr>
          <w:p w14:paraId="396FD706" w14:textId="038C9E6F" w:rsidR="003A3990" w:rsidRPr="003414C3" w:rsidRDefault="003A3990" w:rsidP="003A6D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E599" w:themeColor="accent4" w:themeTint="66"/>
              </w:rPr>
            </w:pPr>
            <w:r w:rsidRPr="003414C3">
              <w:rPr>
                <w:rFonts w:ascii="Calibri" w:eastAsia="Times New Roman" w:hAnsi="Calibri" w:cs="Calibri"/>
                <w:b w:val="0"/>
                <w:bCs w:val="0"/>
                <w:color w:val="FFE599" w:themeColor="accent4" w:themeTint="66"/>
              </w:rPr>
              <w:t xml:space="preserve">&lt;5 </w:t>
            </w:r>
            <w:commentRangeStart w:id="65"/>
            <w:commentRangeStart w:id="66"/>
            <w:commentRangeStart w:id="67"/>
            <w:r w:rsidRPr="003414C3">
              <w:rPr>
                <w:rFonts w:ascii="Calibri" w:eastAsia="Times New Roman" w:hAnsi="Calibri" w:cs="Calibri"/>
                <w:b w:val="0"/>
                <w:bCs w:val="0"/>
                <w:color w:val="FFE599" w:themeColor="accent4" w:themeTint="66"/>
              </w:rPr>
              <w:t>Male</w:t>
            </w:r>
            <w:commentRangeEnd w:id="65"/>
            <w:r w:rsidR="005250A6">
              <w:rPr>
                <w:rStyle w:val="CommentReference"/>
                <w:b w:val="0"/>
                <w:bCs w:val="0"/>
                <w:color w:val="auto"/>
              </w:rPr>
              <w:commentReference w:id="65"/>
            </w:r>
            <w:commentRangeEnd w:id="66"/>
            <w:r w:rsidR="00063ECE">
              <w:rPr>
                <w:rStyle w:val="CommentReference"/>
                <w:b w:val="0"/>
                <w:bCs w:val="0"/>
                <w:color w:val="auto"/>
              </w:rPr>
              <w:commentReference w:id="66"/>
            </w:r>
            <w:commentRangeEnd w:id="67"/>
            <w:r w:rsidR="00063ECE">
              <w:rPr>
                <w:rStyle w:val="CommentReference"/>
                <w:b w:val="0"/>
                <w:bCs w:val="0"/>
                <w:color w:val="auto"/>
              </w:rPr>
              <w:commentReference w:id="67"/>
            </w:r>
          </w:p>
        </w:tc>
        <w:tc>
          <w:tcPr>
            <w:tcW w:w="1152" w:type="dxa"/>
            <w:noWrap/>
            <w:hideMark/>
          </w:tcPr>
          <w:p w14:paraId="1298C871" w14:textId="41EC2927" w:rsidR="003A3990" w:rsidRPr="003414C3" w:rsidRDefault="003A3990" w:rsidP="003A6D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E599" w:themeColor="accent4" w:themeTint="66"/>
              </w:rPr>
            </w:pPr>
            <w:r w:rsidRPr="003414C3">
              <w:rPr>
                <w:rFonts w:ascii="Calibri" w:eastAsia="Times New Roman" w:hAnsi="Calibri" w:cs="Calibri"/>
                <w:b w:val="0"/>
                <w:bCs w:val="0"/>
                <w:color w:val="FFE599" w:themeColor="accent4" w:themeTint="66"/>
              </w:rPr>
              <w:t>&lt;5 Female</w:t>
            </w:r>
          </w:p>
        </w:tc>
        <w:tc>
          <w:tcPr>
            <w:tcW w:w="975" w:type="dxa"/>
            <w:noWrap/>
            <w:hideMark/>
          </w:tcPr>
          <w:p w14:paraId="0A4E4091" w14:textId="01B5EB4E" w:rsidR="003A3990" w:rsidRPr="003414C3" w:rsidRDefault="003A3990" w:rsidP="003A6D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E599" w:themeColor="accent4" w:themeTint="66"/>
              </w:rPr>
            </w:pPr>
            <w:r w:rsidRPr="003414C3">
              <w:rPr>
                <w:rFonts w:ascii="Calibri" w:eastAsia="Times New Roman" w:hAnsi="Calibri" w:cs="Calibri"/>
                <w:b w:val="0"/>
                <w:bCs w:val="0"/>
                <w:color w:val="FFE599" w:themeColor="accent4" w:themeTint="66"/>
              </w:rPr>
              <w:t>&gt;5 Male</w:t>
            </w:r>
          </w:p>
        </w:tc>
        <w:tc>
          <w:tcPr>
            <w:tcW w:w="1152" w:type="dxa"/>
            <w:noWrap/>
            <w:hideMark/>
          </w:tcPr>
          <w:p w14:paraId="770F9FEA" w14:textId="21CA98AC" w:rsidR="003A3990" w:rsidRPr="003414C3" w:rsidRDefault="003A3990" w:rsidP="003A6D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E599" w:themeColor="accent4" w:themeTint="66"/>
              </w:rPr>
            </w:pPr>
            <w:r w:rsidRPr="003414C3">
              <w:rPr>
                <w:rFonts w:ascii="Calibri" w:eastAsia="Times New Roman" w:hAnsi="Calibri" w:cs="Calibri"/>
                <w:b w:val="0"/>
                <w:bCs w:val="0"/>
                <w:color w:val="FFE599" w:themeColor="accent4" w:themeTint="66"/>
              </w:rPr>
              <w:t>&gt;5 Female</w:t>
            </w:r>
          </w:p>
        </w:tc>
        <w:tc>
          <w:tcPr>
            <w:tcW w:w="1240" w:type="dxa"/>
            <w:shd w:val="clear" w:color="auto" w:fill="FFF2CC" w:themeFill="accent4" w:themeFillTint="33"/>
            <w:noWrap/>
            <w:hideMark/>
          </w:tcPr>
          <w:p w14:paraId="2D76B86A" w14:textId="6C8DEA6B" w:rsidR="003A3990" w:rsidRPr="003A3990" w:rsidRDefault="003A3990" w:rsidP="003A6DB5">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000000"/>
              </w:rPr>
            </w:pPr>
            <w:commentRangeStart w:id="68"/>
            <w:r>
              <w:rPr>
                <w:rFonts w:ascii="Calibri" w:eastAsia="Times New Roman" w:hAnsi="Calibri" w:cs="Calibri"/>
                <w:b w:val="0"/>
                <w:bCs w:val="0"/>
                <w:color w:val="000000"/>
              </w:rPr>
              <w:t>Total Cases</w:t>
            </w:r>
            <w:commentRangeEnd w:id="68"/>
            <w:r w:rsidR="00614A88">
              <w:rPr>
                <w:rStyle w:val="CommentReference"/>
                <w:b w:val="0"/>
                <w:bCs w:val="0"/>
                <w:color w:val="auto"/>
              </w:rPr>
              <w:commentReference w:id="68"/>
            </w:r>
          </w:p>
        </w:tc>
      </w:tr>
      <w:tr w:rsidR="003A3990" w:rsidRPr="003A3990" w14:paraId="4AF8C364"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550B93D6" w14:textId="68BA4558"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Aleppo</w:t>
            </w:r>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3833556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1663</w:t>
            </w:r>
          </w:p>
        </w:tc>
        <w:tc>
          <w:tcPr>
            <w:tcW w:w="1152" w:type="dxa"/>
            <w:shd w:val="clear" w:color="auto" w:fill="D0CECE" w:themeFill="background2" w:themeFillShade="E6"/>
            <w:noWrap/>
            <w:hideMark/>
          </w:tcPr>
          <w:p w14:paraId="24612AE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1512</w:t>
            </w:r>
          </w:p>
        </w:tc>
        <w:tc>
          <w:tcPr>
            <w:tcW w:w="975" w:type="dxa"/>
            <w:shd w:val="clear" w:color="auto" w:fill="D0CECE" w:themeFill="background2" w:themeFillShade="E6"/>
            <w:noWrap/>
            <w:hideMark/>
          </w:tcPr>
          <w:p w14:paraId="3EB71CB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1232</w:t>
            </w:r>
          </w:p>
        </w:tc>
        <w:tc>
          <w:tcPr>
            <w:tcW w:w="1152" w:type="dxa"/>
            <w:shd w:val="clear" w:color="auto" w:fill="D0CECE" w:themeFill="background2" w:themeFillShade="E6"/>
            <w:noWrap/>
            <w:hideMark/>
          </w:tcPr>
          <w:p w14:paraId="11D5283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1045</w:t>
            </w:r>
          </w:p>
        </w:tc>
        <w:tc>
          <w:tcPr>
            <w:tcW w:w="1240" w:type="dxa"/>
            <w:shd w:val="clear" w:color="auto" w:fill="D0CECE" w:themeFill="background2" w:themeFillShade="E6"/>
            <w:noWrap/>
            <w:hideMark/>
          </w:tcPr>
          <w:p w14:paraId="3974A55D"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5452</w:t>
            </w:r>
          </w:p>
        </w:tc>
      </w:tr>
      <w:tr w:rsidR="003A3990" w:rsidRPr="003A3990" w14:paraId="0018E4B0"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446CAEAA"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Afrin</w:t>
            </w:r>
          </w:p>
        </w:tc>
        <w:tc>
          <w:tcPr>
            <w:tcW w:w="2080" w:type="dxa"/>
            <w:noWrap/>
            <w:hideMark/>
          </w:tcPr>
          <w:p w14:paraId="187599B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25</w:t>
            </w:r>
          </w:p>
        </w:tc>
        <w:tc>
          <w:tcPr>
            <w:tcW w:w="1152" w:type="dxa"/>
            <w:noWrap/>
            <w:hideMark/>
          </w:tcPr>
          <w:p w14:paraId="7296887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48</w:t>
            </w:r>
          </w:p>
        </w:tc>
        <w:tc>
          <w:tcPr>
            <w:tcW w:w="975" w:type="dxa"/>
            <w:noWrap/>
            <w:hideMark/>
          </w:tcPr>
          <w:p w14:paraId="13FD798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127</w:t>
            </w:r>
          </w:p>
        </w:tc>
        <w:tc>
          <w:tcPr>
            <w:tcW w:w="1152" w:type="dxa"/>
            <w:noWrap/>
            <w:hideMark/>
          </w:tcPr>
          <w:p w14:paraId="7E2ACF2E"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96</w:t>
            </w:r>
          </w:p>
        </w:tc>
        <w:tc>
          <w:tcPr>
            <w:tcW w:w="1240" w:type="dxa"/>
            <w:shd w:val="clear" w:color="auto" w:fill="FFF2CC" w:themeFill="accent4" w:themeFillTint="33"/>
            <w:noWrap/>
            <w:hideMark/>
          </w:tcPr>
          <w:p w14:paraId="4B5B13F1"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296</w:t>
            </w:r>
          </w:p>
        </w:tc>
      </w:tr>
      <w:tr w:rsidR="003A3990" w:rsidRPr="003A3990" w14:paraId="16192262"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5609E923"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Ain Al Arab</w:t>
            </w:r>
          </w:p>
        </w:tc>
        <w:tc>
          <w:tcPr>
            <w:tcW w:w="2080" w:type="dxa"/>
            <w:noWrap/>
            <w:hideMark/>
          </w:tcPr>
          <w:p w14:paraId="5541BC3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26</w:t>
            </w:r>
          </w:p>
        </w:tc>
        <w:tc>
          <w:tcPr>
            <w:tcW w:w="1152" w:type="dxa"/>
            <w:noWrap/>
            <w:hideMark/>
          </w:tcPr>
          <w:p w14:paraId="55DE123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21</w:t>
            </w:r>
          </w:p>
        </w:tc>
        <w:tc>
          <w:tcPr>
            <w:tcW w:w="975" w:type="dxa"/>
            <w:noWrap/>
            <w:hideMark/>
          </w:tcPr>
          <w:p w14:paraId="436DEDCC"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18</w:t>
            </w:r>
          </w:p>
        </w:tc>
        <w:tc>
          <w:tcPr>
            <w:tcW w:w="1152" w:type="dxa"/>
            <w:noWrap/>
            <w:hideMark/>
          </w:tcPr>
          <w:p w14:paraId="6B4883D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w:t>
            </w:r>
          </w:p>
        </w:tc>
        <w:tc>
          <w:tcPr>
            <w:tcW w:w="1240" w:type="dxa"/>
            <w:shd w:val="clear" w:color="auto" w:fill="FFF2CC" w:themeFill="accent4" w:themeFillTint="33"/>
            <w:noWrap/>
            <w:hideMark/>
          </w:tcPr>
          <w:p w14:paraId="57F611E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74</w:t>
            </w:r>
          </w:p>
        </w:tc>
      </w:tr>
      <w:tr w:rsidR="003A3990" w:rsidRPr="003A3990" w14:paraId="5857391E"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5D48D92D"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Al Bab</w:t>
            </w:r>
          </w:p>
        </w:tc>
        <w:tc>
          <w:tcPr>
            <w:tcW w:w="2080" w:type="dxa"/>
            <w:noWrap/>
            <w:hideMark/>
          </w:tcPr>
          <w:p w14:paraId="4EC06971"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161</w:t>
            </w:r>
          </w:p>
        </w:tc>
        <w:tc>
          <w:tcPr>
            <w:tcW w:w="1152" w:type="dxa"/>
            <w:noWrap/>
            <w:hideMark/>
          </w:tcPr>
          <w:p w14:paraId="4699E293"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169</w:t>
            </w:r>
          </w:p>
        </w:tc>
        <w:tc>
          <w:tcPr>
            <w:tcW w:w="975" w:type="dxa"/>
            <w:noWrap/>
            <w:hideMark/>
          </w:tcPr>
          <w:p w14:paraId="18960908"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187</w:t>
            </w:r>
          </w:p>
        </w:tc>
        <w:tc>
          <w:tcPr>
            <w:tcW w:w="1152" w:type="dxa"/>
            <w:noWrap/>
            <w:hideMark/>
          </w:tcPr>
          <w:p w14:paraId="4EE5336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150</w:t>
            </w:r>
          </w:p>
        </w:tc>
        <w:tc>
          <w:tcPr>
            <w:tcW w:w="1240" w:type="dxa"/>
            <w:shd w:val="clear" w:color="auto" w:fill="FFF2CC" w:themeFill="accent4" w:themeFillTint="33"/>
            <w:noWrap/>
            <w:hideMark/>
          </w:tcPr>
          <w:p w14:paraId="49F1B26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667</w:t>
            </w:r>
          </w:p>
        </w:tc>
      </w:tr>
      <w:tr w:rsidR="003A3990" w:rsidRPr="003A3990" w14:paraId="7B5B2A65"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5372A36"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A'zaz</w:t>
            </w:r>
            <w:proofErr w:type="spellEnd"/>
          </w:p>
        </w:tc>
        <w:tc>
          <w:tcPr>
            <w:tcW w:w="2080" w:type="dxa"/>
            <w:noWrap/>
            <w:hideMark/>
          </w:tcPr>
          <w:p w14:paraId="505B2C30"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607</w:t>
            </w:r>
          </w:p>
        </w:tc>
        <w:tc>
          <w:tcPr>
            <w:tcW w:w="1152" w:type="dxa"/>
            <w:noWrap/>
            <w:hideMark/>
          </w:tcPr>
          <w:p w14:paraId="54BB0DB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527</w:t>
            </w:r>
          </w:p>
        </w:tc>
        <w:tc>
          <w:tcPr>
            <w:tcW w:w="975" w:type="dxa"/>
            <w:noWrap/>
            <w:hideMark/>
          </w:tcPr>
          <w:p w14:paraId="270A355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325</w:t>
            </w:r>
          </w:p>
        </w:tc>
        <w:tc>
          <w:tcPr>
            <w:tcW w:w="1152" w:type="dxa"/>
            <w:noWrap/>
            <w:hideMark/>
          </w:tcPr>
          <w:p w14:paraId="4DAD4137"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324</w:t>
            </w:r>
          </w:p>
        </w:tc>
        <w:tc>
          <w:tcPr>
            <w:tcW w:w="1240" w:type="dxa"/>
            <w:shd w:val="clear" w:color="auto" w:fill="FFF2CC" w:themeFill="accent4" w:themeFillTint="33"/>
            <w:noWrap/>
            <w:hideMark/>
          </w:tcPr>
          <w:p w14:paraId="0AABC96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1783</w:t>
            </w:r>
          </w:p>
        </w:tc>
      </w:tr>
      <w:tr w:rsidR="003A3990" w:rsidRPr="003A3990" w14:paraId="02065E45"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73764FB0"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Jarablus</w:t>
            </w:r>
          </w:p>
        </w:tc>
        <w:tc>
          <w:tcPr>
            <w:tcW w:w="2080" w:type="dxa"/>
            <w:noWrap/>
            <w:hideMark/>
          </w:tcPr>
          <w:p w14:paraId="1CDBFB77"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146</w:t>
            </w:r>
          </w:p>
        </w:tc>
        <w:tc>
          <w:tcPr>
            <w:tcW w:w="1152" w:type="dxa"/>
            <w:noWrap/>
            <w:hideMark/>
          </w:tcPr>
          <w:p w14:paraId="3E4AC6B1"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147</w:t>
            </w:r>
          </w:p>
        </w:tc>
        <w:tc>
          <w:tcPr>
            <w:tcW w:w="975" w:type="dxa"/>
            <w:noWrap/>
            <w:hideMark/>
          </w:tcPr>
          <w:p w14:paraId="55B5528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89</w:t>
            </w:r>
          </w:p>
        </w:tc>
        <w:tc>
          <w:tcPr>
            <w:tcW w:w="1152" w:type="dxa"/>
            <w:noWrap/>
            <w:hideMark/>
          </w:tcPr>
          <w:p w14:paraId="282D251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109</w:t>
            </w:r>
          </w:p>
        </w:tc>
        <w:tc>
          <w:tcPr>
            <w:tcW w:w="1240" w:type="dxa"/>
            <w:shd w:val="clear" w:color="auto" w:fill="FFF2CC" w:themeFill="accent4" w:themeFillTint="33"/>
            <w:noWrap/>
            <w:hideMark/>
          </w:tcPr>
          <w:p w14:paraId="66F5E2B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491</w:t>
            </w:r>
          </w:p>
        </w:tc>
      </w:tr>
      <w:tr w:rsidR="003A3990" w:rsidRPr="003A3990" w14:paraId="3C01D934"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495B38DC"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 xml:space="preserve">Jebel </w:t>
            </w:r>
            <w:proofErr w:type="spellStart"/>
            <w:r w:rsidRPr="003A3990">
              <w:rPr>
                <w:rFonts w:ascii="Calibri" w:eastAsia="Times New Roman" w:hAnsi="Calibri" w:cs="Calibri"/>
                <w:color w:val="000000"/>
              </w:rPr>
              <w:t>Saman</w:t>
            </w:r>
            <w:proofErr w:type="spellEnd"/>
          </w:p>
        </w:tc>
        <w:tc>
          <w:tcPr>
            <w:tcW w:w="2080" w:type="dxa"/>
            <w:noWrap/>
            <w:hideMark/>
          </w:tcPr>
          <w:p w14:paraId="4BA127D1"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255</w:t>
            </w:r>
          </w:p>
        </w:tc>
        <w:tc>
          <w:tcPr>
            <w:tcW w:w="1152" w:type="dxa"/>
            <w:noWrap/>
            <w:hideMark/>
          </w:tcPr>
          <w:p w14:paraId="008149E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217</w:t>
            </w:r>
          </w:p>
        </w:tc>
        <w:tc>
          <w:tcPr>
            <w:tcW w:w="975" w:type="dxa"/>
            <w:noWrap/>
            <w:hideMark/>
          </w:tcPr>
          <w:p w14:paraId="7AFC051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169</w:t>
            </w:r>
          </w:p>
        </w:tc>
        <w:tc>
          <w:tcPr>
            <w:tcW w:w="1152" w:type="dxa"/>
            <w:noWrap/>
            <w:hideMark/>
          </w:tcPr>
          <w:p w14:paraId="315D3B9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134</w:t>
            </w:r>
          </w:p>
        </w:tc>
        <w:tc>
          <w:tcPr>
            <w:tcW w:w="1240" w:type="dxa"/>
            <w:shd w:val="clear" w:color="auto" w:fill="FFF2CC" w:themeFill="accent4" w:themeFillTint="33"/>
            <w:noWrap/>
            <w:hideMark/>
          </w:tcPr>
          <w:p w14:paraId="60C3362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775</w:t>
            </w:r>
          </w:p>
        </w:tc>
      </w:tr>
      <w:tr w:rsidR="003A3990" w:rsidRPr="003A3990" w14:paraId="5DDA29C5"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DF6619B"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Menbij</w:t>
            </w:r>
            <w:proofErr w:type="spellEnd"/>
          </w:p>
        </w:tc>
        <w:tc>
          <w:tcPr>
            <w:tcW w:w="2080" w:type="dxa"/>
            <w:noWrap/>
            <w:hideMark/>
          </w:tcPr>
          <w:p w14:paraId="600B363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443</w:t>
            </w:r>
          </w:p>
        </w:tc>
        <w:tc>
          <w:tcPr>
            <w:tcW w:w="1152" w:type="dxa"/>
            <w:noWrap/>
            <w:hideMark/>
          </w:tcPr>
          <w:p w14:paraId="292CFEE8"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383</w:t>
            </w:r>
          </w:p>
        </w:tc>
        <w:tc>
          <w:tcPr>
            <w:tcW w:w="975" w:type="dxa"/>
            <w:noWrap/>
            <w:hideMark/>
          </w:tcPr>
          <w:p w14:paraId="3E3BD2F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317</w:t>
            </w:r>
          </w:p>
        </w:tc>
        <w:tc>
          <w:tcPr>
            <w:tcW w:w="1152" w:type="dxa"/>
            <w:noWrap/>
            <w:hideMark/>
          </w:tcPr>
          <w:p w14:paraId="1819088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223</w:t>
            </w:r>
          </w:p>
        </w:tc>
        <w:tc>
          <w:tcPr>
            <w:tcW w:w="1240" w:type="dxa"/>
            <w:shd w:val="clear" w:color="auto" w:fill="FFF2CC" w:themeFill="accent4" w:themeFillTint="33"/>
            <w:noWrap/>
            <w:hideMark/>
          </w:tcPr>
          <w:p w14:paraId="1369D341"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1366</w:t>
            </w:r>
          </w:p>
        </w:tc>
      </w:tr>
      <w:tr w:rsidR="003A3990" w:rsidRPr="003A3990" w14:paraId="4736AA25"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15815D82" w14:textId="4D0342D2"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Al-</w:t>
            </w:r>
            <w:proofErr w:type="spellStart"/>
            <w:r w:rsidRPr="003A3990">
              <w:rPr>
                <w:rFonts w:ascii="Calibri" w:eastAsia="Times New Roman" w:hAnsi="Calibri" w:cs="Calibri"/>
                <w:b w:val="0"/>
                <w:bCs w:val="0"/>
                <w:color w:val="000000"/>
              </w:rPr>
              <w:t>Hasakeh</w:t>
            </w:r>
            <w:proofErr w:type="spellEnd"/>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1EED102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195</w:t>
            </w:r>
          </w:p>
        </w:tc>
        <w:tc>
          <w:tcPr>
            <w:tcW w:w="1152" w:type="dxa"/>
            <w:shd w:val="clear" w:color="auto" w:fill="D0CECE" w:themeFill="background2" w:themeFillShade="E6"/>
            <w:noWrap/>
            <w:hideMark/>
          </w:tcPr>
          <w:p w14:paraId="07909BE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174</w:t>
            </w:r>
          </w:p>
        </w:tc>
        <w:tc>
          <w:tcPr>
            <w:tcW w:w="975" w:type="dxa"/>
            <w:shd w:val="clear" w:color="auto" w:fill="D0CECE" w:themeFill="background2" w:themeFillShade="E6"/>
            <w:noWrap/>
            <w:hideMark/>
          </w:tcPr>
          <w:p w14:paraId="51B9C58F"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128</w:t>
            </w:r>
          </w:p>
        </w:tc>
        <w:tc>
          <w:tcPr>
            <w:tcW w:w="1152" w:type="dxa"/>
            <w:shd w:val="clear" w:color="auto" w:fill="D0CECE" w:themeFill="background2" w:themeFillShade="E6"/>
            <w:noWrap/>
            <w:hideMark/>
          </w:tcPr>
          <w:p w14:paraId="5EDCD437"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103</w:t>
            </w:r>
          </w:p>
        </w:tc>
        <w:tc>
          <w:tcPr>
            <w:tcW w:w="1240" w:type="dxa"/>
            <w:shd w:val="clear" w:color="auto" w:fill="D0CECE" w:themeFill="background2" w:themeFillShade="E6"/>
            <w:noWrap/>
            <w:hideMark/>
          </w:tcPr>
          <w:p w14:paraId="58C636F1"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600</w:t>
            </w:r>
          </w:p>
        </w:tc>
      </w:tr>
      <w:tr w:rsidR="003A3990" w:rsidRPr="003A3990" w14:paraId="777A664E"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172A2B2E"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Al-</w:t>
            </w:r>
            <w:proofErr w:type="spellStart"/>
            <w:r w:rsidRPr="003A3990">
              <w:rPr>
                <w:rFonts w:ascii="Calibri" w:eastAsia="Times New Roman" w:hAnsi="Calibri" w:cs="Calibri"/>
                <w:color w:val="000000"/>
              </w:rPr>
              <w:t>Hasakeh</w:t>
            </w:r>
            <w:proofErr w:type="spellEnd"/>
          </w:p>
        </w:tc>
        <w:tc>
          <w:tcPr>
            <w:tcW w:w="2080" w:type="dxa"/>
            <w:noWrap/>
            <w:hideMark/>
          </w:tcPr>
          <w:p w14:paraId="47C7401A"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23</w:t>
            </w:r>
          </w:p>
        </w:tc>
        <w:tc>
          <w:tcPr>
            <w:tcW w:w="1152" w:type="dxa"/>
            <w:noWrap/>
            <w:hideMark/>
          </w:tcPr>
          <w:p w14:paraId="41F30EB8"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18</w:t>
            </w:r>
          </w:p>
        </w:tc>
        <w:tc>
          <w:tcPr>
            <w:tcW w:w="975" w:type="dxa"/>
            <w:noWrap/>
            <w:hideMark/>
          </w:tcPr>
          <w:p w14:paraId="24888A8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w:t>
            </w:r>
          </w:p>
        </w:tc>
        <w:tc>
          <w:tcPr>
            <w:tcW w:w="1152" w:type="dxa"/>
            <w:noWrap/>
            <w:hideMark/>
          </w:tcPr>
          <w:p w14:paraId="253817A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10</w:t>
            </w:r>
          </w:p>
        </w:tc>
        <w:tc>
          <w:tcPr>
            <w:tcW w:w="1240" w:type="dxa"/>
            <w:shd w:val="clear" w:color="auto" w:fill="FFF2CC" w:themeFill="accent4" w:themeFillTint="33"/>
            <w:noWrap/>
            <w:hideMark/>
          </w:tcPr>
          <w:p w14:paraId="73F0C9C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59</w:t>
            </w:r>
          </w:p>
        </w:tc>
      </w:tr>
      <w:tr w:rsidR="003A3990" w:rsidRPr="003A3990" w14:paraId="751F8651"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DB3BE64"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Al-</w:t>
            </w:r>
            <w:proofErr w:type="spellStart"/>
            <w:r w:rsidRPr="003A3990">
              <w:rPr>
                <w:rFonts w:ascii="Calibri" w:eastAsia="Times New Roman" w:hAnsi="Calibri" w:cs="Calibri"/>
                <w:color w:val="000000"/>
              </w:rPr>
              <w:t>Malikeyyeh</w:t>
            </w:r>
            <w:proofErr w:type="spellEnd"/>
          </w:p>
        </w:tc>
        <w:tc>
          <w:tcPr>
            <w:tcW w:w="2080" w:type="dxa"/>
            <w:noWrap/>
            <w:hideMark/>
          </w:tcPr>
          <w:p w14:paraId="639BC62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28</w:t>
            </w:r>
          </w:p>
        </w:tc>
        <w:tc>
          <w:tcPr>
            <w:tcW w:w="1152" w:type="dxa"/>
            <w:noWrap/>
            <w:hideMark/>
          </w:tcPr>
          <w:p w14:paraId="6A0D1550"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22</w:t>
            </w:r>
          </w:p>
        </w:tc>
        <w:tc>
          <w:tcPr>
            <w:tcW w:w="975" w:type="dxa"/>
            <w:noWrap/>
            <w:hideMark/>
          </w:tcPr>
          <w:p w14:paraId="12F78DC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21</w:t>
            </w:r>
          </w:p>
        </w:tc>
        <w:tc>
          <w:tcPr>
            <w:tcW w:w="1152" w:type="dxa"/>
            <w:noWrap/>
            <w:hideMark/>
          </w:tcPr>
          <w:p w14:paraId="3E0704D4"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27</w:t>
            </w:r>
          </w:p>
        </w:tc>
        <w:tc>
          <w:tcPr>
            <w:tcW w:w="1240" w:type="dxa"/>
            <w:shd w:val="clear" w:color="auto" w:fill="FFF2CC" w:themeFill="accent4" w:themeFillTint="33"/>
            <w:noWrap/>
            <w:hideMark/>
          </w:tcPr>
          <w:p w14:paraId="2E51045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98</w:t>
            </w:r>
          </w:p>
        </w:tc>
      </w:tr>
      <w:tr w:rsidR="003A3990" w:rsidRPr="003A3990" w14:paraId="5C138648"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5570CB09"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Quamishli</w:t>
            </w:r>
            <w:proofErr w:type="spellEnd"/>
          </w:p>
        </w:tc>
        <w:tc>
          <w:tcPr>
            <w:tcW w:w="2080" w:type="dxa"/>
            <w:noWrap/>
            <w:hideMark/>
          </w:tcPr>
          <w:p w14:paraId="6329EA9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96</w:t>
            </w:r>
          </w:p>
        </w:tc>
        <w:tc>
          <w:tcPr>
            <w:tcW w:w="1152" w:type="dxa"/>
            <w:noWrap/>
            <w:hideMark/>
          </w:tcPr>
          <w:p w14:paraId="5A1A7AC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85</w:t>
            </w:r>
          </w:p>
        </w:tc>
        <w:tc>
          <w:tcPr>
            <w:tcW w:w="975" w:type="dxa"/>
            <w:noWrap/>
            <w:hideMark/>
          </w:tcPr>
          <w:p w14:paraId="44E4F3C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57</w:t>
            </w:r>
          </w:p>
        </w:tc>
        <w:tc>
          <w:tcPr>
            <w:tcW w:w="1152" w:type="dxa"/>
            <w:noWrap/>
            <w:hideMark/>
          </w:tcPr>
          <w:p w14:paraId="1E6981D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26</w:t>
            </w:r>
          </w:p>
        </w:tc>
        <w:tc>
          <w:tcPr>
            <w:tcW w:w="1240" w:type="dxa"/>
            <w:shd w:val="clear" w:color="auto" w:fill="FFF2CC" w:themeFill="accent4" w:themeFillTint="33"/>
            <w:noWrap/>
            <w:hideMark/>
          </w:tcPr>
          <w:p w14:paraId="50A81AA8"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264</w:t>
            </w:r>
          </w:p>
        </w:tc>
      </w:tr>
      <w:tr w:rsidR="003A3990" w:rsidRPr="003A3990" w14:paraId="0C4BD1F0"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74135D88"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Ras Al Ain</w:t>
            </w:r>
          </w:p>
        </w:tc>
        <w:tc>
          <w:tcPr>
            <w:tcW w:w="2080" w:type="dxa"/>
            <w:noWrap/>
            <w:hideMark/>
          </w:tcPr>
          <w:p w14:paraId="25F8216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48</w:t>
            </w:r>
          </w:p>
        </w:tc>
        <w:tc>
          <w:tcPr>
            <w:tcW w:w="1152" w:type="dxa"/>
            <w:noWrap/>
            <w:hideMark/>
          </w:tcPr>
          <w:p w14:paraId="3B25E440"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49</w:t>
            </w:r>
          </w:p>
        </w:tc>
        <w:tc>
          <w:tcPr>
            <w:tcW w:w="975" w:type="dxa"/>
            <w:noWrap/>
            <w:hideMark/>
          </w:tcPr>
          <w:p w14:paraId="37B24CCF"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42</w:t>
            </w:r>
          </w:p>
        </w:tc>
        <w:tc>
          <w:tcPr>
            <w:tcW w:w="1152" w:type="dxa"/>
            <w:noWrap/>
            <w:hideMark/>
          </w:tcPr>
          <w:p w14:paraId="4E3967B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40</w:t>
            </w:r>
          </w:p>
        </w:tc>
        <w:tc>
          <w:tcPr>
            <w:tcW w:w="1240" w:type="dxa"/>
            <w:shd w:val="clear" w:color="auto" w:fill="FFF2CC" w:themeFill="accent4" w:themeFillTint="33"/>
            <w:noWrap/>
            <w:hideMark/>
          </w:tcPr>
          <w:p w14:paraId="0B4C61AD"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179</w:t>
            </w:r>
          </w:p>
        </w:tc>
      </w:tr>
      <w:tr w:rsidR="003A3990" w:rsidRPr="003A3990" w14:paraId="28A745FB"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53C19E7B" w14:textId="4CCFB0FD"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Ar-Raqqa</w:t>
            </w:r>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45E9BAA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2226</w:t>
            </w:r>
          </w:p>
        </w:tc>
        <w:tc>
          <w:tcPr>
            <w:tcW w:w="1152" w:type="dxa"/>
            <w:shd w:val="clear" w:color="auto" w:fill="D0CECE" w:themeFill="background2" w:themeFillShade="E6"/>
            <w:noWrap/>
            <w:hideMark/>
          </w:tcPr>
          <w:p w14:paraId="32AAC767"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2180</w:t>
            </w:r>
          </w:p>
        </w:tc>
        <w:tc>
          <w:tcPr>
            <w:tcW w:w="975" w:type="dxa"/>
            <w:shd w:val="clear" w:color="auto" w:fill="D0CECE" w:themeFill="background2" w:themeFillShade="E6"/>
            <w:noWrap/>
            <w:hideMark/>
          </w:tcPr>
          <w:p w14:paraId="5CB0845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1937</w:t>
            </w:r>
          </w:p>
        </w:tc>
        <w:tc>
          <w:tcPr>
            <w:tcW w:w="1152" w:type="dxa"/>
            <w:shd w:val="clear" w:color="auto" w:fill="D0CECE" w:themeFill="background2" w:themeFillShade="E6"/>
            <w:noWrap/>
            <w:hideMark/>
          </w:tcPr>
          <w:p w14:paraId="7AD3151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1682</w:t>
            </w:r>
          </w:p>
        </w:tc>
        <w:tc>
          <w:tcPr>
            <w:tcW w:w="1240" w:type="dxa"/>
            <w:shd w:val="clear" w:color="auto" w:fill="D0CECE" w:themeFill="background2" w:themeFillShade="E6"/>
            <w:noWrap/>
            <w:hideMark/>
          </w:tcPr>
          <w:p w14:paraId="0EDBFDE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8025</w:t>
            </w:r>
          </w:p>
        </w:tc>
      </w:tr>
      <w:tr w:rsidR="003A3990" w:rsidRPr="003A3990" w14:paraId="0784CE89"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34346C3A"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Ar-</w:t>
            </w:r>
            <w:commentRangeStart w:id="69"/>
            <w:r w:rsidRPr="003A3990">
              <w:rPr>
                <w:rFonts w:ascii="Calibri" w:eastAsia="Times New Roman" w:hAnsi="Calibri" w:cs="Calibri"/>
                <w:color w:val="000000"/>
              </w:rPr>
              <w:t>Raqqa</w:t>
            </w:r>
            <w:commentRangeEnd w:id="69"/>
            <w:r w:rsidR="00EF2EDE">
              <w:rPr>
                <w:rStyle w:val="CommentReference"/>
                <w:b w:val="0"/>
                <w:bCs w:val="0"/>
              </w:rPr>
              <w:commentReference w:id="69"/>
            </w:r>
          </w:p>
        </w:tc>
        <w:tc>
          <w:tcPr>
            <w:tcW w:w="2080" w:type="dxa"/>
            <w:noWrap/>
            <w:hideMark/>
          </w:tcPr>
          <w:p w14:paraId="5A28AFD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1843</w:t>
            </w:r>
          </w:p>
        </w:tc>
        <w:tc>
          <w:tcPr>
            <w:tcW w:w="1152" w:type="dxa"/>
            <w:noWrap/>
            <w:hideMark/>
          </w:tcPr>
          <w:p w14:paraId="65EE5226"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1820</w:t>
            </w:r>
          </w:p>
        </w:tc>
        <w:tc>
          <w:tcPr>
            <w:tcW w:w="975" w:type="dxa"/>
            <w:noWrap/>
            <w:hideMark/>
          </w:tcPr>
          <w:p w14:paraId="02D2587F"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1743</w:t>
            </w:r>
          </w:p>
        </w:tc>
        <w:tc>
          <w:tcPr>
            <w:tcW w:w="1152" w:type="dxa"/>
            <w:noWrap/>
            <w:hideMark/>
          </w:tcPr>
          <w:p w14:paraId="5A99A7B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1537</w:t>
            </w:r>
          </w:p>
        </w:tc>
        <w:tc>
          <w:tcPr>
            <w:tcW w:w="1240" w:type="dxa"/>
            <w:shd w:val="clear" w:color="auto" w:fill="FFF2CC" w:themeFill="accent4" w:themeFillTint="33"/>
            <w:noWrap/>
            <w:hideMark/>
          </w:tcPr>
          <w:p w14:paraId="53C3544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6943</w:t>
            </w:r>
          </w:p>
        </w:tc>
      </w:tr>
      <w:tr w:rsidR="003A3990" w:rsidRPr="003A3990" w14:paraId="4E97A023"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0CF40DBA"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Ath-Thawrah</w:t>
            </w:r>
            <w:proofErr w:type="spellEnd"/>
          </w:p>
        </w:tc>
        <w:tc>
          <w:tcPr>
            <w:tcW w:w="2080" w:type="dxa"/>
            <w:noWrap/>
            <w:hideMark/>
          </w:tcPr>
          <w:p w14:paraId="09BF55A4"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254</w:t>
            </w:r>
          </w:p>
        </w:tc>
        <w:tc>
          <w:tcPr>
            <w:tcW w:w="1152" w:type="dxa"/>
            <w:noWrap/>
            <w:hideMark/>
          </w:tcPr>
          <w:p w14:paraId="0C45297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230</w:t>
            </w:r>
          </w:p>
        </w:tc>
        <w:tc>
          <w:tcPr>
            <w:tcW w:w="975" w:type="dxa"/>
            <w:noWrap/>
            <w:hideMark/>
          </w:tcPr>
          <w:p w14:paraId="5455104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101</w:t>
            </w:r>
          </w:p>
        </w:tc>
        <w:tc>
          <w:tcPr>
            <w:tcW w:w="1152" w:type="dxa"/>
            <w:noWrap/>
            <w:hideMark/>
          </w:tcPr>
          <w:p w14:paraId="5E5F31C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85</w:t>
            </w:r>
          </w:p>
        </w:tc>
        <w:tc>
          <w:tcPr>
            <w:tcW w:w="1240" w:type="dxa"/>
            <w:shd w:val="clear" w:color="auto" w:fill="FFF2CC" w:themeFill="accent4" w:themeFillTint="33"/>
            <w:noWrap/>
            <w:hideMark/>
          </w:tcPr>
          <w:p w14:paraId="0505E7B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670</w:t>
            </w:r>
          </w:p>
        </w:tc>
      </w:tr>
      <w:tr w:rsidR="003A3990" w:rsidRPr="003A3990" w14:paraId="67227045"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9E74931"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 xml:space="preserve">Tell </w:t>
            </w:r>
            <w:proofErr w:type="spellStart"/>
            <w:r w:rsidRPr="003A3990">
              <w:rPr>
                <w:rFonts w:ascii="Calibri" w:eastAsia="Times New Roman" w:hAnsi="Calibri" w:cs="Calibri"/>
                <w:color w:val="000000"/>
              </w:rPr>
              <w:t>Abiad</w:t>
            </w:r>
            <w:proofErr w:type="spellEnd"/>
          </w:p>
        </w:tc>
        <w:tc>
          <w:tcPr>
            <w:tcW w:w="2080" w:type="dxa"/>
            <w:noWrap/>
            <w:hideMark/>
          </w:tcPr>
          <w:p w14:paraId="28EF948D"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129</w:t>
            </w:r>
          </w:p>
        </w:tc>
        <w:tc>
          <w:tcPr>
            <w:tcW w:w="1152" w:type="dxa"/>
            <w:noWrap/>
            <w:hideMark/>
          </w:tcPr>
          <w:p w14:paraId="0A229E1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130</w:t>
            </w:r>
          </w:p>
        </w:tc>
        <w:tc>
          <w:tcPr>
            <w:tcW w:w="975" w:type="dxa"/>
            <w:noWrap/>
            <w:hideMark/>
          </w:tcPr>
          <w:p w14:paraId="6D17D36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93</w:t>
            </w:r>
          </w:p>
        </w:tc>
        <w:tc>
          <w:tcPr>
            <w:tcW w:w="1152" w:type="dxa"/>
            <w:noWrap/>
            <w:hideMark/>
          </w:tcPr>
          <w:p w14:paraId="4615608B"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60</w:t>
            </w:r>
          </w:p>
        </w:tc>
        <w:tc>
          <w:tcPr>
            <w:tcW w:w="1240" w:type="dxa"/>
            <w:shd w:val="clear" w:color="auto" w:fill="FFF2CC" w:themeFill="accent4" w:themeFillTint="33"/>
            <w:noWrap/>
            <w:hideMark/>
          </w:tcPr>
          <w:p w14:paraId="3D259DC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412</w:t>
            </w:r>
          </w:p>
        </w:tc>
      </w:tr>
      <w:tr w:rsidR="003A3990" w:rsidRPr="003A3990" w14:paraId="1368C2DE"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2F3A01E0" w14:textId="66A7B471" w:rsidR="003A3990" w:rsidRPr="003A3990" w:rsidRDefault="003A3990" w:rsidP="003A3990">
            <w:pPr>
              <w:rPr>
                <w:rFonts w:ascii="Calibri" w:eastAsia="Times New Roman" w:hAnsi="Calibri" w:cs="Calibri"/>
                <w:b w:val="0"/>
                <w:bCs w:val="0"/>
                <w:color w:val="000000"/>
              </w:rPr>
            </w:pPr>
            <w:proofErr w:type="spellStart"/>
            <w:r w:rsidRPr="003A3990">
              <w:rPr>
                <w:rFonts w:ascii="Calibri" w:eastAsia="Times New Roman" w:hAnsi="Calibri" w:cs="Calibri"/>
                <w:b w:val="0"/>
                <w:bCs w:val="0"/>
                <w:color w:val="000000"/>
              </w:rPr>
              <w:t>Dar'a</w:t>
            </w:r>
            <w:proofErr w:type="spellEnd"/>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5F66BD0C"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85</w:t>
            </w:r>
          </w:p>
        </w:tc>
        <w:tc>
          <w:tcPr>
            <w:tcW w:w="1152" w:type="dxa"/>
            <w:shd w:val="clear" w:color="auto" w:fill="D0CECE" w:themeFill="background2" w:themeFillShade="E6"/>
            <w:noWrap/>
            <w:hideMark/>
          </w:tcPr>
          <w:p w14:paraId="036F6AE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114</w:t>
            </w:r>
          </w:p>
        </w:tc>
        <w:tc>
          <w:tcPr>
            <w:tcW w:w="975" w:type="dxa"/>
            <w:shd w:val="clear" w:color="auto" w:fill="D0CECE" w:themeFill="background2" w:themeFillShade="E6"/>
            <w:noWrap/>
            <w:hideMark/>
          </w:tcPr>
          <w:p w14:paraId="6465B95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35</w:t>
            </w:r>
          </w:p>
        </w:tc>
        <w:tc>
          <w:tcPr>
            <w:tcW w:w="1152" w:type="dxa"/>
            <w:shd w:val="clear" w:color="auto" w:fill="D0CECE" w:themeFill="background2" w:themeFillShade="E6"/>
            <w:noWrap/>
            <w:hideMark/>
          </w:tcPr>
          <w:p w14:paraId="2D846E77"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33</w:t>
            </w:r>
          </w:p>
        </w:tc>
        <w:tc>
          <w:tcPr>
            <w:tcW w:w="1240" w:type="dxa"/>
            <w:shd w:val="clear" w:color="auto" w:fill="D0CECE" w:themeFill="background2" w:themeFillShade="E6"/>
            <w:noWrap/>
            <w:hideMark/>
          </w:tcPr>
          <w:p w14:paraId="4C8E8A9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267</w:t>
            </w:r>
          </w:p>
        </w:tc>
      </w:tr>
      <w:tr w:rsidR="003A3990" w:rsidRPr="003A3990" w14:paraId="6830E62F"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35086E9B"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As-</w:t>
            </w:r>
            <w:proofErr w:type="spellStart"/>
            <w:r w:rsidRPr="003A3990">
              <w:rPr>
                <w:rFonts w:ascii="Calibri" w:eastAsia="Times New Roman" w:hAnsi="Calibri" w:cs="Calibri"/>
                <w:color w:val="000000"/>
              </w:rPr>
              <w:t>Sanamayn</w:t>
            </w:r>
            <w:proofErr w:type="spellEnd"/>
          </w:p>
        </w:tc>
        <w:tc>
          <w:tcPr>
            <w:tcW w:w="2080" w:type="dxa"/>
            <w:noWrap/>
            <w:hideMark/>
          </w:tcPr>
          <w:p w14:paraId="1F87ED61"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w:t>
            </w:r>
          </w:p>
        </w:tc>
        <w:tc>
          <w:tcPr>
            <w:tcW w:w="1152" w:type="dxa"/>
            <w:noWrap/>
            <w:hideMark/>
          </w:tcPr>
          <w:p w14:paraId="3CAA572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w:t>
            </w:r>
          </w:p>
        </w:tc>
        <w:tc>
          <w:tcPr>
            <w:tcW w:w="975" w:type="dxa"/>
            <w:noWrap/>
            <w:hideMark/>
          </w:tcPr>
          <w:p w14:paraId="6DDDBCB1"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w:t>
            </w:r>
          </w:p>
        </w:tc>
        <w:tc>
          <w:tcPr>
            <w:tcW w:w="1152" w:type="dxa"/>
            <w:noWrap/>
            <w:hideMark/>
          </w:tcPr>
          <w:p w14:paraId="6E9CD07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240" w:type="dxa"/>
            <w:shd w:val="clear" w:color="auto" w:fill="FFF2CC" w:themeFill="accent4" w:themeFillTint="33"/>
            <w:noWrap/>
            <w:hideMark/>
          </w:tcPr>
          <w:p w14:paraId="10F6D40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w:t>
            </w:r>
          </w:p>
        </w:tc>
      </w:tr>
      <w:tr w:rsidR="003A3990" w:rsidRPr="003A3990" w14:paraId="75D9D1C0"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36FB8A84"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Dar'a</w:t>
            </w:r>
            <w:proofErr w:type="spellEnd"/>
          </w:p>
        </w:tc>
        <w:tc>
          <w:tcPr>
            <w:tcW w:w="2080" w:type="dxa"/>
            <w:noWrap/>
            <w:hideMark/>
          </w:tcPr>
          <w:p w14:paraId="6AFDC3F1"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39</w:t>
            </w:r>
          </w:p>
        </w:tc>
        <w:tc>
          <w:tcPr>
            <w:tcW w:w="1152" w:type="dxa"/>
            <w:noWrap/>
            <w:hideMark/>
          </w:tcPr>
          <w:p w14:paraId="2452D42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64</w:t>
            </w:r>
          </w:p>
        </w:tc>
        <w:tc>
          <w:tcPr>
            <w:tcW w:w="975" w:type="dxa"/>
            <w:noWrap/>
            <w:hideMark/>
          </w:tcPr>
          <w:p w14:paraId="18A1FA0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19</w:t>
            </w:r>
          </w:p>
        </w:tc>
        <w:tc>
          <w:tcPr>
            <w:tcW w:w="1152" w:type="dxa"/>
            <w:noWrap/>
            <w:hideMark/>
          </w:tcPr>
          <w:p w14:paraId="190246F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23</w:t>
            </w:r>
          </w:p>
        </w:tc>
        <w:tc>
          <w:tcPr>
            <w:tcW w:w="1240" w:type="dxa"/>
            <w:shd w:val="clear" w:color="auto" w:fill="FFF2CC" w:themeFill="accent4" w:themeFillTint="33"/>
            <w:noWrap/>
            <w:hideMark/>
          </w:tcPr>
          <w:p w14:paraId="0769832C"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145</w:t>
            </w:r>
          </w:p>
        </w:tc>
      </w:tr>
      <w:tr w:rsidR="003A3990" w:rsidRPr="003A3990" w14:paraId="4F096C8B"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40509761"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Izra</w:t>
            </w:r>
            <w:proofErr w:type="spellEnd"/>
            <w:r w:rsidRPr="003A3990">
              <w:rPr>
                <w:rFonts w:ascii="Calibri" w:eastAsia="Times New Roman" w:hAnsi="Calibri" w:cs="Calibri"/>
                <w:color w:val="000000"/>
              </w:rPr>
              <w:t>'</w:t>
            </w:r>
          </w:p>
        </w:tc>
        <w:tc>
          <w:tcPr>
            <w:tcW w:w="2080" w:type="dxa"/>
            <w:noWrap/>
            <w:hideMark/>
          </w:tcPr>
          <w:p w14:paraId="6ECC3BF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43</w:t>
            </w:r>
          </w:p>
        </w:tc>
        <w:tc>
          <w:tcPr>
            <w:tcW w:w="1152" w:type="dxa"/>
            <w:noWrap/>
            <w:hideMark/>
          </w:tcPr>
          <w:p w14:paraId="2C25DA8F"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46</w:t>
            </w:r>
          </w:p>
        </w:tc>
        <w:tc>
          <w:tcPr>
            <w:tcW w:w="975" w:type="dxa"/>
            <w:noWrap/>
            <w:hideMark/>
          </w:tcPr>
          <w:p w14:paraId="433E79C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15</w:t>
            </w:r>
          </w:p>
        </w:tc>
        <w:tc>
          <w:tcPr>
            <w:tcW w:w="1152" w:type="dxa"/>
            <w:noWrap/>
            <w:hideMark/>
          </w:tcPr>
          <w:p w14:paraId="4ED30C0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10</w:t>
            </w:r>
          </w:p>
        </w:tc>
        <w:tc>
          <w:tcPr>
            <w:tcW w:w="1240" w:type="dxa"/>
            <w:shd w:val="clear" w:color="auto" w:fill="FFF2CC" w:themeFill="accent4" w:themeFillTint="33"/>
            <w:noWrap/>
            <w:hideMark/>
          </w:tcPr>
          <w:p w14:paraId="11824E7B"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114</w:t>
            </w:r>
          </w:p>
        </w:tc>
      </w:tr>
      <w:tr w:rsidR="003A3990" w:rsidRPr="003A3990" w14:paraId="74CDFCAF"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3796029D" w14:textId="36F352FB"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Deir-</w:t>
            </w:r>
            <w:proofErr w:type="spellStart"/>
            <w:r w:rsidRPr="003A3990">
              <w:rPr>
                <w:rFonts w:ascii="Calibri" w:eastAsia="Times New Roman" w:hAnsi="Calibri" w:cs="Calibri"/>
                <w:b w:val="0"/>
                <w:bCs w:val="0"/>
                <w:color w:val="000000"/>
              </w:rPr>
              <w:t>ez</w:t>
            </w:r>
            <w:proofErr w:type="spellEnd"/>
            <w:r w:rsidRPr="003A3990">
              <w:rPr>
                <w:rFonts w:ascii="Calibri" w:eastAsia="Times New Roman" w:hAnsi="Calibri" w:cs="Calibri"/>
                <w:b w:val="0"/>
                <w:bCs w:val="0"/>
                <w:color w:val="000000"/>
              </w:rPr>
              <w:t>-</w:t>
            </w:r>
            <w:proofErr w:type="spellStart"/>
            <w:r w:rsidRPr="003A3990">
              <w:rPr>
                <w:rFonts w:ascii="Calibri" w:eastAsia="Times New Roman" w:hAnsi="Calibri" w:cs="Calibri"/>
                <w:b w:val="0"/>
                <w:bCs w:val="0"/>
                <w:color w:val="000000"/>
              </w:rPr>
              <w:t>Zor</w:t>
            </w:r>
            <w:proofErr w:type="spellEnd"/>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10EF0D04"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2601</w:t>
            </w:r>
          </w:p>
        </w:tc>
        <w:tc>
          <w:tcPr>
            <w:tcW w:w="1152" w:type="dxa"/>
            <w:shd w:val="clear" w:color="auto" w:fill="D0CECE" w:themeFill="background2" w:themeFillShade="E6"/>
            <w:noWrap/>
            <w:hideMark/>
          </w:tcPr>
          <w:p w14:paraId="3DD30CF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2608</w:t>
            </w:r>
          </w:p>
        </w:tc>
        <w:tc>
          <w:tcPr>
            <w:tcW w:w="975" w:type="dxa"/>
            <w:shd w:val="clear" w:color="auto" w:fill="D0CECE" w:themeFill="background2" w:themeFillShade="E6"/>
            <w:noWrap/>
            <w:hideMark/>
          </w:tcPr>
          <w:p w14:paraId="64A580F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1760</w:t>
            </w:r>
          </w:p>
        </w:tc>
        <w:tc>
          <w:tcPr>
            <w:tcW w:w="1152" w:type="dxa"/>
            <w:shd w:val="clear" w:color="auto" w:fill="D0CECE" w:themeFill="background2" w:themeFillShade="E6"/>
            <w:noWrap/>
            <w:hideMark/>
          </w:tcPr>
          <w:p w14:paraId="3C51CC77"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1336</w:t>
            </w:r>
          </w:p>
        </w:tc>
        <w:tc>
          <w:tcPr>
            <w:tcW w:w="1240" w:type="dxa"/>
            <w:shd w:val="clear" w:color="auto" w:fill="D0CECE" w:themeFill="background2" w:themeFillShade="E6"/>
            <w:noWrap/>
            <w:hideMark/>
          </w:tcPr>
          <w:p w14:paraId="291DBC4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8305</w:t>
            </w:r>
          </w:p>
        </w:tc>
      </w:tr>
      <w:tr w:rsidR="003A3990" w:rsidRPr="003A3990" w14:paraId="74E3D492"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1D63CB8C" w14:textId="77777777" w:rsidR="003A3990" w:rsidRPr="003A3990" w:rsidRDefault="003A3990" w:rsidP="003A3990">
            <w:pPr>
              <w:ind w:firstLineChars="100" w:firstLine="220"/>
              <w:rPr>
                <w:rFonts w:ascii="Calibri" w:eastAsia="Times New Roman" w:hAnsi="Calibri" w:cs="Calibri"/>
                <w:color w:val="000000"/>
              </w:rPr>
            </w:pPr>
            <w:commentRangeStart w:id="70"/>
            <w:r w:rsidRPr="003A3990">
              <w:rPr>
                <w:rFonts w:ascii="Calibri" w:eastAsia="Times New Roman" w:hAnsi="Calibri" w:cs="Calibri"/>
                <w:color w:val="000000"/>
              </w:rPr>
              <w:t>Abu Kamal</w:t>
            </w:r>
            <w:commentRangeEnd w:id="70"/>
            <w:r w:rsidR="002F733C">
              <w:rPr>
                <w:rStyle w:val="CommentReference"/>
                <w:b w:val="0"/>
                <w:bCs w:val="0"/>
              </w:rPr>
              <w:commentReference w:id="70"/>
            </w:r>
          </w:p>
        </w:tc>
        <w:tc>
          <w:tcPr>
            <w:tcW w:w="2080" w:type="dxa"/>
            <w:noWrap/>
            <w:hideMark/>
          </w:tcPr>
          <w:p w14:paraId="18848B0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751</w:t>
            </w:r>
          </w:p>
        </w:tc>
        <w:tc>
          <w:tcPr>
            <w:tcW w:w="1152" w:type="dxa"/>
            <w:noWrap/>
            <w:hideMark/>
          </w:tcPr>
          <w:p w14:paraId="2FD59AB4"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815</w:t>
            </w:r>
          </w:p>
        </w:tc>
        <w:tc>
          <w:tcPr>
            <w:tcW w:w="975" w:type="dxa"/>
            <w:noWrap/>
            <w:hideMark/>
          </w:tcPr>
          <w:p w14:paraId="309CB01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533</w:t>
            </w:r>
          </w:p>
        </w:tc>
        <w:tc>
          <w:tcPr>
            <w:tcW w:w="1152" w:type="dxa"/>
            <w:noWrap/>
            <w:hideMark/>
          </w:tcPr>
          <w:p w14:paraId="061C9E94"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354</w:t>
            </w:r>
          </w:p>
        </w:tc>
        <w:tc>
          <w:tcPr>
            <w:tcW w:w="1240" w:type="dxa"/>
            <w:shd w:val="clear" w:color="auto" w:fill="FFF2CC" w:themeFill="accent4" w:themeFillTint="33"/>
            <w:noWrap/>
            <w:hideMark/>
          </w:tcPr>
          <w:p w14:paraId="12FC520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2453</w:t>
            </w:r>
          </w:p>
        </w:tc>
      </w:tr>
      <w:tr w:rsidR="003A3990" w:rsidRPr="003A3990" w14:paraId="7E056835"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635ED2CF"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lastRenderedPageBreak/>
              <w:t xml:space="preserve">Al </w:t>
            </w:r>
            <w:proofErr w:type="spellStart"/>
            <w:r w:rsidRPr="003A3990">
              <w:rPr>
                <w:rFonts w:ascii="Calibri" w:eastAsia="Times New Roman" w:hAnsi="Calibri" w:cs="Calibri"/>
                <w:color w:val="000000"/>
              </w:rPr>
              <w:t>Mayadin</w:t>
            </w:r>
            <w:proofErr w:type="spellEnd"/>
          </w:p>
        </w:tc>
        <w:tc>
          <w:tcPr>
            <w:tcW w:w="2080" w:type="dxa"/>
            <w:noWrap/>
            <w:hideMark/>
          </w:tcPr>
          <w:p w14:paraId="47CA2D1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658</w:t>
            </w:r>
          </w:p>
        </w:tc>
        <w:tc>
          <w:tcPr>
            <w:tcW w:w="1152" w:type="dxa"/>
            <w:noWrap/>
            <w:hideMark/>
          </w:tcPr>
          <w:p w14:paraId="32306F5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765</w:t>
            </w:r>
          </w:p>
        </w:tc>
        <w:tc>
          <w:tcPr>
            <w:tcW w:w="975" w:type="dxa"/>
            <w:noWrap/>
            <w:hideMark/>
          </w:tcPr>
          <w:p w14:paraId="072B7DD3"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446</w:t>
            </w:r>
          </w:p>
        </w:tc>
        <w:tc>
          <w:tcPr>
            <w:tcW w:w="1152" w:type="dxa"/>
            <w:noWrap/>
            <w:hideMark/>
          </w:tcPr>
          <w:p w14:paraId="2A86C3B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288</w:t>
            </w:r>
          </w:p>
        </w:tc>
        <w:tc>
          <w:tcPr>
            <w:tcW w:w="1240" w:type="dxa"/>
            <w:shd w:val="clear" w:color="auto" w:fill="FFF2CC" w:themeFill="accent4" w:themeFillTint="33"/>
            <w:noWrap/>
            <w:hideMark/>
          </w:tcPr>
          <w:p w14:paraId="0F1043CA"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2157</w:t>
            </w:r>
          </w:p>
        </w:tc>
      </w:tr>
      <w:tr w:rsidR="003A3990" w:rsidRPr="003A3990" w14:paraId="11516972"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307BB290" w14:textId="77777777" w:rsidR="003A3990" w:rsidRPr="003A3990" w:rsidRDefault="003A3990" w:rsidP="003A3990">
            <w:pPr>
              <w:ind w:firstLineChars="100" w:firstLine="220"/>
              <w:rPr>
                <w:rFonts w:ascii="Calibri" w:eastAsia="Times New Roman" w:hAnsi="Calibri" w:cs="Calibri"/>
                <w:color w:val="000000"/>
              </w:rPr>
            </w:pPr>
            <w:commentRangeStart w:id="71"/>
            <w:r w:rsidRPr="003A3990">
              <w:rPr>
                <w:rFonts w:ascii="Calibri" w:eastAsia="Times New Roman" w:hAnsi="Calibri" w:cs="Calibri"/>
                <w:color w:val="000000"/>
              </w:rPr>
              <w:t>Deir-</w:t>
            </w:r>
            <w:proofErr w:type="spellStart"/>
            <w:r w:rsidRPr="003A3990">
              <w:rPr>
                <w:rFonts w:ascii="Calibri" w:eastAsia="Times New Roman" w:hAnsi="Calibri" w:cs="Calibri"/>
                <w:color w:val="000000"/>
              </w:rPr>
              <w:t>ez</w:t>
            </w:r>
            <w:proofErr w:type="spellEnd"/>
            <w:r w:rsidRPr="003A3990">
              <w:rPr>
                <w:rFonts w:ascii="Calibri" w:eastAsia="Times New Roman" w:hAnsi="Calibri" w:cs="Calibri"/>
                <w:color w:val="000000"/>
              </w:rPr>
              <w:t>-</w:t>
            </w:r>
            <w:proofErr w:type="spellStart"/>
            <w:r w:rsidRPr="003A3990">
              <w:rPr>
                <w:rFonts w:ascii="Calibri" w:eastAsia="Times New Roman" w:hAnsi="Calibri" w:cs="Calibri"/>
                <w:color w:val="000000"/>
              </w:rPr>
              <w:t>Zor</w:t>
            </w:r>
            <w:commentRangeEnd w:id="71"/>
            <w:proofErr w:type="spellEnd"/>
            <w:r w:rsidR="00EF2EDE">
              <w:rPr>
                <w:rStyle w:val="CommentReference"/>
                <w:b w:val="0"/>
                <w:bCs w:val="0"/>
              </w:rPr>
              <w:commentReference w:id="71"/>
            </w:r>
          </w:p>
        </w:tc>
        <w:tc>
          <w:tcPr>
            <w:tcW w:w="2080" w:type="dxa"/>
            <w:noWrap/>
            <w:hideMark/>
          </w:tcPr>
          <w:p w14:paraId="147E1B27"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1192</w:t>
            </w:r>
          </w:p>
        </w:tc>
        <w:tc>
          <w:tcPr>
            <w:tcW w:w="1152" w:type="dxa"/>
            <w:noWrap/>
            <w:hideMark/>
          </w:tcPr>
          <w:p w14:paraId="44E45CAB"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1028</w:t>
            </w:r>
          </w:p>
        </w:tc>
        <w:tc>
          <w:tcPr>
            <w:tcW w:w="975" w:type="dxa"/>
            <w:noWrap/>
            <w:hideMark/>
          </w:tcPr>
          <w:p w14:paraId="07C3DA20"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781</w:t>
            </w:r>
          </w:p>
        </w:tc>
        <w:tc>
          <w:tcPr>
            <w:tcW w:w="1152" w:type="dxa"/>
            <w:noWrap/>
            <w:hideMark/>
          </w:tcPr>
          <w:p w14:paraId="7F93B47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694</w:t>
            </w:r>
          </w:p>
        </w:tc>
        <w:tc>
          <w:tcPr>
            <w:tcW w:w="1240" w:type="dxa"/>
            <w:shd w:val="clear" w:color="auto" w:fill="FFF2CC" w:themeFill="accent4" w:themeFillTint="33"/>
            <w:noWrap/>
            <w:hideMark/>
          </w:tcPr>
          <w:p w14:paraId="607F5E4C"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3695</w:t>
            </w:r>
          </w:p>
        </w:tc>
      </w:tr>
      <w:tr w:rsidR="003A3990" w:rsidRPr="003A3990" w14:paraId="06A10443"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7B46FA1A" w14:textId="5D2EE910"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Hama</w:t>
            </w:r>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6CF5A06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28</w:t>
            </w:r>
          </w:p>
        </w:tc>
        <w:tc>
          <w:tcPr>
            <w:tcW w:w="1152" w:type="dxa"/>
            <w:shd w:val="clear" w:color="auto" w:fill="D0CECE" w:themeFill="background2" w:themeFillShade="E6"/>
            <w:noWrap/>
            <w:hideMark/>
          </w:tcPr>
          <w:p w14:paraId="26181525"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31</w:t>
            </w:r>
          </w:p>
        </w:tc>
        <w:tc>
          <w:tcPr>
            <w:tcW w:w="975" w:type="dxa"/>
            <w:shd w:val="clear" w:color="auto" w:fill="D0CECE" w:themeFill="background2" w:themeFillShade="E6"/>
            <w:noWrap/>
            <w:hideMark/>
          </w:tcPr>
          <w:p w14:paraId="04EFF20E"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21</w:t>
            </w:r>
          </w:p>
        </w:tc>
        <w:tc>
          <w:tcPr>
            <w:tcW w:w="1152" w:type="dxa"/>
            <w:shd w:val="clear" w:color="auto" w:fill="D0CECE" w:themeFill="background2" w:themeFillShade="E6"/>
            <w:noWrap/>
            <w:hideMark/>
          </w:tcPr>
          <w:p w14:paraId="0425ACC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10</w:t>
            </w:r>
          </w:p>
        </w:tc>
        <w:tc>
          <w:tcPr>
            <w:tcW w:w="1240" w:type="dxa"/>
            <w:shd w:val="clear" w:color="auto" w:fill="D0CECE" w:themeFill="background2" w:themeFillShade="E6"/>
            <w:noWrap/>
            <w:hideMark/>
          </w:tcPr>
          <w:p w14:paraId="3460F4E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90</w:t>
            </w:r>
          </w:p>
        </w:tc>
      </w:tr>
      <w:tr w:rsidR="003A3990" w:rsidRPr="003A3990" w14:paraId="70312A7D"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6A2D41D9"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As-</w:t>
            </w:r>
            <w:proofErr w:type="spellStart"/>
            <w:r w:rsidRPr="003A3990">
              <w:rPr>
                <w:rFonts w:ascii="Calibri" w:eastAsia="Times New Roman" w:hAnsi="Calibri" w:cs="Calibri"/>
                <w:color w:val="000000"/>
              </w:rPr>
              <w:t>Salamiyeh</w:t>
            </w:r>
            <w:proofErr w:type="spellEnd"/>
          </w:p>
        </w:tc>
        <w:tc>
          <w:tcPr>
            <w:tcW w:w="2080" w:type="dxa"/>
            <w:noWrap/>
            <w:hideMark/>
          </w:tcPr>
          <w:p w14:paraId="654414EC"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w:t>
            </w:r>
          </w:p>
        </w:tc>
        <w:tc>
          <w:tcPr>
            <w:tcW w:w="1152" w:type="dxa"/>
            <w:noWrap/>
            <w:hideMark/>
          </w:tcPr>
          <w:p w14:paraId="7FE37B9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w:t>
            </w:r>
          </w:p>
        </w:tc>
        <w:tc>
          <w:tcPr>
            <w:tcW w:w="975" w:type="dxa"/>
            <w:noWrap/>
            <w:hideMark/>
          </w:tcPr>
          <w:p w14:paraId="5508881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w:t>
            </w:r>
          </w:p>
        </w:tc>
        <w:tc>
          <w:tcPr>
            <w:tcW w:w="1152" w:type="dxa"/>
            <w:noWrap/>
            <w:hideMark/>
          </w:tcPr>
          <w:p w14:paraId="43591A71"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w:t>
            </w:r>
          </w:p>
        </w:tc>
        <w:tc>
          <w:tcPr>
            <w:tcW w:w="1240" w:type="dxa"/>
            <w:shd w:val="clear" w:color="auto" w:fill="FFF2CC" w:themeFill="accent4" w:themeFillTint="33"/>
            <w:noWrap/>
            <w:hideMark/>
          </w:tcPr>
          <w:p w14:paraId="4C583D36"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16</w:t>
            </w:r>
          </w:p>
        </w:tc>
      </w:tr>
      <w:tr w:rsidR="003A3990" w:rsidRPr="003A3990" w14:paraId="5A026B70"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937F080"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As-</w:t>
            </w:r>
            <w:proofErr w:type="spellStart"/>
            <w:r w:rsidRPr="003A3990">
              <w:rPr>
                <w:rFonts w:ascii="Calibri" w:eastAsia="Times New Roman" w:hAnsi="Calibri" w:cs="Calibri"/>
                <w:color w:val="000000"/>
              </w:rPr>
              <w:t>Suqaylabiyah</w:t>
            </w:r>
            <w:proofErr w:type="spellEnd"/>
          </w:p>
        </w:tc>
        <w:tc>
          <w:tcPr>
            <w:tcW w:w="2080" w:type="dxa"/>
            <w:noWrap/>
            <w:hideMark/>
          </w:tcPr>
          <w:p w14:paraId="6212385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w:t>
            </w:r>
          </w:p>
        </w:tc>
        <w:tc>
          <w:tcPr>
            <w:tcW w:w="1152" w:type="dxa"/>
            <w:noWrap/>
            <w:hideMark/>
          </w:tcPr>
          <w:p w14:paraId="7008334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16</w:t>
            </w:r>
          </w:p>
        </w:tc>
        <w:tc>
          <w:tcPr>
            <w:tcW w:w="975" w:type="dxa"/>
            <w:noWrap/>
            <w:hideMark/>
          </w:tcPr>
          <w:p w14:paraId="05A4043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14</w:t>
            </w:r>
          </w:p>
        </w:tc>
        <w:tc>
          <w:tcPr>
            <w:tcW w:w="1152" w:type="dxa"/>
            <w:noWrap/>
            <w:hideMark/>
          </w:tcPr>
          <w:p w14:paraId="00414D61"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w:t>
            </w:r>
          </w:p>
        </w:tc>
        <w:tc>
          <w:tcPr>
            <w:tcW w:w="1240" w:type="dxa"/>
            <w:shd w:val="clear" w:color="auto" w:fill="FFF2CC" w:themeFill="accent4" w:themeFillTint="33"/>
            <w:noWrap/>
            <w:hideMark/>
          </w:tcPr>
          <w:p w14:paraId="64422E98"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44</w:t>
            </w:r>
          </w:p>
        </w:tc>
      </w:tr>
      <w:tr w:rsidR="003A3990" w:rsidRPr="003A3990" w14:paraId="73B6CB60"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9E09755"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Hama</w:t>
            </w:r>
          </w:p>
        </w:tc>
        <w:tc>
          <w:tcPr>
            <w:tcW w:w="2080" w:type="dxa"/>
            <w:noWrap/>
            <w:hideMark/>
          </w:tcPr>
          <w:p w14:paraId="281A641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w:t>
            </w:r>
          </w:p>
        </w:tc>
        <w:tc>
          <w:tcPr>
            <w:tcW w:w="1152" w:type="dxa"/>
            <w:noWrap/>
            <w:hideMark/>
          </w:tcPr>
          <w:p w14:paraId="177E490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10</w:t>
            </w:r>
          </w:p>
        </w:tc>
        <w:tc>
          <w:tcPr>
            <w:tcW w:w="975" w:type="dxa"/>
            <w:noWrap/>
            <w:hideMark/>
          </w:tcPr>
          <w:p w14:paraId="62C5663D"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w:t>
            </w:r>
          </w:p>
        </w:tc>
        <w:tc>
          <w:tcPr>
            <w:tcW w:w="1152" w:type="dxa"/>
            <w:noWrap/>
            <w:hideMark/>
          </w:tcPr>
          <w:p w14:paraId="49F02F4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w:t>
            </w:r>
          </w:p>
        </w:tc>
        <w:tc>
          <w:tcPr>
            <w:tcW w:w="1240" w:type="dxa"/>
            <w:shd w:val="clear" w:color="auto" w:fill="FFF2CC" w:themeFill="accent4" w:themeFillTint="33"/>
            <w:noWrap/>
            <w:hideMark/>
          </w:tcPr>
          <w:p w14:paraId="1E5310C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24</w:t>
            </w:r>
          </w:p>
        </w:tc>
      </w:tr>
      <w:tr w:rsidR="003A3990" w:rsidRPr="003A3990" w14:paraId="03861165"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46A5071A"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Muhradah</w:t>
            </w:r>
            <w:proofErr w:type="spellEnd"/>
          </w:p>
        </w:tc>
        <w:tc>
          <w:tcPr>
            <w:tcW w:w="2080" w:type="dxa"/>
            <w:noWrap/>
            <w:hideMark/>
          </w:tcPr>
          <w:p w14:paraId="440E599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w:t>
            </w:r>
          </w:p>
        </w:tc>
        <w:tc>
          <w:tcPr>
            <w:tcW w:w="1152" w:type="dxa"/>
            <w:noWrap/>
            <w:hideMark/>
          </w:tcPr>
          <w:p w14:paraId="758F09CE"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w:t>
            </w:r>
          </w:p>
        </w:tc>
        <w:tc>
          <w:tcPr>
            <w:tcW w:w="975" w:type="dxa"/>
            <w:noWrap/>
            <w:hideMark/>
          </w:tcPr>
          <w:p w14:paraId="0B7826E4"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152" w:type="dxa"/>
            <w:noWrap/>
            <w:hideMark/>
          </w:tcPr>
          <w:p w14:paraId="1B78A078"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240" w:type="dxa"/>
            <w:shd w:val="clear" w:color="auto" w:fill="FFF2CC" w:themeFill="accent4" w:themeFillTint="33"/>
            <w:noWrap/>
            <w:hideMark/>
          </w:tcPr>
          <w:p w14:paraId="7DB0D270"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w:t>
            </w:r>
          </w:p>
        </w:tc>
      </w:tr>
      <w:tr w:rsidR="003A3990" w:rsidRPr="003A3990" w14:paraId="179F53CE"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49560929" w14:textId="5F93781F"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Homs</w:t>
            </w:r>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04AA4FF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0</w:t>
            </w:r>
          </w:p>
        </w:tc>
        <w:tc>
          <w:tcPr>
            <w:tcW w:w="1152" w:type="dxa"/>
            <w:shd w:val="clear" w:color="auto" w:fill="D0CECE" w:themeFill="background2" w:themeFillShade="E6"/>
            <w:noWrap/>
            <w:hideMark/>
          </w:tcPr>
          <w:p w14:paraId="14C9DFE4"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0</w:t>
            </w:r>
          </w:p>
        </w:tc>
        <w:tc>
          <w:tcPr>
            <w:tcW w:w="975" w:type="dxa"/>
            <w:shd w:val="clear" w:color="auto" w:fill="D0CECE" w:themeFill="background2" w:themeFillShade="E6"/>
            <w:noWrap/>
            <w:hideMark/>
          </w:tcPr>
          <w:p w14:paraId="1F9EF3A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w:t>
            </w:r>
          </w:p>
        </w:tc>
        <w:tc>
          <w:tcPr>
            <w:tcW w:w="1152" w:type="dxa"/>
            <w:shd w:val="clear" w:color="auto" w:fill="D0CECE" w:themeFill="background2" w:themeFillShade="E6"/>
            <w:noWrap/>
            <w:hideMark/>
          </w:tcPr>
          <w:p w14:paraId="2FF67F53"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0</w:t>
            </w:r>
          </w:p>
        </w:tc>
        <w:tc>
          <w:tcPr>
            <w:tcW w:w="1240" w:type="dxa"/>
            <w:shd w:val="clear" w:color="auto" w:fill="D0CECE" w:themeFill="background2" w:themeFillShade="E6"/>
            <w:noWrap/>
            <w:hideMark/>
          </w:tcPr>
          <w:p w14:paraId="1E7F605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w:t>
            </w:r>
          </w:p>
        </w:tc>
      </w:tr>
      <w:tr w:rsidR="003A3990" w:rsidRPr="003A3990" w14:paraId="311EEC69"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565EBEC8"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Ar-Rastan</w:t>
            </w:r>
            <w:proofErr w:type="spellEnd"/>
          </w:p>
        </w:tc>
        <w:tc>
          <w:tcPr>
            <w:tcW w:w="2080" w:type="dxa"/>
            <w:noWrap/>
            <w:hideMark/>
          </w:tcPr>
          <w:p w14:paraId="0BC9DA4C"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152" w:type="dxa"/>
            <w:noWrap/>
            <w:hideMark/>
          </w:tcPr>
          <w:p w14:paraId="59C84EB4"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975" w:type="dxa"/>
            <w:noWrap/>
            <w:hideMark/>
          </w:tcPr>
          <w:p w14:paraId="748038F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w:t>
            </w:r>
          </w:p>
        </w:tc>
        <w:tc>
          <w:tcPr>
            <w:tcW w:w="1152" w:type="dxa"/>
            <w:noWrap/>
            <w:hideMark/>
          </w:tcPr>
          <w:p w14:paraId="761632F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240" w:type="dxa"/>
            <w:shd w:val="clear" w:color="auto" w:fill="FFF2CC" w:themeFill="accent4" w:themeFillTint="33"/>
            <w:noWrap/>
            <w:hideMark/>
          </w:tcPr>
          <w:p w14:paraId="4CAD583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w:t>
            </w:r>
          </w:p>
        </w:tc>
      </w:tr>
      <w:tr w:rsidR="003A3990" w:rsidRPr="003A3990" w14:paraId="678DE53F"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0A60403B" w14:textId="77777777" w:rsidR="003A3990" w:rsidRPr="003A3990" w:rsidRDefault="003A3990" w:rsidP="003A3990">
            <w:pPr>
              <w:ind w:firstLineChars="100" w:firstLine="220"/>
              <w:rPr>
                <w:rFonts w:ascii="Calibri" w:eastAsia="Times New Roman" w:hAnsi="Calibri" w:cs="Calibri"/>
                <w:color w:val="000000"/>
              </w:rPr>
            </w:pPr>
            <w:commentRangeStart w:id="72"/>
            <w:r w:rsidRPr="003A3990">
              <w:rPr>
                <w:rFonts w:ascii="Calibri" w:eastAsia="Times New Roman" w:hAnsi="Calibri" w:cs="Calibri"/>
                <w:color w:val="000000"/>
              </w:rPr>
              <w:t>Homs</w:t>
            </w:r>
            <w:commentRangeEnd w:id="72"/>
            <w:r w:rsidR="00487245">
              <w:rPr>
                <w:rStyle w:val="CommentReference"/>
                <w:b w:val="0"/>
                <w:bCs w:val="0"/>
              </w:rPr>
              <w:commentReference w:id="72"/>
            </w:r>
          </w:p>
        </w:tc>
        <w:tc>
          <w:tcPr>
            <w:tcW w:w="2080" w:type="dxa"/>
            <w:noWrap/>
            <w:hideMark/>
          </w:tcPr>
          <w:p w14:paraId="298CC0DF"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152" w:type="dxa"/>
            <w:noWrap/>
            <w:hideMark/>
          </w:tcPr>
          <w:p w14:paraId="17CFEFA6"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975" w:type="dxa"/>
            <w:noWrap/>
            <w:hideMark/>
          </w:tcPr>
          <w:p w14:paraId="1F29757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152" w:type="dxa"/>
            <w:noWrap/>
            <w:hideMark/>
          </w:tcPr>
          <w:p w14:paraId="148C3EFC"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c>
          <w:tcPr>
            <w:tcW w:w="1240" w:type="dxa"/>
            <w:shd w:val="clear" w:color="auto" w:fill="FFF2CC" w:themeFill="accent4" w:themeFillTint="33"/>
            <w:noWrap/>
            <w:hideMark/>
          </w:tcPr>
          <w:p w14:paraId="6358FA7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0</w:t>
            </w:r>
          </w:p>
        </w:tc>
      </w:tr>
      <w:tr w:rsidR="003A3990" w:rsidRPr="003A3990" w14:paraId="733E7012"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49A0944D" w14:textId="3738D9CB"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Idleb</w:t>
            </w:r>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306635D3"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1745</w:t>
            </w:r>
          </w:p>
        </w:tc>
        <w:tc>
          <w:tcPr>
            <w:tcW w:w="1152" w:type="dxa"/>
            <w:shd w:val="clear" w:color="auto" w:fill="D0CECE" w:themeFill="background2" w:themeFillShade="E6"/>
            <w:noWrap/>
            <w:hideMark/>
          </w:tcPr>
          <w:p w14:paraId="5C2BB00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1478</w:t>
            </w:r>
          </w:p>
        </w:tc>
        <w:tc>
          <w:tcPr>
            <w:tcW w:w="975" w:type="dxa"/>
            <w:shd w:val="clear" w:color="auto" w:fill="D0CECE" w:themeFill="background2" w:themeFillShade="E6"/>
            <w:noWrap/>
            <w:hideMark/>
          </w:tcPr>
          <w:p w14:paraId="130DB8BE"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876</w:t>
            </w:r>
          </w:p>
        </w:tc>
        <w:tc>
          <w:tcPr>
            <w:tcW w:w="1152" w:type="dxa"/>
            <w:shd w:val="clear" w:color="auto" w:fill="D0CECE" w:themeFill="background2" w:themeFillShade="E6"/>
            <w:noWrap/>
            <w:hideMark/>
          </w:tcPr>
          <w:p w14:paraId="10751895"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818</w:t>
            </w:r>
          </w:p>
        </w:tc>
        <w:tc>
          <w:tcPr>
            <w:tcW w:w="1240" w:type="dxa"/>
            <w:shd w:val="clear" w:color="auto" w:fill="D0CECE" w:themeFill="background2" w:themeFillShade="E6"/>
            <w:noWrap/>
            <w:hideMark/>
          </w:tcPr>
          <w:p w14:paraId="773CD18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4917</w:t>
            </w:r>
          </w:p>
        </w:tc>
      </w:tr>
      <w:tr w:rsidR="003A3990" w:rsidRPr="003A3990" w14:paraId="11085964"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3D5E4884"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 xml:space="preserve">Al </w:t>
            </w:r>
            <w:proofErr w:type="spellStart"/>
            <w:r w:rsidRPr="003A3990">
              <w:rPr>
                <w:rFonts w:ascii="Calibri" w:eastAsia="Times New Roman" w:hAnsi="Calibri" w:cs="Calibri"/>
                <w:color w:val="000000"/>
              </w:rPr>
              <w:t>Ma'ra</w:t>
            </w:r>
            <w:proofErr w:type="spellEnd"/>
          </w:p>
        </w:tc>
        <w:tc>
          <w:tcPr>
            <w:tcW w:w="2080" w:type="dxa"/>
            <w:noWrap/>
            <w:hideMark/>
          </w:tcPr>
          <w:p w14:paraId="6510D20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128</w:t>
            </w:r>
          </w:p>
        </w:tc>
        <w:tc>
          <w:tcPr>
            <w:tcW w:w="1152" w:type="dxa"/>
            <w:noWrap/>
            <w:hideMark/>
          </w:tcPr>
          <w:p w14:paraId="51567431"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117</w:t>
            </w:r>
          </w:p>
        </w:tc>
        <w:tc>
          <w:tcPr>
            <w:tcW w:w="975" w:type="dxa"/>
            <w:noWrap/>
            <w:hideMark/>
          </w:tcPr>
          <w:p w14:paraId="7CB45C3B"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66</w:t>
            </w:r>
          </w:p>
        </w:tc>
        <w:tc>
          <w:tcPr>
            <w:tcW w:w="1152" w:type="dxa"/>
            <w:noWrap/>
            <w:hideMark/>
          </w:tcPr>
          <w:p w14:paraId="2E433ADF"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55</w:t>
            </w:r>
          </w:p>
        </w:tc>
        <w:tc>
          <w:tcPr>
            <w:tcW w:w="1240" w:type="dxa"/>
            <w:shd w:val="clear" w:color="auto" w:fill="FFF2CC" w:themeFill="accent4" w:themeFillTint="33"/>
            <w:noWrap/>
            <w:hideMark/>
          </w:tcPr>
          <w:p w14:paraId="6436452A"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366</w:t>
            </w:r>
          </w:p>
        </w:tc>
      </w:tr>
      <w:tr w:rsidR="003A3990" w:rsidRPr="003A3990" w14:paraId="2E1677C0"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085A11D8" w14:textId="77777777" w:rsidR="003A3990" w:rsidRPr="003A3990" w:rsidRDefault="003A3990" w:rsidP="003A3990">
            <w:pPr>
              <w:ind w:firstLineChars="100" w:firstLine="220"/>
              <w:rPr>
                <w:rFonts w:ascii="Calibri" w:eastAsia="Times New Roman" w:hAnsi="Calibri" w:cs="Calibri"/>
                <w:color w:val="000000"/>
              </w:rPr>
            </w:pPr>
            <w:proofErr w:type="spellStart"/>
            <w:r w:rsidRPr="003A3990">
              <w:rPr>
                <w:rFonts w:ascii="Calibri" w:eastAsia="Times New Roman" w:hAnsi="Calibri" w:cs="Calibri"/>
                <w:color w:val="000000"/>
              </w:rPr>
              <w:t>Ariha</w:t>
            </w:r>
            <w:proofErr w:type="spellEnd"/>
          </w:p>
        </w:tc>
        <w:tc>
          <w:tcPr>
            <w:tcW w:w="2080" w:type="dxa"/>
            <w:noWrap/>
            <w:hideMark/>
          </w:tcPr>
          <w:p w14:paraId="026B4E0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92</w:t>
            </w:r>
          </w:p>
        </w:tc>
        <w:tc>
          <w:tcPr>
            <w:tcW w:w="1152" w:type="dxa"/>
            <w:noWrap/>
            <w:hideMark/>
          </w:tcPr>
          <w:p w14:paraId="699C6197"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74</w:t>
            </w:r>
          </w:p>
        </w:tc>
        <w:tc>
          <w:tcPr>
            <w:tcW w:w="975" w:type="dxa"/>
            <w:noWrap/>
            <w:hideMark/>
          </w:tcPr>
          <w:p w14:paraId="2F58C6E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24</w:t>
            </w:r>
          </w:p>
        </w:tc>
        <w:tc>
          <w:tcPr>
            <w:tcW w:w="1152" w:type="dxa"/>
            <w:noWrap/>
            <w:hideMark/>
          </w:tcPr>
          <w:p w14:paraId="7BD39615"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34</w:t>
            </w:r>
          </w:p>
        </w:tc>
        <w:tc>
          <w:tcPr>
            <w:tcW w:w="1240" w:type="dxa"/>
            <w:shd w:val="clear" w:color="auto" w:fill="FFF2CC" w:themeFill="accent4" w:themeFillTint="33"/>
            <w:noWrap/>
            <w:hideMark/>
          </w:tcPr>
          <w:p w14:paraId="7F31A1B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224</w:t>
            </w:r>
          </w:p>
        </w:tc>
      </w:tr>
      <w:tr w:rsidR="003A3990" w:rsidRPr="003A3990" w14:paraId="2A86D01F"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EFCBB1F" w14:textId="77777777" w:rsidR="003A3990" w:rsidRPr="003A3990" w:rsidRDefault="003A3990" w:rsidP="003A3990">
            <w:pPr>
              <w:ind w:firstLineChars="100" w:firstLine="220"/>
              <w:rPr>
                <w:rFonts w:ascii="Calibri" w:eastAsia="Times New Roman" w:hAnsi="Calibri" w:cs="Calibri"/>
                <w:color w:val="000000"/>
              </w:rPr>
            </w:pPr>
            <w:commentRangeStart w:id="73"/>
            <w:r w:rsidRPr="003A3990">
              <w:rPr>
                <w:rFonts w:ascii="Calibri" w:eastAsia="Times New Roman" w:hAnsi="Calibri" w:cs="Calibri"/>
                <w:color w:val="000000"/>
              </w:rPr>
              <w:t>Harim</w:t>
            </w:r>
            <w:commentRangeEnd w:id="73"/>
            <w:r w:rsidR="002F733C">
              <w:rPr>
                <w:rStyle w:val="CommentReference"/>
                <w:b w:val="0"/>
                <w:bCs w:val="0"/>
              </w:rPr>
              <w:commentReference w:id="73"/>
            </w:r>
          </w:p>
        </w:tc>
        <w:tc>
          <w:tcPr>
            <w:tcW w:w="2080" w:type="dxa"/>
            <w:noWrap/>
            <w:hideMark/>
          </w:tcPr>
          <w:p w14:paraId="30A35AD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757</w:t>
            </w:r>
          </w:p>
        </w:tc>
        <w:tc>
          <w:tcPr>
            <w:tcW w:w="1152" w:type="dxa"/>
            <w:noWrap/>
            <w:hideMark/>
          </w:tcPr>
          <w:p w14:paraId="05E0EE5C"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647</w:t>
            </w:r>
          </w:p>
        </w:tc>
        <w:tc>
          <w:tcPr>
            <w:tcW w:w="975" w:type="dxa"/>
            <w:noWrap/>
            <w:hideMark/>
          </w:tcPr>
          <w:p w14:paraId="2124E364"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390</w:t>
            </w:r>
          </w:p>
        </w:tc>
        <w:tc>
          <w:tcPr>
            <w:tcW w:w="1152" w:type="dxa"/>
            <w:noWrap/>
            <w:hideMark/>
          </w:tcPr>
          <w:p w14:paraId="1F342E00"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379</w:t>
            </w:r>
          </w:p>
        </w:tc>
        <w:tc>
          <w:tcPr>
            <w:tcW w:w="1240" w:type="dxa"/>
            <w:shd w:val="clear" w:color="auto" w:fill="FFF2CC" w:themeFill="accent4" w:themeFillTint="33"/>
            <w:noWrap/>
            <w:hideMark/>
          </w:tcPr>
          <w:p w14:paraId="2FD5721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2173</w:t>
            </w:r>
          </w:p>
        </w:tc>
      </w:tr>
      <w:tr w:rsidR="003A3990" w:rsidRPr="003A3990" w14:paraId="776644E6"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10EB0118"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Idleb</w:t>
            </w:r>
          </w:p>
        </w:tc>
        <w:tc>
          <w:tcPr>
            <w:tcW w:w="2080" w:type="dxa"/>
            <w:noWrap/>
            <w:hideMark/>
          </w:tcPr>
          <w:p w14:paraId="2295A24E"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595</w:t>
            </w:r>
          </w:p>
        </w:tc>
        <w:tc>
          <w:tcPr>
            <w:tcW w:w="1152" w:type="dxa"/>
            <w:noWrap/>
            <w:hideMark/>
          </w:tcPr>
          <w:p w14:paraId="618040BB"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481</w:t>
            </w:r>
          </w:p>
        </w:tc>
        <w:tc>
          <w:tcPr>
            <w:tcW w:w="975" w:type="dxa"/>
            <w:noWrap/>
            <w:hideMark/>
          </w:tcPr>
          <w:p w14:paraId="10404132"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324</w:t>
            </w:r>
          </w:p>
        </w:tc>
        <w:tc>
          <w:tcPr>
            <w:tcW w:w="1152" w:type="dxa"/>
            <w:noWrap/>
            <w:hideMark/>
          </w:tcPr>
          <w:p w14:paraId="0C11C6ED"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264</w:t>
            </w:r>
          </w:p>
        </w:tc>
        <w:tc>
          <w:tcPr>
            <w:tcW w:w="1240" w:type="dxa"/>
            <w:shd w:val="clear" w:color="auto" w:fill="FFF2CC" w:themeFill="accent4" w:themeFillTint="33"/>
            <w:noWrap/>
            <w:hideMark/>
          </w:tcPr>
          <w:p w14:paraId="21092893"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1664</w:t>
            </w:r>
          </w:p>
        </w:tc>
      </w:tr>
      <w:tr w:rsidR="003A3990" w:rsidRPr="003A3990" w14:paraId="7FBBA6F9"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296E1FEC"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Jisr-Ash-</w:t>
            </w:r>
            <w:proofErr w:type="spellStart"/>
            <w:r w:rsidRPr="003A3990">
              <w:rPr>
                <w:rFonts w:ascii="Calibri" w:eastAsia="Times New Roman" w:hAnsi="Calibri" w:cs="Calibri"/>
                <w:color w:val="000000"/>
              </w:rPr>
              <w:t>Shugur</w:t>
            </w:r>
            <w:proofErr w:type="spellEnd"/>
          </w:p>
        </w:tc>
        <w:tc>
          <w:tcPr>
            <w:tcW w:w="2080" w:type="dxa"/>
            <w:noWrap/>
            <w:hideMark/>
          </w:tcPr>
          <w:p w14:paraId="00CB57A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173</w:t>
            </w:r>
          </w:p>
        </w:tc>
        <w:tc>
          <w:tcPr>
            <w:tcW w:w="1152" w:type="dxa"/>
            <w:noWrap/>
            <w:hideMark/>
          </w:tcPr>
          <w:p w14:paraId="13EEA758"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159</w:t>
            </w:r>
          </w:p>
        </w:tc>
        <w:tc>
          <w:tcPr>
            <w:tcW w:w="975" w:type="dxa"/>
            <w:noWrap/>
            <w:hideMark/>
          </w:tcPr>
          <w:p w14:paraId="4596903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72</w:t>
            </w:r>
          </w:p>
        </w:tc>
        <w:tc>
          <w:tcPr>
            <w:tcW w:w="1152" w:type="dxa"/>
            <w:noWrap/>
            <w:hideMark/>
          </w:tcPr>
          <w:p w14:paraId="3C28857C"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86</w:t>
            </w:r>
          </w:p>
        </w:tc>
        <w:tc>
          <w:tcPr>
            <w:tcW w:w="1240" w:type="dxa"/>
            <w:shd w:val="clear" w:color="auto" w:fill="FFF2CC" w:themeFill="accent4" w:themeFillTint="33"/>
            <w:noWrap/>
            <w:hideMark/>
          </w:tcPr>
          <w:p w14:paraId="7995B7DE"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490</w:t>
            </w:r>
          </w:p>
        </w:tc>
      </w:tr>
      <w:tr w:rsidR="003A3990" w:rsidRPr="003A3990" w14:paraId="0A24692E"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D0CECE" w:themeFill="background2" w:themeFillShade="E6"/>
            <w:noWrap/>
            <w:hideMark/>
          </w:tcPr>
          <w:p w14:paraId="5D018AE0" w14:textId="6CF04B24" w:rsidR="003A3990" w:rsidRPr="003A3990" w:rsidRDefault="003A3990" w:rsidP="003A3990">
            <w:pPr>
              <w:rPr>
                <w:rFonts w:ascii="Calibri" w:eastAsia="Times New Roman" w:hAnsi="Calibri" w:cs="Calibri"/>
                <w:b w:val="0"/>
                <w:bCs w:val="0"/>
                <w:color w:val="000000"/>
              </w:rPr>
            </w:pPr>
            <w:r w:rsidRPr="003A3990">
              <w:rPr>
                <w:rFonts w:ascii="Calibri" w:eastAsia="Times New Roman" w:hAnsi="Calibri" w:cs="Calibri"/>
                <w:b w:val="0"/>
                <w:bCs w:val="0"/>
                <w:color w:val="000000"/>
              </w:rPr>
              <w:t>Quneitra</w:t>
            </w:r>
            <w:r w:rsidR="009F2E9A">
              <w:rPr>
                <w:rFonts w:ascii="Calibri" w:eastAsia="Times New Roman" w:hAnsi="Calibri" w:cs="Calibri"/>
                <w:b w:val="0"/>
                <w:bCs w:val="0"/>
                <w:color w:val="000000"/>
              </w:rPr>
              <w:t xml:space="preserve"> Total:</w:t>
            </w:r>
          </w:p>
        </w:tc>
        <w:tc>
          <w:tcPr>
            <w:tcW w:w="2080" w:type="dxa"/>
            <w:shd w:val="clear" w:color="auto" w:fill="D0CECE" w:themeFill="background2" w:themeFillShade="E6"/>
            <w:noWrap/>
            <w:hideMark/>
          </w:tcPr>
          <w:p w14:paraId="1F39AD4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5</w:t>
            </w:r>
          </w:p>
        </w:tc>
        <w:tc>
          <w:tcPr>
            <w:tcW w:w="1152" w:type="dxa"/>
            <w:shd w:val="clear" w:color="auto" w:fill="D0CECE" w:themeFill="background2" w:themeFillShade="E6"/>
            <w:noWrap/>
            <w:hideMark/>
          </w:tcPr>
          <w:p w14:paraId="02B9914E"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15</w:t>
            </w:r>
          </w:p>
        </w:tc>
        <w:tc>
          <w:tcPr>
            <w:tcW w:w="975" w:type="dxa"/>
            <w:shd w:val="clear" w:color="auto" w:fill="D0CECE" w:themeFill="background2" w:themeFillShade="E6"/>
            <w:noWrap/>
            <w:hideMark/>
          </w:tcPr>
          <w:p w14:paraId="24081143"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17</w:t>
            </w:r>
          </w:p>
        </w:tc>
        <w:tc>
          <w:tcPr>
            <w:tcW w:w="1152" w:type="dxa"/>
            <w:shd w:val="clear" w:color="auto" w:fill="D0CECE" w:themeFill="background2" w:themeFillShade="E6"/>
            <w:noWrap/>
            <w:hideMark/>
          </w:tcPr>
          <w:p w14:paraId="648B0C75"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13</w:t>
            </w:r>
          </w:p>
        </w:tc>
        <w:tc>
          <w:tcPr>
            <w:tcW w:w="1240" w:type="dxa"/>
            <w:shd w:val="clear" w:color="auto" w:fill="D0CECE" w:themeFill="background2" w:themeFillShade="E6"/>
            <w:noWrap/>
            <w:hideMark/>
          </w:tcPr>
          <w:p w14:paraId="4569E289"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50</w:t>
            </w:r>
          </w:p>
        </w:tc>
      </w:tr>
      <w:tr w:rsidR="003A3990" w:rsidRPr="003A3990" w14:paraId="1A034A1F" w14:textId="77777777" w:rsidTr="00567860">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1" w:type="dxa"/>
            <w:noWrap/>
            <w:hideMark/>
          </w:tcPr>
          <w:p w14:paraId="31E3C129" w14:textId="77777777" w:rsidR="003A3990" w:rsidRPr="003A3990" w:rsidRDefault="003A3990" w:rsidP="003A3990">
            <w:pPr>
              <w:ind w:firstLineChars="100" w:firstLine="220"/>
              <w:rPr>
                <w:rFonts w:ascii="Calibri" w:eastAsia="Times New Roman" w:hAnsi="Calibri" w:cs="Calibri"/>
                <w:color w:val="000000"/>
              </w:rPr>
            </w:pPr>
            <w:r w:rsidRPr="003A3990">
              <w:rPr>
                <w:rFonts w:ascii="Calibri" w:eastAsia="Times New Roman" w:hAnsi="Calibri" w:cs="Calibri"/>
                <w:color w:val="000000"/>
              </w:rPr>
              <w:t>Quneitra</w:t>
            </w:r>
          </w:p>
        </w:tc>
        <w:tc>
          <w:tcPr>
            <w:tcW w:w="2080" w:type="dxa"/>
            <w:noWrap/>
            <w:hideMark/>
          </w:tcPr>
          <w:p w14:paraId="0976054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w:t>
            </w:r>
          </w:p>
        </w:tc>
        <w:tc>
          <w:tcPr>
            <w:tcW w:w="1152" w:type="dxa"/>
            <w:noWrap/>
            <w:hideMark/>
          </w:tcPr>
          <w:p w14:paraId="0FB473C5"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15</w:t>
            </w:r>
          </w:p>
        </w:tc>
        <w:tc>
          <w:tcPr>
            <w:tcW w:w="975" w:type="dxa"/>
            <w:noWrap/>
            <w:hideMark/>
          </w:tcPr>
          <w:p w14:paraId="18CA0849"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17</w:t>
            </w:r>
          </w:p>
        </w:tc>
        <w:tc>
          <w:tcPr>
            <w:tcW w:w="1152" w:type="dxa"/>
            <w:noWrap/>
            <w:hideMark/>
          </w:tcPr>
          <w:p w14:paraId="19ACA972"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13</w:t>
            </w:r>
          </w:p>
        </w:tc>
        <w:tc>
          <w:tcPr>
            <w:tcW w:w="1240" w:type="dxa"/>
            <w:shd w:val="clear" w:color="auto" w:fill="FFF2CC" w:themeFill="accent4" w:themeFillTint="33"/>
            <w:noWrap/>
            <w:hideMark/>
          </w:tcPr>
          <w:p w14:paraId="0FED347D" w14:textId="77777777" w:rsidR="003A3990" w:rsidRPr="003A3990" w:rsidRDefault="003A3990" w:rsidP="003A399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A3990">
              <w:rPr>
                <w:rFonts w:ascii="Calibri" w:eastAsia="Times New Roman" w:hAnsi="Calibri" w:cs="Calibri"/>
                <w:color w:val="000000"/>
              </w:rPr>
              <w:t>50</w:t>
            </w:r>
          </w:p>
        </w:tc>
      </w:tr>
      <w:tr w:rsidR="003A6DB5" w:rsidRPr="003A3990" w14:paraId="011FFF07" w14:textId="77777777" w:rsidTr="00567860">
        <w:trPr>
          <w:trHeight w:val="292"/>
        </w:trPr>
        <w:tc>
          <w:tcPr>
            <w:cnfStyle w:val="001000000000" w:firstRow="0" w:lastRow="0" w:firstColumn="1" w:lastColumn="0" w:oddVBand="0" w:evenVBand="0" w:oddHBand="0" w:evenHBand="0" w:firstRowFirstColumn="0" w:firstRowLastColumn="0" w:lastRowFirstColumn="0" w:lastRowLastColumn="0"/>
            <w:tcW w:w="2031" w:type="dxa"/>
            <w:shd w:val="clear" w:color="auto" w:fill="FFF2CC" w:themeFill="accent4" w:themeFillTint="33"/>
            <w:noWrap/>
            <w:hideMark/>
          </w:tcPr>
          <w:p w14:paraId="0B3F4F45" w14:textId="597F9478" w:rsidR="003A3990" w:rsidRPr="009F2E9A" w:rsidRDefault="003A3990" w:rsidP="003A3990">
            <w:pPr>
              <w:rPr>
                <w:rFonts w:ascii="Calibri" w:eastAsia="Times New Roman" w:hAnsi="Calibri" w:cs="Calibri"/>
                <w:b w:val="0"/>
                <w:bCs w:val="0"/>
                <w:i/>
                <w:iCs/>
                <w:color w:val="000000"/>
              </w:rPr>
            </w:pPr>
            <w:r w:rsidRPr="009F2E9A">
              <w:rPr>
                <w:rFonts w:ascii="Calibri" w:eastAsia="Times New Roman" w:hAnsi="Calibri" w:cs="Calibri"/>
                <w:b w:val="0"/>
                <w:bCs w:val="0"/>
                <w:i/>
                <w:iCs/>
                <w:color w:val="000000"/>
              </w:rPr>
              <w:t xml:space="preserve">Grand </w:t>
            </w:r>
            <w:commentRangeStart w:id="74"/>
            <w:r w:rsidRPr="009F2E9A">
              <w:rPr>
                <w:rFonts w:ascii="Calibri" w:eastAsia="Times New Roman" w:hAnsi="Calibri" w:cs="Calibri"/>
                <w:b w:val="0"/>
                <w:bCs w:val="0"/>
                <w:i/>
                <w:iCs/>
                <w:color w:val="000000"/>
              </w:rPr>
              <w:t>Total</w:t>
            </w:r>
            <w:commentRangeEnd w:id="74"/>
            <w:r w:rsidR="00067B2D">
              <w:rPr>
                <w:rStyle w:val="CommentReference"/>
                <w:b w:val="0"/>
                <w:bCs w:val="0"/>
              </w:rPr>
              <w:commentReference w:id="74"/>
            </w:r>
            <w:r w:rsidR="009F2E9A" w:rsidRPr="009F2E9A">
              <w:rPr>
                <w:rFonts w:ascii="Calibri" w:eastAsia="Times New Roman" w:hAnsi="Calibri" w:cs="Calibri"/>
                <w:b w:val="0"/>
                <w:bCs w:val="0"/>
                <w:i/>
                <w:iCs/>
                <w:color w:val="000000"/>
              </w:rPr>
              <w:t>:</w:t>
            </w:r>
          </w:p>
        </w:tc>
        <w:tc>
          <w:tcPr>
            <w:tcW w:w="2080" w:type="dxa"/>
            <w:shd w:val="clear" w:color="auto" w:fill="FFF2CC" w:themeFill="accent4" w:themeFillTint="33"/>
            <w:noWrap/>
            <w:hideMark/>
          </w:tcPr>
          <w:p w14:paraId="16D0D2E6"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8548</w:t>
            </w:r>
          </w:p>
        </w:tc>
        <w:tc>
          <w:tcPr>
            <w:tcW w:w="1152" w:type="dxa"/>
            <w:shd w:val="clear" w:color="auto" w:fill="FFF2CC" w:themeFill="accent4" w:themeFillTint="33"/>
            <w:noWrap/>
            <w:hideMark/>
          </w:tcPr>
          <w:p w14:paraId="64378A4F"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8112</w:t>
            </w:r>
          </w:p>
        </w:tc>
        <w:tc>
          <w:tcPr>
            <w:tcW w:w="975" w:type="dxa"/>
            <w:shd w:val="clear" w:color="auto" w:fill="FFF2CC" w:themeFill="accent4" w:themeFillTint="33"/>
            <w:noWrap/>
            <w:hideMark/>
          </w:tcPr>
          <w:p w14:paraId="41C1E0DA"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6007</w:t>
            </w:r>
          </w:p>
        </w:tc>
        <w:tc>
          <w:tcPr>
            <w:tcW w:w="1152" w:type="dxa"/>
            <w:shd w:val="clear" w:color="auto" w:fill="FFF2CC" w:themeFill="accent4" w:themeFillTint="33"/>
            <w:noWrap/>
            <w:hideMark/>
          </w:tcPr>
          <w:p w14:paraId="45DBD11A" w14:textId="77777777" w:rsidR="003A3990" w:rsidRPr="003A3990"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3A3990">
              <w:rPr>
                <w:rFonts w:ascii="Calibri" w:eastAsia="Times New Roman" w:hAnsi="Calibri" w:cs="Calibri"/>
                <w:b/>
                <w:bCs/>
                <w:color w:val="000000"/>
              </w:rPr>
              <w:t>5040</w:t>
            </w:r>
          </w:p>
        </w:tc>
        <w:tc>
          <w:tcPr>
            <w:tcW w:w="1240" w:type="dxa"/>
            <w:shd w:val="clear" w:color="auto" w:fill="FFD966" w:themeFill="accent4" w:themeFillTint="99"/>
            <w:noWrap/>
            <w:hideMark/>
          </w:tcPr>
          <w:p w14:paraId="1CF1BE58" w14:textId="77777777" w:rsidR="003A3990" w:rsidRPr="00711732" w:rsidRDefault="003A3990" w:rsidP="003A399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711732">
              <w:rPr>
                <w:rFonts w:ascii="Calibri" w:eastAsia="Times New Roman" w:hAnsi="Calibri" w:cs="Calibri"/>
                <w:b/>
                <w:bCs/>
                <w:color w:val="000000"/>
              </w:rPr>
              <w:t>27707</w:t>
            </w:r>
          </w:p>
        </w:tc>
      </w:tr>
    </w:tbl>
    <w:p w14:paraId="628C9F7E" w14:textId="64AEEE26" w:rsidR="003A3990" w:rsidRDefault="00567860" w:rsidP="00F67716">
      <w:pPr>
        <w:spacing w:after="0" w:line="240" w:lineRule="auto"/>
        <w:textAlignment w:val="center"/>
        <w:rPr>
          <w:rFonts w:ascii="Georgia" w:eastAsia="Times New Roman" w:hAnsi="Georgia" w:cs="Calibri"/>
          <w:sz w:val="24"/>
          <w:szCs w:val="24"/>
        </w:rPr>
      </w:pPr>
      <w:bookmarkStart w:id="75" w:name="_GoBack"/>
      <w:bookmarkEnd w:id="75"/>
      <w:commentRangeStart w:id="76"/>
      <w:r>
        <w:rPr>
          <w:noProof/>
        </w:rPr>
        <w:drawing>
          <wp:anchor distT="0" distB="0" distL="114300" distR="114300" simplePos="0" relativeHeight="251706368" behindDoc="0" locked="0" layoutInCell="1" allowOverlap="1" wp14:anchorId="391E2B84" wp14:editId="64D9937A">
            <wp:simplePos x="0" y="0"/>
            <wp:positionH relativeFrom="column">
              <wp:posOffset>-766445</wp:posOffset>
            </wp:positionH>
            <wp:positionV relativeFrom="paragraph">
              <wp:posOffset>296545</wp:posOffset>
            </wp:positionV>
            <wp:extent cx="3629025" cy="2239010"/>
            <wp:effectExtent l="0" t="0" r="9525" b="8890"/>
            <wp:wrapThrough wrapText="bothSides">
              <wp:wrapPolygon edited="0">
                <wp:start x="0" y="0"/>
                <wp:lineTo x="0" y="21502"/>
                <wp:lineTo x="21543" y="21502"/>
                <wp:lineTo x="21543"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29025" cy="2239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6C9AF114" wp14:editId="4AB66423">
            <wp:simplePos x="0" y="0"/>
            <wp:positionH relativeFrom="column">
              <wp:posOffset>2876550</wp:posOffset>
            </wp:positionH>
            <wp:positionV relativeFrom="paragraph">
              <wp:posOffset>279400</wp:posOffset>
            </wp:positionV>
            <wp:extent cx="3747770" cy="2312910"/>
            <wp:effectExtent l="0" t="0" r="5080" b="0"/>
            <wp:wrapThrough wrapText="bothSides">
              <wp:wrapPolygon edited="0">
                <wp:start x="0" y="0"/>
                <wp:lineTo x="0" y="21351"/>
                <wp:lineTo x="21519" y="21351"/>
                <wp:lineTo x="2151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52855" cy="2316048"/>
                    </a:xfrm>
                    <a:prstGeom prst="rect">
                      <a:avLst/>
                    </a:prstGeom>
                  </pic:spPr>
                </pic:pic>
              </a:graphicData>
            </a:graphic>
            <wp14:sizeRelH relativeFrom="margin">
              <wp14:pctWidth>0</wp14:pctWidth>
            </wp14:sizeRelH>
            <wp14:sizeRelV relativeFrom="margin">
              <wp14:pctHeight>0</wp14:pctHeight>
            </wp14:sizeRelV>
          </wp:anchor>
        </w:drawing>
      </w:r>
      <w:commentRangeEnd w:id="76"/>
      <w:r w:rsidR="007306AE">
        <w:rPr>
          <w:rStyle w:val="CommentReference"/>
        </w:rPr>
        <w:commentReference w:id="76"/>
      </w:r>
      <w:r w:rsidR="00092D3A">
        <w:rPr>
          <w:noProof/>
        </w:rPr>
        <mc:AlternateContent>
          <mc:Choice Requires="wps">
            <w:drawing>
              <wp:anchor distT="0" distB="0" distL="114300" distR="114300" simplePos="0" relativeHeight="251687936" behindDoc="0" locked="0" layoutInCell="1" allowOverlap="1" wp14:anchorId="66E58734" wp14:editId="7CD67563">
                <wp:simplePos x="0" y="0"/>
                <wp:positionH relativeFrom="column">
                  <wp:posOffset>1216660</wp:posOffset>
                </wp:positionH>
                <wp:positionV relativeFrom="paragraph">
                  <wp:posOffset>31750</wp:posOffset>
                </wp:positionV>
                <wp:extent cx="3119151" cy="26663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3119151" cy="266630"/>
                        </a:xfrm>
                        <a:prstGeom prst="rect">
                          <a:avLst/>
                        </a:prstGeom>
                        <a:solidFill>
                          <a:prstClr val="white"/>
                        </a:solidFill>
                        <a:ln>
                          <a:noFill/>
                        </a:ln>
                      </wps:spPr>
                      <wps:txbx>
                        <w:txbxContent>
                          <w:p w14:paraId="2D6BAF0C" w14:textId="7668EFA2" w:rsidR="007234C2" w:rsidRPr="00092D3A" w:rsidRDefault="007234C2" w:rsidP="00092D3A">
                            <w:pPr>
                              <w:pStyle w:val="Caption"/>
                              <w:jc w:val="center"/>
                            </w:pPr>
                            <w:r>
                              <w:t>Table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8734" id="Text Box 40" o:spid="_x0000_s1041" type="#_x0000_t202" style="position:absolute;margin-left:95.8pt;margin-top:2.5pt;width:245.6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" stroked="f">
                <v:textbox style="mso-fit-shape-to-text:t" inset="0,0,0,0">
                  <w:txbxContent>
                    <w:p w14:paraId="2D6BAF0C" w14:textId="7668EFA2" w:rsidR="007234C2" w:rsidRPr="00092D3A" w:rsidRDefault="007234C2" w:rsidP="00092D3A">
                      <w:pPr>
                        <w:pStyle w:val="Caption"/>
                        <w:jc w:val="center"/>
                      </w:pPr>
                      <w:r>
                        <w:t>Table 2</w:t>
                      </w:r>
                    </w:p>
                  </w:txbxContent>
                </v:textbox>
              </v:shape>
            </w:pict>
          </mc:Fallback>
        </mc:AlternateContent>
      </w:r>
    </w:p>
    <w:p w14:paraId="095849A6" w14:textId="1D0F07E7" w:rsidR="008A0596" w:rsidRDefault="00707F0D" w:rsidP="000B7F87">
      <w:pPr>
        <w:keepNext/>
        <w:spacing w:after="0" w:line="240" w:lineRule="auto"/>
        <w:jc w:val="center"/>
        <w:textAlignment w:val="center"/>
        <w:rPr>
          <w:noProof/>
        </w:rPr>
      </w:pPr>
      <w:r>
        <w:rPr>
          <w:rStyle w:val="CommentReference"/>
        </w:rPr>
        <w:lastRenderedPageBreak/>
        <w:commentReference w:id="77"/>
      </w:r>
    </w:p>
    <w:p w14:paraId="41580C49" w14:textId="77E0E258" w:rsidR="00023B61" w:rsidRDefault="008A0596" w:rsidP="000B7F87">
      <w:pPr>
        <w:keepNext/>
        <w:spacing w:after="0" w:line="240" w:lineRule="auto"/>
        <w:jc w:val="center"/>
        <w:textAlignment w:val="center"/>
      </w:pPr>
      <w:commentRangeStart w:id="78"/>
      <w:commentRangeStart w:id="79"/>
      <w:r>
        <w:rPr>
          <w:noProof/>
        </w:rPr>
        <w:drawing>
          <wp:inline distT="0" distB="0" distL="0" distR="0" wp14:anchorId="1B43054D" wp14:editId="14E9F986">
            <wp:extent cx="4525434" cy="3149143"/>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527" t="24696" r="21813" b="3971"/>
                    <a:stretch/>
                  </pic:blipFill>
                  <pic:spPr bwMode="auto">
                    <a:xfrm>
                      <a:off x="0" y="0"/>
                      <a:ext cx="4532147" cy="3153814"/>
                    </a:xfrm>
                    <a:prstGeom prst="rect">
                      <a:avLst/>
                    </a:prstGeom>
                    <a:ln>
                      <a:noFill/>
                    </a:ln>
                    <a:extLst>
                      <a:ext uri="{53640926-AAD7-44D8-BBD7-CCE9431645EC}">
                        <a14:shadowObscured xmlns:a14="http://schemas.microsoft.com/office/drawing/2010/main"/>
                      </a:ext>
                    </a:extLst>
                  </pic:spPr>
                </pic:pic>
              </a:graphicData>
            </a:graphic>
          </wp:inline>
        </w:drawing>
      </w:r>
      <w:commentRangeEnd w:id="78"/>
      <w:r w:rsidR="00067B2D">
        <w:rPr>
          <w:rStyle w:val="CommentReference"/>
        </w:rPr>
        <w:commentReference w:id="78"/>
      </w:r>
      <w:commentRangeEnd w:id="79"/>
      <w:r w:rsidR="00067B2D">
        <w:rPr>
          <w:rStyle w:val="CommentReference"/>
        </w:rPr>
        <w:commentReference w:id="79"/>
      </w:r>
    </w:p>
    <w:p w14:paraId="69DC339E" w14:textId="28B14BFD" w:rsidR="00023B61" w:rsidRDefault="00023B61" w:rsidP="000B7F87">
      <w:pPr>
        <w:pStyle w:val="Caption"/>
        <w:jc w:val="center"/>
      </w:pPr>
      <w:r>
        <w:t xml:space="preserve">Figure </w:t>
      </w:r>
      <w:fldSimple w:instr=" SEQ Figure \* ARABIC ">
        <w:r>
          <w:rPr>
            <w:noProof/>
          </w:rPr>
          <w:t>2</w:t>
        </w:r>
      </w:fldSimple>
      <w:r>
        <w:t xml:space="preserve"> Map of Measles </w:t>
      </w:r>
      <w:commentRangeStart w:id="80"/>
      <w:r w:rsidR="008A0596">
        <w:t>Incidence</w:t>
      </w:r>
      <w:r w:rsidR="008A0596">
        <w:rPr>
          <w:rStyle w:val="CommentReference"/>
          <w:i w:val="0"/>
          <w:iCs w:val="0"/>
          <w:color w:val="auto"/>
        </w:rPr>
        <w:t xml:space="preserve"> </w:t>
      </w:r>
      <w:commentRangeEnd w:id="80"/>
      <w:r w:rsidR="008A0596">
        <w:rPr>
          <w:rStyle w:val="CommentReference"/>
          <w:i w:val="0"/>
          <w:iCs w:val="0"/>
          <w:color w:val="auto"/>
        </w:rPr>
        <w:commentReference w:id="80"/>
      </w:r>
      <w:r w:rsidR="008A0596">
        <w:rPr>
          <w:rStyle w:val="CommentReference"/>
          <w:i w:val="0"/>
          <w:iCs w:val="0"/>
          <w:color w:val="auto"/>
        </w:rPr>
        <w:t>b</w:t>
      </w:r>
      <w:r>
        <w:t>y Quintile</w:t>
      </w:r>
    </w:p>
    <w:p w14:paraId="5DC69F9B" w14:textId="2590DC16" w:rsidR="00914C81" w:rsidRDefault="00914C81" w:rsidP="00AD69DE">
      <w:pPr>
        <w:spacing w:after="0" w:line="240" w:lineRule="auto"/>
        <w:textAlignment w:val="center"/>
        <w:rPr>
          <w:rFonts w:ascii="Georgia" w:eastAsia="Times New Roman" w:hAnsi="Georgia" w:cs="Calibri"/>
          <w:sz w:val="24"/>
          <w:szCs w:val="24"/>
        </w:rPr>
      </w:pPr>
    </w:p>
    <w:p w14:paraId="4C8BE0F1" w14:textId="330D9D7E" w:rsidR="0028374A" w:rsidRDefault="00BB737D" w:rsidP="00935233">
      <w:pPr>
        <w:spacing w:after="0" w:line="240" w:lineRule="auto"/>
        <w:textAlignment w:val="center"/>
        <w:rPr>
          <w:noProof/>
        </w:rPr>
      </w:pPr>
      <w:commentRangeStart w:id="81"/>
      <w:commentRangeStart w:id="82"/>
      <w:r>
        <w:rPr>
          <w:noProof/>
        </w:rPr>
        <w:drawing>
          <wp:inline distT="0" distB="0" distL="0" distR="0" wp14:anchorId="62B1AC2C" wp14:editId="6A5E30DC">
            <wp:extent cx="6435090" cy="3059430"/>
            <wp:effectExtent l="0" t="0" r="3810" b="7620"/>
            <wp:docPr id="47" name="Chart 47">
              <a:extLst xmlns:a="http://schemas.openxmlformats.org/drawingml/2006/main">
                <a:ext uri="{FF2B5EF4-FFF2-40B4-BE49-F238E27FC236}">
                  <a16:creationId xmlns:a16="http://schemas.microsoft.com/office/drawing/2014/main" id="{5182D250-E2FB-4F3A-A812-73E18E0316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commentRangeEnd w:id="81"/>
      <w:commentRangeEnd w:id="82"/>
      <w:r w:rsidR="00067B2D">
        <w:rPr>
          <w:rStyle w:val="CommentReference"/>
        </w:rPr>
        <w:commentReference w:id="82"/>
      </w:r>
      <w:r w:rsidR="00F706A1">
        <w:rPr>
          <w:rStyle w:val="CommentReference"/>
        </w:rPr>
        <w:commentReference w:id="81"/>
      </w:r>
    </w:p>
    <w:p w14:paraId="65F01483" w14:textId="1885644E" w:rsidR="00BB737D" w:rsidRDefault="00BB737D" w:rsidP="00935233">
      <w:pPr>
        <w:spacing w:after="0" w:line="240" w:lineRule="auto"/>
        <w:textAlignment w:val="center"/>
        <w:rPr>
          <w:rFonts w:ascii="Georgia" w:eastAsia="Times New Roman" w:hAnsi="Georgia" w:cs="Calibri"/>
          <w:sz w:val="24"/>
          <w:szCs w:val="24"/>
        </w:rPr>
      </w:pPr>
      <w:commentRangeStart w:id="83"/>
      <w:r>
        <w:rPr>
          <w:noProof/>
        </w:rPr>
        <w:lastRenderedPageBreak/>
        <w:drawing>
          <wp:inline distT="0" distB="0" distL="0" distR="0" wp14:anchorId="5065BC75" wp14:editId="64D564F0">
            <wp:extent cx="6461760" cy="2526030"/>
            <wp:effectExtent l="0" t="0" r="15240" b="7620"/>
            <wp:docPr id="48" name="Chart 48">
              <a:extLst xmlns:a="http://schemas.openxmlformats.org/drawingml/2006/main">
                <a:ext uri="{FF2B5EF4-FFF2-40B4-BE49-F238E27FC236}">
                  <a16:creationId xmlns:a16="http://schemas.microsoft.com/office/drawing/2014/main" id="{5182D250-E2FB-4F3A-A812-73E18E0316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commentRangeEnd w:id="83"/>
      <w:r w:rsidR="00067B2D">
        <w:rPr>
          <w:rStyle w:val="CommentReference"/>
        </w:rPr>
        <w:commentReference w:id="83"/>
      </w:r>
    </w:p>
    <w:p w14:paraId="67DD3C14" w14:textId="77777777" w:rsidR="00E118AC" w:rsidRDefault="00E118AC" w:rsidP="00D93171">
      <w:pPr>
        <w:pStyle w:val="Essay"/>
      </w:pPr>
    </w:p>
    <w:p w14:paraId="2C95CA1F" w14:textId="59115CC8" w:rsidR="003F4FD4" w:rsidRDefault="00ED7F3C" w:rsidP="00D93171">
      <w:pPr>
        <w:pStyle w:val="Essay"/>
      </w:pPr>
      <w:r>
        <w:t xml:space="preserve">The outbreaks follow a mostly biannual outbreak trend, with </w:t>
      </w:r>
      <w:r w:rsidR="00185824">
        <w:t>the largest</w:t>
      </w:r>
      <w:r>
        <w:t xml:space="preserve"> outbreaks </w:t>
      </w:r>
      <w:r w:rsidR="00185824">
        <w:t>of</w:t>
      </w:r>
      <w:r>
        <w:t xml:space="preserve"> 2017</w:t>
      </w:r>
      <w:r w:rsidR="00185824">
        <w:t xml:space="preserve"> concentrated</w:t>
      </w:r>
      <w:r>
        <w:t xml:space="preserve"> in </w:t>
      </w:r>
      <w:r w:rsidR="006B4A4F">
        <w:t xml:space="preserve">Abu Kamal and Al </w:t>
      </w:r>
      <w:proofErr w:type="spellStart"/>
      <w:r w:rsidR="006B4A4F">
        <w:t>Mayadin</w:t>
      </w:r>
      <w:proofErr w:type="spellEnd"/>
      <w:r w:rsidR="006B4A4F">
        <w:t xml:space="preserve"> Districts in the Deir-</w:t>
      </w:r>
      <w:proofErr w:type="spellStart"/>
      <w:r w:rsidR="006B4A4F">
        <w:t>ez</w:t>
      </w:r>
      <w:proofErr w:type="spellEnd"/>
      <w:r w:rsidR="006B4A4F">
        <w:t>-</w:t>
      </w:r>
      <w:proofErr w:type="spellStart"/>
      <w:r w:rsidR="006B4A4F">
        <w:t>Zor</w:t>
      </w:r>
      <w:proofErr w:type="spellEnd"/>
      <w:r w:rsidR="006B4A4F">
        <w:t xml:space="preserve"> governorate</w:t>
      </w:r>
      <w:r>
        <w:t>,</w:t>
      </w:r>
      <w:r w:rsidR="00E278DB">
        <w:t xml:space="preserve"> and </w:t>
      </w:r>
      <w:r w:rsidR="004A3CA7">
        <w:t xml:space="preserve">while in 2018 the largest outbreaks were </w:t>
      </w:r>
      <w:r w:rsidR="00BE6641">
        <w:t>concentrated</w:t>
      </w:r>
      <w:r w:rsidR="004A3CA7">
        <w:t xml:space="preserve"> in</w:t>
      </w:r>
      <w:r w:rsidR="00185824">
        <w:t xml:space="preserve"> </w:t>
      </w:r>
      <w:r w:rsidR="006B4A4F">
        <w:t>Al-</w:t>
      </w:r>
      <w:proofErr w:type="spellStart"/>
      <w:r w:rsidR="006B4A4F">
        <w:t>Mayadin</w:t>
      </w:r>
      <w:proofErr w:type="spellEnd"/>
      <w:r w:rsidR="006B4A4F">
        <w:t xml:space="preserve"> and Deir-</w:t>
      </w:r>
      <w:proofErr w:type="spellStart"/>
      <w:r w:rsidR="006B4A4F">
        <w:t>ez</w:t>
      </w:r>
      <w:proofErr w:type="spellEnd"/>
      <w:r w:rsidR="006B4A4F">
        <w:t>-</w:t>
      </w:r>
      <w:proofErr w:type="spellStart"/>
      <w:r w:rsidR="006B4A4F">
        <w:t>Zor</w:t>
      </w:r>
      <w:proofErr w:type="spellEnd"/>
      <w:r w:rsidR="006B4A4F">
        <w:t xml:space="preserve"> districts in Deir-</w:t>
      </w:r>
      <w:proofErr w:type="spellStart"/>
      <w:r w:rsidR="006B4A4F">
        <w:t>ez</w:t>
      </w:r>
      <w:proofErr w:type="spellEnd"/>
      <w:r w:rsidR="006B4A4F">
        <w:t>-</w:t>
      </w:r>
      <w:proofErr w:type="spellStart"/>
      <w:r w:rsidR="006B4A4F">
        <w:t>Zor</w:t>
      </w:r>
      <w:proofErr w:type="spellEnd"/>
      <w:r w:rsidR="006B4A4F">
        <w:t xml:space="preserve"> governorate and Ar-Raqqa district of Ar-Raqqa Governorate</w:t>
      </w:r>
      <w:r w:rsidR="00E278DB">
        <w:t xml:space="preserve">. </w:t>
      </w:r>
    </w:p>
    <w:p w14:paraId="52016DCC" w14:textId="77777777" w:rsidR="003F4FD4" w:rsidRDefault="003F4FD4" w:rsidP="00D93171">
      <w:pPr>
        <w:pStyle w:val="Essay"/>
      </w:pPr>
    </w:p>
    <w:p w14:paraId="0F43969A" w14:textId="7C61D847" w:rsidR="00935233" w:rsidRDefault="00D82FCD" w:rsidP="00D93171">
      <w:pPr>
        <w:pStyle w:val="Essay"/>
      </w:pPr>
      <w:r>
        <w:t>Distric</w:t>
      </w:r>
      <w:r w:rsidR="00ED72DB">
        <w:t>ts</w:t>
      </w:r>
      <w:r>
        <w:t xml:space="preserve"> with high </w:t>
      </w:r>
      <w:r w:rsidR="004A3CA7">
        <w:t>incidence</w:t>
      </w:r>
      <w:r>
        <w:t xml:space="preserve"> of measles </w:t>
      </w:r>
      <w:r w:rsidR="00185824">
        <w:t>i</w:t>
      </w:r>
      <w:r>
        <w:t xml:space="preserve">n 2017 </w:t>
      </w:r>
      <w:r w:rsidR="004A3CA7">
        <w:t>experienced a reduction in incidence the following year</w:t>
      </w:r>
      <w:r w:rsidR="00F23E46">
        <w:t>, suggesting a reduction in the at-risk population due to acquired immunity</w:t>
      </w:r>
      <w:r>
        <w:t>.</w:t>
      </w:r>
      <w:r w:rsidR="003F4FD4">
        <w:t xml:space="preserve"> The surveillance data also reveal a clear spring</w:t>
      </w:r>
      <w:r w:rsidR="0075326B">
        <w:t xml:space="preserve">time peak in </w:t>
      </w:r>
      <w:commentRangeStart w:id="84"/>
      <w:r w:rsidR="0075326B">
        <w:t>incidenc</w:t>
      </w:r>
      <w:r w:rsidR="003C5AC1">
        <w:t>e</w:t>
      </w:r>
      <w:commentRangeEnd w:id="84"/>
      <w:r w:rsidR="003C5AC1">
        <w:rPr>
          <w:rStyle w:val="CommentReference"/>
        </w:rPr>
        <w:commentReference w:id="84"/>
      </w:r>
      <w:r w:rsidR="003C5AC1">
        <w:t>, although 2018 experienced a longer period of high-incidence than 2017</w:t>
      </w:r>
      <w:r w:rsidR="003F4FD4">
        <w:t>.</w:t>
      </w:r>
      <w:r w:rsidR="003C5AC1">
        <w:t xml:space="preserve"> </w:t>
      </w:r>
      <w:commentRangeStart w:id="85"/>
      <w:r w:rsidR="00584E3B">
        <w:t xml:space="preserve">The seasonality </w:t>
      </w:r>
      <w:r w:rsidR="008373C7">
        <w:t xml:space="preserve">of measles is typically lost </w:t>
      </w:r>
      <w:r w:rsidR="003C5AC1">
        <w:t>as elimination</w:t>
      </w:r>
      <w:r w:rsidR="008373C7">
        <w:t xml:space="preserve"> of measles in a given population</w:t>
      </w:r>
      <w:r w:rsidR="003C5AC1">
        <w:t xml:space="preserve"> is </w:t>
      </w:r>
      <w:r w:rsidR="005C1322">
        <w:t>approached</w:t>
      </w:r>
      <w:commentRangeEnd w:id="85"/>
      <w:r w:rsidR="008373C7">
        <w:rPr>
          <w:rStyle w:val="CommentReference"/>
          <w:rFonts w:asciiTheme="minorHAnsi" w:hAnsiTheme="minorHAnsi"/>
        </w:rPr>
        <w:commentReference w:id="85"/>
      </w:r>
      <w:r w:rsidR="008373C7">
        <w:t xml:space="preserve">, which </w:t>
      </w:r>
      <w:r w:rsidR="003C5AC1">
        <w:t>may provide an important</w:t>
      </w:r>
      <w:r w:rsidR="008373C7">
        <w:t xml:space="preserve"> epidemiologic</w:t>
      </w:r>
      <w:r w:rsidR="003C5AC1">
        <w:t xml:space="preserve"> marker to monitor </w:t>
      </w:r>
      <w:r w:rsidR="008373C7">
        <w:t xml:space="preserve">for </w:t>
      </w:r>
      <w:r w:rsidR="003C5AC1">
        <w:t>as vaccination efforts are continued.</w:t>
      </w:r>
    </w:p>
    <w:p w14:paraId="23C0FC3B" w14:textId="3D992080" w:rsidR="005C0698" w:rsidRDefault="005C0698" w:rsidP="00D93171">
      <w:pPr>
        <w:pStyle w:val="Essay"/>
      </w:pPr>
    </w:p>
    <w:p w14:paraId="05E6FE08" w14:textId="4454C1BB" w:rsidR="00240A51" w:rsidRDefault="00347945" w:rsidP="007670F7">
      <w:pPr>
        <w:pStyle w:val="Essay"/>
      </w:pPr>
      <w:r>
        <w:tab/>
      </w:r>
      <w:r w:rsidR="00240A51">
        <w:tab/>
      </w:r>
    </w:p>
    <w:p w14:paraId="6C6EB751" w14:textId="14201F3D" w:rsidR="00240A51" w:rsidRPr="00AD69DE" w:rsidRDefault="00240A51" w:rsidP="00240A51">
      <w:pPr>
        <w:spacing w:after="0" w:line="240" w:lineRule="auto"/>
        <w:textAlignment w:val="center"/>
        <w:rPr>
          <w:rFonts w:ascii="Georgia" w:eastAsia="Times New Roman" w:hAnsi="Georgia" w:cs="Calibri"/>
          <w:sz w:val="24"/>
          <w:szCs w:val="24"/>
        </w:rPr>
      </w:pPr>
    </w:p>
    <w:p w14:paraId="01F3760D" w14:textId="25BE8E37" w:rsidR="004556D6" w:rsidRDefault="004556D6" w:rsidP="004556D6">
      <w:pPr>
        <w:pStyle w:val="ListParagraph"/>
        <w:numPr>
          <w:ilvl w:val="0"/>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WASH trends</w:t>
      </w:r>
    </w:p>
    <w:p w14:paraId="1A629253" w14:textId="5294326C" w:rsidR="00105CE2" w:rsidRDefault="00105CE2" w:rsidP="00105CE2">
      <w:pPr>
        <w:pStyle w:val="ListParagraph"/>
        <w:spacing w:after="0" w:line="240" w:lineRule="auto"/>
        <w:textAlignment w:val="center"/>
        <w:rPr>
          <w:rFonts w:ascii="Georgia" w:eastAsia="Times New Roman" w:hAnsi="Georgia" w:cs="Calibri"/>
          <w:sz w:val="24"/>
          <w:szCs w:val="24"/>
        </w:rPr>
      </w:pPr>
    </w:p>
    <w:p w14:paraId="1ED919CB" w14:textId="17A8E9A9" w:rsidR="00105CE2" w:rsidRDefault="00105CE2" w:rsidP="00105CE2">
      <w:pPr>
        <w:pStyle w:val="ListParagraph"/>
        <w:spacing w:after="0" w:line="240" w:lineRule="auto"/>
        <w:textAlignment w:val="center"/>
        <w:rPr>
          <w:rFonts w:ascii="Georgia" w:eastAsia="Times New Roman" w:hAnsi="Georgia" w:cs="Calibri"/>
          <w:sz w:val="24"/>
          <w:szCs w:val="24"/>
        </w:rPr>
      </w:pPr>
    </w:p>
    <w:p w14:paraId="012F6784" w14:textId="2565DBDB" w:rsidR="00105CE2" w:rsidRDefault="00105CE2" w:rsidP="00105CE2">
      <w:pPr>
        <w:pStyle w:val="ListParagraph"/>
        <w:spacing w:after="0" w:line="240" w:lineRule="auto"/>
        <w:textAlignment w:val="center"/>
        <w:rPr>
          <w:rFonts w:ascii="Georgia" w:eastAsia="Times New Roman" w:hAnsi="Georgia" w:cs="Calibri"/>
          <w:sz w:val="24"/>
          <w:szCs w:val="24"/>
        </w:rPr>
      </w:pPr>
      <w:commentRangeStart w:id="86"/>
      <w:r>
        <w:rPr>
          <w:noProof/>
        </w:rPr>
        <w:lastRenderedPageBreak/>
        <w:drawing>
          <wp:inline distT="0" distB="0" distL="0" distR="0" wp14:anchorId="4FB01DED" wp14:editId="38FCB3A7">
            <wp:extent cx="5486400" cy="3980815"/>
            <wp:effectExtent l="0" t="0" r="0" b="635"/>
            <wp:docPr id="17" name="Chart 17">
              <a:extLst xmlns:a="http://schemas.openxmlformats.org/drawingml/2006/main">
                <a:ext uri="{FF2B5EF4-FFF2-40B4-BE49-F238E27FC236}">
                  <a16:creationId xmlns:a16="http://schemas.microsoft.com/office/drawing/2014/main" id="{37D903B5-F23C-4C9F-8DF7-024BC4D1C9E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commentRangeEnd w:id="86"/>
      <w:r w:rsidR="00067B2D">
        <w:rPr>
          <w:rStyle w:val="CommentReference"/>
        </w:rPr>
        <w:commentReference w:id="86"/>
      </w:r>
    </w:p>
    <w:p w14:paraId="6579F31A" w14:textId="6D85D632" w:rsidR="00FC7895" w:rsidRDefault="00AC7B6B" w:rsidP="00B32AAE">
      <w:pPr>
        <w:spacing w:after="0" w:line="240" w:lineRule="auto"/>
        <w:textAlignment w:val="center"/>
        <w:rPr>
          <w:rFonts w:ascii="Georgia" w:eastAsia="Times New Roman" w:hAnsi="Georgia" w:cs="Calibri"/>
          <w:sz w:val="24"/>
          <w:szCs w:val="24"/>
        </w:rPr>
      </w:pPr>
      <w:commentRangeStart w:id="87"/>
      <w:r>
        <w:rPr>
          <w:noProof/>
        </w:rPr>
        <w:drawing>
          <wp:inline distT="0" distB="0" distL="0" distR="0" wp14:anchorId="42772956" wp14:editId="52219348">
            <wp:extent cx="5741670" cy="2804160"/>
            <wp:effectExtent l="0" t="0" r="11430" b="15240"/>
            <wp:docPr id="19" name="Chart 19">
              <a:extLst xmlns:a="http://schemas.openxmlformats.org/drawingml/2006/main">
                <a:ext uri="{FF2B5EF4-FFF2-40B4-BE49-F238E27FC236}">
                  <a16:creationId xmlns:a16="http://schemas.microsoft.com/office/drawing/2014/main" id="{C6FFE2F0-1145-40E7-A080-5F23A765C4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commentRangeEnd w:id="87"/>
      <w:r w:rsidR="00067B2D">
        <w:rPr>
          <w:rStyle w:val="CommentReference"/>
        </w:rPr>
        <w:commentReference w:id="87"/>
      </w:r>
    </w:p>
    <w:p w14:paraId="6FB8CF71" w14:textId="77777777" w:rsidR="00AC7B6B" w:rsidRPr="00B32AAE" w:rsidRDefault="00AC7B6B" w:rsidP="00B32AAE">
      <w:pPr>
        <w:spacing w:after="0" w:line="240" w:lineRule="auto"/>
        <w:textAlignment w:val="center"/>
        <w:rPr>
          <w:rFonts w:ascii="Georgia" w:eastAsia="Times New Roman" w:hAnsi="Georgia" w:cs="Calibri"/>
          <w:sz w:val="24"/>
          <w:szCs w:val="24"/>
        </w:rPr>
      </w:pPr>
    </w:p>
    <w:p w14:paraId="7037CDF6" w14:textId="547385AC" w:rsidR="001C2DA7" w:rsidRDefault="001C2DA7" w:rsidP="00FC7895">
      <w:pPr>
        <w:pStyle w:val="ListParagraph"/>
        <w:spacing w:after="0" w:line="240" w:lineRule="auto"/>
        <w:textAlignment w:val="center"/>
        <w:rPr>
          <w:rFonts w:ascii="Georgia" w:eastAsia="Times New Roman" w:hAnsi="Georgia" w:cs="Calibri"/>
          <w:sz w:val="24"/>
          <w:szCs w:val="24"/>
        </w:rPr>
      </w:pPr>
      <w:commentRangeStart w:id="88"/>
      <w:r>
        <w:rPr>
          <w:noProof/>
        </w:rPr>
        <w:lastRenderedPageBreak/>
        <w:drawing>
          <wp:inline distT="0" distB="0" distL="0" distR="0" wp14:anchorId="2EB33948" wp14:editId="42B9D5EE">
            <wp:extent cx="5486400" cy="2827020"/>
            <wp:effectExtent l="0" t="0" r="0" b="11430"/>
            <wp:docPr id="8" name="Chart 8">
              <a:extLst xmlns:a="http://schemas.openxmlformats.org/drawingml/2006/main">
                <a:ext uri="{FF2B5EF4-FFF2-40B4-BE49-F238E27FC236}">
                  <a16:creationId xmlns:a16="http://schemas.microsoft.com/office/drawing/2014/main" id="{924A0B78-87F6-4394-9260-686C8EBD24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commentRangeEnd w:id="88"/>
      <w:r w:rsidR="00067B2D">
        <w:rPr>
          <w:rStyle w:val="CommentReference"/>
        </w:rPr>
        <w:commentReference w:id="88"/>
      </w:r>
    </w:p>
    <w:p w14:paraId="2E85C107" w14:textId="732DA295" w:rsidR="00354B12" w:rsidRDefault="00354B12" w:rsidP="001B78DE">
      <w:pPr>
        <w:spacing w:after="0" w:line="240" w:lineRule="auto"/>
        <w:textAlignment w:val="center"/>
        <w:rPr>
          <w:rFonts w:ascii="Georgia" w:eastAsia="Times New Roman" w:hAnsi="Georgia" w:cs="Calibri"/>
          <w:sz w:val="24"/>
          <w:szCs w:val="24"/>
        </w:rPr>
      </w:pPr>
    </w:p>
    <w:p w14:paraId="03C749B8" w14:textId="198B1370" w:rsidR="00BD45EE" w:rsidRDefault="001B78DE" w:rsidP="009E1A99">
      <w:pPr>
        <w:pStyle w:val="Essay"/>
      </w:pPr>
      <w:r>
        <w:t xml:space="preserve">WASH syndromes all had seasonal trends. STF and ABD had spikes in incidence during the mid to late summer weeks, while </w:t>
      </w:r>
      <w:r w:rsidR="00501A40">
        <w:t xml:space="preserve">AJS had mild elevations in incidence during the spring and LEISH experienced large </w:t>
      </w:r>
      <w:commentRangeStart w:id="89"/>
      <w:r w:rsidR="00501A40">
        <w:t xml:space="preserve">outbreaks </w:t>
      </w:r>
      <w:commentRangeEnd w:id="89"/>
      <w:r w:rsidR="00501A40">
        <w:rPr>
          <w:rStyle w:val="CommentReference"/>
        </w:rPr>
        <w:commentReference w:id="89"/>
      </w:r>
      <w:r w:rsidR="00501A40">
        <w:t>in the winter.</w:t>
      </w:r>
      <w:r w:rsidR="00B32AAE">
        <w:t xml:space="preserve"> </w:t>
      </w:r>
    </w:p>
    <w:p w14:paraId="40DC8C3A" w14:textId="77777777" w:rsidR="003C4D2B" w:rsidRDefault="003C4D2B" w:rsidP="003C4D2B">
      <w:pPr>
        <w:pStyle w:val="Essay"/>
      </w:pPr>
      <w:r>
        <w:t xml:space="preserve">Suspected </w:t>
      </w:r>
      <w:commentRangeStart w:id="90"/>
      <w:r>
        <w:t xml:space="preserve">Typhoid </w:t>
      </w:r>
      <w:commentRangeEnd w:id="90"/>
      <w:r>
        <w:rPr>
          <w:rStyle w:val="CommentReference"/>
          <w:rFonts w:asciiTheme="minorHAnsi" w:hAnsiTheme="minorHAnsi"/>
        </w:rPr>
        <w:commentReference w:id="90"/>
      </w:r>
      <w:r>
        <w:t>Fever</w:t>
      </w:r>
    </w:p>
    <w:p w14:paraId="67FC6748" w14:textId="77777777" w:rsidR="003C4D2B" w:rsidRDefault="003C4D2B" w:rsidP="003C4D2B">
      <w:pPr>
        <w:pStyle w:val="Essay"/>
      </w:pPr>
      <w:r>
        <w:t xml:space="preserve">Typhoid fever incidence is typically classified as low (&lt;10 per 100K), medium (10-100 per 100K), high (100-500 per 100K), and very high (&gt;500 per 100K). Incidence in the coverage areas remained within the medium range throughout most of 2015-2018, except for periods of low incidence during the winters. </w:t>
      </w:r>
      <w:commentRangeStart w:id="91"/>
      <w:commentRangeStart w:id="92"/>
      <w:r>
        <w:t xml:space="preserve">STF </w:t>
      </w:r>
      <w:commentRangeEnd w:id="91"/>
      <w:r>
        <w:rPr>
          <w:rStyle w:val="CommentReference"/>
          <w:rFonts w:asciiTheme="minorHAnsi" w:hAnsiTheme="minorHAnsi"/>
        </w:rPr>
        <w:commentReference w:id="91"/>
      </w:r>
      <w:commentRangeEnd w:id="92"/>
      <w:r>
        <w:rPr>
          <w:rStyle w:val="CommentReference"/>
          <w:rFonts w:asciiTheme="minorHAnsi" w:hAnsiTheme="minorHAnsi"/>
        </w:rPr>
        <w:commentReference w:id="92"/>
      </w:r>
      <w:r>
        <w:t>cases seem to follow a seasonal trend of</w:t>
      </w:r>
      <w:commentRangeStart w:id="93"/>
      <w:r>
        <w:t xml:space="preserve"> annual summer outbreaks</w:t>
      </w:r>
      <w:commentRangeEnd w:id="93"/>
      <w:r>
        <w:rPr>
          <w:rStyle w:val="CommentReference"/>
        </w:rPr>
        <w:commentReference w:id="93"/>
      </w:r>
      <w:r>
        <w:t xml:space="preserve">. The total number of cases peaked in 2016, as shown in Table 2. Outbreaks seemed to be distributed over a longer </w:t>
      </w:r>
      <w:proofErr w:type="gramStart"/>
      <w:r>
        <w:t>period of time</w:t>
      </w:r>
      <w:proofErr w:type="gramEnd"/>
      <w:r>
        <w:t>, as is seen in Figure 4, which shows broader peaks of suspected typhoid fever epidemics.</w:t>
      </w:r>
    </w:p>
    <w:p w14:paraId="07757A2C" w14:textId="3E04515F" w:rsidR="003C4D2B" w:rsidRDefault="003C4D2B" w:rsidP="009E1A99">
      <w:pPr>
        <w:pStyle w:val="Essay"/>
      </w:pPr>
      <w:r>
        <w:t>Diarrheal Diseases</w:t>
      </w:r>
    </w:p>
    <w:p w14:paraId="15F123AD" w14:textId="26E8261D" w:rsidR="00F641D9" w:rsidRDefault="005E4610" w:rsidP="009E1A99">
      <w:pPr>
        <w:pStyle w:val="Essay"/>
      </w:pPr>
      <w:r>
        <w:t>Diarrheal diseases have dramatically increased over the course of the wa</w:t>
      </w:r>
      <w:r w:rsidR="006E5973">
        <w:t>r, with yearly peaks in the late summer weeks</w:t>
      </w:r>
      <w:r w:rsidR="00724DCC">
        <w:t>, reaching as high as 216 cases per 100,00 people.</w:t>
      </w:r>
      <w:r w:rsidR="009E2E77">
        <w:t xml:space="preserve"> </w:t>
      </w:r>
      <w:r w:rsidR="00C655BE">
        <w:t>57.55% of cases were in children under the age of 5</w:t>
      </w:r>
      <w:r w:rsidR="0031106C">
        <w:t>. There was an even distribution of cases between males and females under the age of five, with 5</w:t>
      </w:r>
      <w:r w:rsidR="00E344A4">
        <w:t>1</w:t>
      </w:r>
      <w:r w:rsidR="0031106C">
        <w:t>.63% and 48.37% of cases, respectively</w:t>
      </w:r>
      <w:r w:rsidR="003D1CA4">
        <w:t>.</w:t>
      </w:r>
      <w:r w:rsidR="007E708A">
        <w:t xml:space="preserve"> Notably, diarrheal diseases have experienced a </w:t>
      </w:r>
      <w:r w:rsidR="007E708A">
        <w:lastRenderedPageBreak/>
        <w:t xml:space="preserve">surge over the time period, especially in 2017, while </w:t>
      </w:r>
      <w:r w:rsidR="00471301">
        <w:t xml:space="preserve">the other WASH diseases have remained within a </w:t>
      </w:r>
      <w:r w:rsidR="006F3775">
        <w:t>consistent</w:t>
      </w:r>
      <w:r w:rsidR="00471301">
        <w:t xml:space="preserve"> seasonal range.</w:t>
      </w:r>
    </w:p>
    <w:p w14:paraId="330AF13D" w14:textId="344BD396" w:rsidR="00EF67CB" w:rsidRDefault="00EF67CB" w:rsidP="009E1A99">
      <w:pPr>
        <w:pStyle w:val="Essay"/>
      </w:pPr>
      <w:r>
        <w:t>Leishmaniasis</w:t>
      </w:r>
    </w:p>
    <w:p w14:paraId="7ECA6A09" w14:textId="30676B40" w:rsidR="009E1A99" w:rsidRDefault="00CE7A2E" w:rsidP="009E1A99">
      <w:pPr>
        <w:pStyle w:val="Essay"/>
      </w:pPr>
      <w:r>
        <w:t xml:space="preserve">Leishmaniasis </w:t>
      </w:r>
      <w:r w:rsidR="00EF67CB">
        <w:t xml:space="preserve">is an </w:t>
      </w:r>
      <w:r w:rsidR="00CA38EF">
        <w:t>example</w:t>
      </w:r>
      <w:r w:rsidR="00EF67CB">
        <w:t xml:space="preserve"> of a syndrome that remained stable over the period of surveillance</w:t>
      </w:r>
      <w:r w:rsidR="00CA38EF">
        <w:t>, with c</w:t>
      </w:r>
      <w:r w:rsidR="00D36909">
        <w:t xml:space="preserve">onsistent cycles of winter outbreaks. </w:t>
      </w:r>
      <w:r w:rsidR="00EE74B3">
        <w:t xml:space="preserve">The winter of 2017 had the lowest incidence of reported cases of all the winters captured in this range, as </w:t>
      </w:r>
      <w:commentRangeStart w:id="94"/>
      <w:r w:rsidR="00EE74B3">
        <w:t xml:space="preserve">opposed </w:t>
      </w:r>
      <w:commentRangeEnd w:id="94"/>
      <w:r w:rsidR="00B22985">
        <w:rPr>
          <w:rStyle w:val="CommentReference"/>
        </w:rPr>
        <w:commentReference w:id="94"/>
      </w:r>
      <w:r w:rsidR="00EE74B3">
        <w:t>to diarrheal diseases which saw peak incidence in</w:t>
      </w:r>
      <w:r w:rsidR="00086A5C">
        <w:t xml:space="preserve"> the summer of</w:t>
      </w:r>
      <w:r w:rsidR="00EE74B3">
        <w:t xml:space="preserve"> 2017.</w:t>
      </w:r>
    </w:p>
    <w:p w14:paraId="2B0F1CC7" w14:textId="5289E7B7" w:rsidR="007A3F6D" w:rsidRDefault="007A3F6D" w:rsidP="001B78DE">
      <w:pPr>
        <w:spacing w:after="0" w:line="240" w:lineRule="auto"/>
        <w:textAlignment w:val="center"/>
        <w:rPr>
          <w:rFonts w:ascii="Georgia" w:eastAsia="Times New Roman" w:hAnsi="Georgia" w:cs="Calibri"/>
          <w:sz w:val="24"/>
          <w:szCs w:val="24"/>
        </w:rPr>
      </w:pPr>
    </w:p>
    <w:p w14:paraId="0F8B3332" w14:textId="77777777" w:rsidR="009F6434" w:rsidRDefault="009F6434" w:rsidP="001B78DE">
      <w:pPr>
        <w:spacing w:after="0" w:line="240" w:lineRule="auto"/>
        <w:textAlignment w:val="center"/>
        <w:rPr>
          <w:rFonts w:ascii="Georgia" w:eastAsia="Times New Roman" w:hAnsi="Georgia" w:cs="Calibri"/>
          <w:sz w:val="24"/>
          <w:szCs w:val="24"/>
        </w:rPr>
      </w:pPr>
    </w:p>
    <w:p w14:paraId="38146D06" w14:textId="77777777" w:rsidR="009E1A99" w:rsidRPr="005D58E2" w:rsidRDefault="009E1A99" w:rsidP="009E1A99">
      <w:pPr>
        <w:pStyle w:val="ListParagraph"/>
        <w:numPr>
          <w:ilvl w:val="0"/>
          <w:numId w:val="2"/>
        </w:numPr>
        <w:spacing w:line="360" w:lineRule="auto"/>
        <w:jc w:val="both"/>
        <w:rPr>
          <w:rFonts w:ascii="Georgia" w:hAnsi="Georgia"/>
          <w:sz w:val="24"/>
          <w:szCs w:val="24"/>
        </w:rPr>
      </w:pPr>
      <w:commentRangeStart w:id="95"/>
      <w:r>
        <w:rPr>
          <w:rFonts w:ascii="Georgia" w:hAnsi="Georgia"/>
          <w:sz w:val="24"/>
          <w:szCs w:val="24"/>
        </w:rPr>
        <w:t xml:space="preserve">Discussion </w:t>
      </w:r>
      <w:commentRangeEnd w:id="95"/>
      <w:r>
        <w:rPr>
          <w:rStyle w:val="CommentReference"/>
        </w:rPr>
        <w:commentReference w:id="95"/>
      </w:r>
    </w:p>
    <w:p w14:paraId="62D9650A" w14:textId="782A37AF" w:rsidR="00EF3D6C" w:rsidRDefault="00EF3D6C"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Geographic and demographic distribution</w:t>
      </w:r>
    </w:p>
    <w:p w14:paraId="71DABF38" w14:textId="2B331C82" w:rsidR="0002308B" w:rsidRDefault="00EF3D6C"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 xml:space="preserve">What we’ve learned about the transmission patterns and seasonality of diseases </w:t>
      </w:r>
    </w:p>
    <w:p w14:paraId="4134E69B" w14:textId="3249486E" w:rsidR="00EF3D6C" w:rsidRDefault="00EF3D6C"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Areas hardest hit</w:t>
      </w:r>
    </w:p>
    <w:p w14:paraId="406C74CF" w14:textId="4E1D909C" w:rsidR="00EF3D6C" w:rsidRDefault="00EF3D6C"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Where we can focus future research and data collect</w:t>
      </w:r>
      <w:r w:rsidR="00B61C4C">
        <w:rPr>
          <w:rFonts w:ascii="Georgia" w:hAnsi="Georgia"/>
          <w:sz w:val="24"/>
          <w:szCs w:val="24"/>
        </w:rPr>
        <w:t>i</w:t>
      </w:r>
      <w:r>
        <w:rPr>
          <w:rFonts w:ascii="Georgia" w:hAnsi="Georgia"/>
          <w:sz w:val="24"/>
          <w:szCs w:val="24"/>
        </w:rPr>
        <w:t>on</w:t>
      </w:r>
    </w:p>
    <w:p w14:paraId="02A741F2" w14:textId="04A610AF" w:rsidR="009E1A99" w:rsidRDefault="009E1A99"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Limitations (of the data, of the results)</w:t>
      </w:r>
    </w:p>
    <w:p w14:paraId="65998E52" w14:textId="53B31BDF"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t>What is or could have interfered with results that you were unable to control for</w:t>
      </w:r>
    </w:p>
    <w:p w14:paraId="19411E32" w14:textId="20987A3F" w:rsidR="00E73044" w:rsidRDefault="0045547E" w:rsidP="0002308B">
      <w:pPr>
        <w:pStyle w:val="ListParagraph"/>
        <w:numPr>
          <w:ilvl w:val="2"/>
          <w:numId w:val="3"/>
        </w:numPr>
        <w:spacing w:line="360" w:lineRule="auto"/>
        <w:jc w:val="both"/>
        <w:rPr>
          <w:rFonts w:ascii="Georgia" w:hAnsi="Georgia"/>
          <w:sz w:val="24"/>
          <w:szCs w:val="24"/>
        </w:rPr>
      </w:pPr>
      <w:r w:rsidRPr="0045547E">
        <w:rPr>
          <w:rFonts w:ascii="Georgia" w:hAnsi="Georgia"/>
          <w:sz w:val="24"/>
          <w:szCs w:val="24"/>
        </w:rPr>
        <w:t>Ismail et al. highlighted the advantages and disadvantages of early warning systems succinctly: “Early warning systems have significant advantages in timeliness of reporting, flexibility to incorporate new syndromes of concern, and low administrative and laboratory burden. However, there are equally well-recognized limitations, including low specificity and positive predictive value (especially for diseases with non-specific symptom profiles) and high false-alarm rates, which contribute to difficulties identifying true departures from statistical norms for outbreak detection purposes.”</w:t>
      </w:r>
      <w:r w:rsidRPr="0045547E">
        <w:rPr>
          <w:rFonts w:ascii="Georgia" w:hAnsi="Georgia"/>
          <w:sz w:val="24"/>
          <w:szCs w:val="24"/>
        </w:rPr>
        <w:fldChar w:fldCharType="begin" w:fldLock="1"/>
      </w:r>
      <w:r w:rsidR="00E629B8">
        <w:rPr>
          <w:rFonts w:ascii="Georgia" w:hAnsi="Georgia"/>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10&lt;/sup&gt;","plainTextFormattedCitation":"10","previouslyFormattedCitation":"&lt;sup&gt;10&lt;/sup&gt;"},"properties":{"noteIndex":0},"schema":"https://github.com/citation-style-language/schema/raw/master/csl-citation.json"}</w:instrText>
      </w:r>
      <w:r w:rsidRPr="0045547E">
        <w:rPr>
          <w:rFonts w:ascii="Georgia" w:hAnsi="Georgia"/>
          <w:sz w:val="24"/>
          <w:szCs w:val="24"/>
        </w:rPr>
        <w:fldChar w:fldCharType="separate"/>
      </w:r>
      <w:r w:rsidR="00B16621" w:rsidRPr="00B16621">
        <w:rPr>
          <w:rFonts w:ascii="Georgia" w:hAnsi="Georgia"/>
          <w:noProof/>
          <w:sz w:val="24"/>
          <w:szCs w:val="24"/>
          <w:vertAlign w:val="superscript"/>
        </w:rPr>
        <w:t>10</w:t>
      </w:r>
      <w:r w:rsidRPr="0045547E">
        <w:rPr>
          <w:rFonts w:ascii="Georgia" w:hAnsi="Georgia"/>
          <w:sz w:val="24"/>
          <w:szCs w:val="24"/>
        </w:rPr>
        <w:fldChar w:fldCharType="end"/>
      </w:r>
    </w:p>
    <w:p w14:paraId="06259051" w14:textId="77777777" w:rsidR="00CB7DE5" w:rsidRDefault="0045547E" w:rsidP="0002308B">
      <w:pPr>
        <w:pStyle w:val="ListParagraph"/>
        <w:numPr>
          <w:ilvl w:val="2"/>
          <w:numId w:val="3"/>
        </w:numPr>
        <w:spacing w:line="360" w:lineRule="auto"/>
        <w:jc w:val="both"/>
        <w:rPr>
          <w:rFonts w:ascii="Georgia" w:hAnsi="Georgia"/>
          <w:sz w:val="24"/>
          <w:szCs w:val="24"/>
        </w:rPr>
      </w:pPr>
      <w:r>
        <w:rPr>
          <w:rFonts w:ascii="Georgia" w:hAnsi="Georgia"/>
          <w:sz w:val="24"/>
          <w:szCs w:val="24"/>
        </w:rPr>
        <w:t>Dynamic coverage areas: Since EWARN operates in areas outside of Syrian government control, its coverage area has changed over the course of the war, reaching its greatest</w:t>
      </w:r>
      <w:r w:rsidR="00933546">
        <w:rPr>
          <w:rFonts w:ascii="Georgia" w:hAnsi="Georgia"/>
          <w:sz w:val="24"/>
          <w:szCs w:val="24"/>
        </w:rPr>
        <w:t xml:space="preserve"> </w:t>
      </w:r>
      <w:r w:rsidR="00933546">
        <w:rPr>
          <w:rFonts w:ascii="Georgia" w:hAnsi="Georgia"/>
          <w:sz w:val="24"/>
          <w:szCs w:val="24"/>
        </w:rPr>
        <w:lastRenderedPageBreak/>
        <w:t>extent</w:t>
      </w:r>
      <w:r>
        <w:rPr>
          <w:rFonts w:ascii="Georgia" w:hAnsi="Georgia"/>
          <w:sz w:val="24"/>
          <w:szCs w:val="24"/>
        </w:rPr>
        <w:t xml:space="preserve"> in </w:t>
      </w:r>
      <w:commentRangeStart w:id="96"/>
      <w:r>
        <w:rPr>
          <w:rFonts w:ascii="Georgia" w:hAnsi="Georgia"/>
          <w:sz w:val="24"/>
          <w:szCs w:val="24"/>
        </w:rPr>
        <w:t xml:space="preserve">2015 </w:t>
      </w:r>
      <w:commentRangeEnd w:id="96"/>
      <w:r>
        <w:rPr>
          <w:rStyle w:val="CommentReference"/>
        </w:rPr>
        <w:commentReference w:id="96"/>
      </w:r>
      <w:r>
        <w:rPr>
          <w:rFonts w:ascii="Georgia" w:hAnsi="Georgia"/>
          <w:sz w:val="24"/>
          <w:szCs w:val="24"/>
        </w:rPr>
        <w:t xml:space="preserve">before </w:t>
      </w:r>
      <w:r w:rsidR="00122B3D">
        <w:rPr>
          <w:rFonts w:ascii="Georgia" w:hAnsi="Georgia"/>
          <w:sz w:val="24"/>
          <w:szCs w:val="24"/>
        </w:rPr>
        <w:t>shrinking</w:t>
      </w:r>
      <w:r w:rsidR="00933546">
        <w:rPr>
          <w:rFonts w:ascii="Georgia" w:hAnsi="Georgia"/>
          <w:sz w:val="24"/>
          <w:szCs w:val="24"/>
        </w:rPr>
        <w:t xml:space="preserve"> as government forces advanced. </w:t>
      </w:r>
    </w:p>
    <w:p w14:paraId="6392B104" w14:textId="4769EDC8" w:rsidR="0045547E" w:rsidRDefault="00CB7DE5" w:rsidP="0002308B">
      <w:pPr>
        <w:pStyle w:val="ListParagraph"/>
        <w:numPr>
          <w:ilvl w:val="2"/>
          <w:numId w:val="3"/>
        </w:numPr>
        <w:spacing w:line="360" w:lineRule="auto"/>
        <w:jc w:val="both"/>
        <w:rPr>
          <w:rFonts w:ascii="Georgia" w:hAnsi="Georgia"/>
          <w:sz w:val="24"/>
          <w:szCs w:val="24"/>
        </w:rPr>
      </w:pPr>
      <w:r>
        <w:rPr>
          <w:rFonts w:ascii="Georgia" w:hAnsi="Georgia"/>
          <w:sz w:val="24"/>
          <w:szCs w:val="24"/>
        </w:rPr>
        <w:t>The degree of conflict varied widely over time and by district. Some cities</w:t>
      </w:r>
      <w:r w:rsidR="004F7DFA">
        <w:rPr>
          <w:rFonts w:ascii="Georgia" w:hAnsi="Georgia"/>
          <w:sz w:val="24"/>
          <w:szCs w:val="24"/>
        </w:rPr>
        <w:t xml:space="preserve"> bore a great degree of direct conflict, </w:t>
      </w:r>
      <w:r>
        <w:rPr>
          <w:rFonts w:ascii="Georgia" w:hAnsi="Georgia"/>
          <w:sz w:val="24"/>
          <w:szCs w:val="24"/>
        </w:rPr>
        <w:t xml:space="preserve">such as Homs, </w:t>
      </w:r>
      <w:r w:rsidR="004F7DFA">
        <w:rPr>
          <w:rFonts w:ascii="Georgia" w:hAnsi="Georgia"/>
          <w:sz w:val="24"/>
          <w:szCs w:val="24"/>
        </w:rPr>
        <w:t>which was</w:t>
      </w:r>
      <w:r>
        <w:rPr>
          <w:rFonts w:ascii="Georgia" w:hAnsi="Georgia"/>
          <w:sz w:val="24"/>
          <w:szCs w:val="24"/>
        </w:rPr>
        <w:t xml:space="preserve"> besieged for extended periods of time, </w:t>
      </w:r>
      <w:r w:rsidR="004F7DFA">
        <w:rPr>
          <w:rFonts w:ascii="Georgia" w:hAnsi="Georgia"/>
          <w:sz w:val="24"/>
          <w:szCs w:val="24"/>
        </w:rPr>
        <w:t xml:space="preserve">or </w:t>
      </w:r>
      <w:r>
        <w:rPr>
          <w:rFonts w:ascii="Georgia" w:hAnsi="Georgia"/>
          <w:sz w:val="24"/>
          <w:szCs w:val="24"/>
        </w:rPr>
        <w:t>Eastern Alepp</w:t>
      </w:r>
      <w:r w:rsidR="004F7DFA">
        <w:rPr>
          <w:rFonts w:ascii="Georgia" w:hAnsi="Georgia"/>
          <w:sz w:val="24"/>
          <w:szCs w:val="24"/>
        </w:rPr>
        <w:t>o</w:t>
      </w:r>
      <w:r w:rsidR="009B54FD">
        <w:rPr>
          <w:rFonts w:ascii="Georgia" w:hAnsi="Georgia"/>
          <w:sz w:val="24"/>
          <w:szCs w:val="24"/>
        </w:rPr>
        <w:t>, which experienced wide-spread destruction prior to its capture by government forces</w:t>
      </w:r>
      <w:r w:rsidR="004F7DFA">
        <w:rPr>
          <w:rFonts w:ascii="Georgia" w:hAnsi="Georgia"/>
          <w:sz w:val="24"/>
          <w:szCs w:val="24"/>
        </w:rPr>
        <w:t>.</w:t>
      </w:r>
      <w:r w:rsidR="000765BB">
        <w:rPr>
          <w:rFonts w:ascii="Georgia" w:hAnsi="Georgia"/>
          <w:sz w:val="24"/>
          <w:szCs w:val="24"/>
        </w:rPr>
        <w:t xml:space="preserve"> </w:t>
      </w:r>
      <w:r w:rsidR="000B0B05">
        <w:rPr>
          <w:rFonts w:ascii="Georgia" w:hAnsi="Georgia"/>
          <w:sz w:val="24"/>
          <w:szCs w:val="24"/>
        </w:rPr>
        <w:t>Such period</w:t>
      </w:r>
      <w:r w:rsidR="008F0FD9">
        <w:rPr>
          <w:rFonts w:ascii="Georgia" w:hAnsi="Georgia"/>
          <w:sz w:val="24"/>
          <w:szCs w:val="24"/>
        </w:rPr>
        <w:t>s</w:t>
      </w:r>
      <w:r w:rsidR="000B0B05">
        <w:rPr>
          <w:rFonts w:ascii="Georgia" w:hAnsi="Georgia"/>
          <w:sz w:val="24"/>
          <w:szCs w:val="24"/>
        </w:rPr>
        <w:t xml:space="preserve"> of intense conflict necessarily </w:t>
      </w:r>
      <w:r w:rsidR="008F0FD9">
        <w:rPr>
          <w:rFonts w:ascii="Georgia" w:hAnsi="Georgia"/>
          <w:sz w:val="24"/>
          <w:szCs w:val="24"/>
        </w:rPr>
        <w:t>influence</w:t>
      </w:r>
      <w:r w:rsidR="000B0B05">
        <w:rPr>
          <w:rFonts w:ascii="Georgia" w:hAnsi="Georgia"/>
          <w:sz w:val="24"/>
          <w:szCs w:val="24"/>
        </w:rPr>
        <w:t xml:space="preserve"> not only health outcomes, but data collection as </w:t>
      </w:r>
      <w:r w:rsidR="00DA7BBC">
        <w:rPr>
          <w:rFonts w:ascii="Georgia" w:hAnsi="Georgia"/>
          <w:sz w:val="24"/>
          <w:szCs w:val="24"/>
        </w:rPr>
        <w:t>well, which</w:t>
      </w:r>
      <w:r w:rsidR="00EE05C2">
        <w:rPr>
          <w:rFonts w:ascii="Georgia" w:hAnsi="Georgia"/>
          <w:sz w:val="24"/>
          <w:szCs w:val="24"/>
        </w:rPr>
        <w:t xml:space="preserve"> limits our ability derive conclusions about the relationship between conflict and infectious diseases.</w:t>
      </w:r>
      <w:r w:rsidR="00762E30">
        <w:rPr>
          <w:rFonts w:ascii="Georgia" w:hAnsi="Georgia"/>
          <w:sz w:val="24"/>
          <w:szCs w:val="24"/>
        </w:rPr>
        <w:t xml:space="preserve"> And since the accessibility and security of districts is not </w:t>
      </w:r>
      <w:r w:rsidR="00CA29F3">
        <w:rPr>
          <w:rFonts w:ascii="Georgia" w:hAnsi="Georgia"/>
          <w:sz w:val="24"/>
          <w:szCs w:val="24"/>
        </w:rPr>
        <w:t>uniformly</w:t>
      </w:r>
      <w:r w:rsidR="00762E30">
        <w:rPr>
          <w:rFonts w:ascii="Georgia" w:hAnsi="Georgia"/>
          <w:sz w:val="24"/>
          <w:szCs w:val="24"/>
        </w:rPr>
        <w:t xml:space="preserve"> distributed, biases exist in which districts have more reliable data. </w:t>
      </w:r>
      <w:r w:rsidR="000B0B05">
        <w:rPr>
          <w:rFonts w:ascii="Georgia" w:hAnsi="Georgia"/>
          <w:sz w:val="24"/>
          <w:szCs w:val="24"/>
        </w:rPr>
        <w:t>This is a critical yet unavoidable limitation in the context of war.</w:t>
      </w:r>
    </w:p>
    <w:p w14:paraId="2D13CDDA" w14:textId="71B71B87" w:rsidR="00BB592E" w:rsidRDefault="00BB592E" w:rsidP="0002308B">
      <w:pPr>
        <w:pStyle w:val="ListParagraph"/>
        <w:numPr>
          <w:ilvl w:val="2"/>
          <w:numId w:val="3"/>
        </w:numPr>
        <w:spacing w:line="360" w:lineRule="auto"/>
        <w:jc w:val="both"/>
        <w:rPr>
          <w:rFonts w:ascii="Georgia" w:hAnsi="Georgia"/>
          <w:sz w:val="24"/>
          <w:szCs w:val="24"/>
        </w:rPr>
      </w:pPr>
      <w:r>
        <w:rPr>
          <w:rFonts w:ascii="Georgia" w:hAnsi="Georgia"/>
          <w:sz w:val="24"/>
          <w:szCs w:val="24"/>
        </w:rPr>
        <w:t xml:space="preserve">There is no reliable baseline for which we can compare our data to, with limited </w:t>
      </w:r>
      <w:r w:rsidR="00762E30">
        <w:rPr>
          <w:rFonts w:ascii="Georgia" w:hAnsi="Georgia"/>
          <w:sz w:val="24"/>
          <w:szCs w:val="24"/>
        </w:rPr>
        <w:t>publicly</w:t>
      </w:r>
      <w:r>
        <w:rPr>
          <w:rFonts w:ascii="Georgia" w:hAnsi="Georgia"/>
          <w:sz w:val="24"/>
          <w:szCs w:val="24"/>
        </w:rPr>
        <w:t xml:space="preserve"> accessible information on infectious disease epidemiology prior to the conflict. It is also difficult to compare between ACU’s EWARN and the Syrian MOH’s EWARS because of systematic differences between each. </w:t>
      </w:r>
    </w:p>
    <w:p w14:paraId="18A7F0EC" w14:textId="6DA157B5" w:rsidR="00EF7388" w:rsidRPr="0045547E" w:rsidRDefault="007A3D14" w:rsidP="0002308B">
      <w:pPr>
        <w:pStyle w:val="ListParagraph"/>
        <w:numPr>
          <w:ilvl w:val="2"/>
          <w:numId w:val="3"/>
        </w:numPr>
        <w:spacing w:line="360" w:lineRule="auto"/>
        <w:jc w:val="both"/>
        <w:rPr>
          <w:rFonts w:ascii="Georgia" w:hAnsi="Georgia"/>
          <w:sz w:val="24"/>
          <w:szCs w:val="24"/>
        </w:rPr>
      </w:pPr>
      <w:r>
        <w:rPr>
          <w:rFonts w:ascii="Georgia" w:hAnsi="Georgia"/>
          <w:sz w:val="24"/>
          <w:szCs w:val="24"/>
        </w:rPr>
        <w:t xml:space="preserve">EWARN surveillance was sensitive enough for early detection of outbreaks, such as measles and polio outbreaks, which led to earlier coordinated response from the health cluster. </w:t>
      </w:r>
    </w:p>
    <w:p w14:paraId="338AE7C0" w14:textId="77777777" w:rsidR="0045547E" w:rsidRPr="00E73044" w:rsidRDefault="0045547E" w:rsidP="00E73044">
      <w:pPr>
        <w:spacing w:line="360" w:lineRule="auto"/>
        <w:jc w:val="both"/>
        <w:rPr>
          <w:rFonts w:ascii="Georgia" w:hAnsi="Georgia"/>
          <w:sz w:val="24"/>
          <w:szCs w:val="24"/>
        </w:rPr>
      </w:pPr>
    </w:p>
    <w:p w14:paraId="4EF5BC7A" w14:textId="77777777" w:rsidR="009E1A99" w:rsidRDefault="009E1A99"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Public health implications</w:t>
      </w:r>
    </w:p>
    <w:p w14:paraId="444C7940" w14:textId="77777777" w:rsidR="009E1A99" w:rsidRDefault="009E1A99"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Future research</w:t>
      </w:r>
    </w:p>
    <w:p w14:paraId="44D4596D" w14:textId="77777777"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t>What needs to be studied</w:t>
      </w:r>
    </w:p>
    <w:p w14:paraId="217787E3" w14:textId="77777777"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t>How data could be better collected/needs to be collected</w:t>
      </w:r>
    </w:p>
    <w:p w14:paraId="01A4C86A" w14:textId="77777777" w:rsidR="009E1A99" w:rsidRDefault="009E1A99" w:rsidP="009E1A99">
      <w:pPr>
        <w:pStyle w:val="ListParagraph"/>
        <w:numPr>
          <w:ilvl w:val="1"/>
          <w:numId w:val="3"/>
        </w:numPr>
        <w:spacing w:line="360" w:lineRule="auto"/>
        <w:jc w:val="both"/>
        <w:rPr>
          <w:rFonts w:ascii="Georgia" w:hAnsi="Georgia"/>
          <w:sz w:val="24"/>
          <w:szCs w:val="24"/>
        </w:rPr>
      </w:pPr>
      <w:r>
        <w:rPr>
          <w:rFonts w:ascii="Georgia" w:hAnsi="Georgia"/>
          <w:sz w:val="24"/>
          <w:szCs w:val="24"/>
        </w:rPr>
        <w:t>Format:</w:t>
      </w:r>
    </w:p>
    <w:p w14:paraId="29A93FC9" w14:textId="77777777"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t>Why this is new/important</w:t>
      </w:r>
    </w:p>
    <w:p w14:paraId="5D00BB1D" w14:textId="77777777"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t>Flush out implications</w:t>
      </w:r>
    </w:p>
    <w:p w14:paraId="00173C9D" w14:textId="77777777"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lastRenderedPageBreak/>
        <w:t>Limitations</w:t>
      </w:r>
    </w:p>
    <w:p w14:paraId="167D1294" w14:textId="77777777" w:rsidR="009E1A99" w:rsidRDefault="009E1A99" w:rsidP="009E1A99">
      <w:pPr>
        <w:pStyle w:val="ListParagraph"/>
        <w:numPr>
          <w:ilvl w:val="2"/>
          <w:numId w:val="3"/>
        </w:numPr>
        <w:spacing w:line="360" w:lineRule="auto"/>
        <w:jc w:val="both"/>
        <w:rPr>
          <w:rFonts w:ascii="Georgia" w:hAnsi="Georgia"/>
          <w:sz w:val="24"/>
          <w:szCs w:val="24"/>
        </w:rPr>
      </w:pPr>
      <w:r>
        <w:rPr>
          <w:rFonts w:ascii="Georgia" w:hAnsi="Georgia"/>
          <w:sz w:val="24"/>
          <w:szCs w:val="24"/>
        </w:rPr>
        <w:t>Challenges ahead, next steps: policy stuff</w:t>
      </w:r>
    </w:p>
    <w:p w14:paraId="573E6C71" w14:textId="77777777" w:rsidR="009E1A99" w:rsidRDefault="009E1A99" w:rsidP="009E1A99">
      <w:pPr>
        <w:pStyle w:val="ListParagraph"/>
        <w:numPr>
          <w:ilvl w:val="3"/>
          <w:numId w:val="3"/>
        </w:numPr>
        <w:spacing w:line="360" w:lineRule="auto"/>
        <w:jc w:val="both"/>
        <w:rPr>
          <w:rFonts w:ascii="Georgia" w:hAnsi="Georgia"/>
          <w:sz w:val="24"/>
          <w:szCs w:val="24"/>
        </w:rPr>
      </w:pPr>
      <w:r>
        <w:rPr>
          <w:rFonts w:ascii="Georgia" w:hAnsi="Georgia"/>
          <w:sz w:val="24"/>
          <w:szCs w:val="24"/>
        </w:rPr>
        <w:t>Policy</w:t>
      </w:r>
    </w:p>
    <w:p w14:paraId="10D306C9" w14:textId="77777777" w:rsidR="009E1A99" w:rsidRDefault="009E1A99" w:rsidP="009E1A99">
      <w:pPr>
        <w:pStyle w:val="ListParagraph"/>
        <w:numPr>
          <w:ilvl w:val="3"/>
          <w:numId w:val="3"/>
        </w:numPr>
        <w:spacing w:line="360" w:lineRule="auto"/>
        <w:jc w:val="both"/>
        <w:rPr>
          <w:rFonts w:ascii="Georgia" w:hAnsi="Georgia"/>
          <w:sz w:val="24"/>
          <w:szCs w:val="24"/>
        </w:rPr>
      </w:pPr>
      <w:r>
        <w:rPr>
          <w:rFonts w:ascii="Georgia" w:hAnsi="Georgia"/>
          <w:sz w:val="24"/>
          <w:szCs w:val="24"/>
        </w:rPr>
        <w:t xml:space="preserve">Programmatic changes </w:t>
      </w:r>
    </w:p>
    <w:p w14:paraId="7FE0F876" w14:textId="77777777" w:rsidR="00BD45EE" w:rsidRPr="001B78DE" w:rsidRDefault="00BD45EE" w:rsidP="001B78DE">
      <w:pPr>
        <w:spacing w:after="0" w:line="240" w:lineRule="auto"/>
        <w:textAlignment w:val="center"/>
        <w:rPr>
          <w:rFonts w:ascii="Georgia" w:eastAsia="Times New Roman" w:hAnsi="Georgia" w:cs="Calibri"/>
          <w:sz w:val="24"/>
          <w:szCs w:val="24"/>
        </w:rPr>
      </w:pPr>
    </w:p>
    <w:p w14:paraId="0FD9F02B" w14:textId="2BD1368B" w:rsidR="001B78DE" w:rsidRDefault="001B78DE" w:rsidP="001B78DE">
      <w:pPr>
        <w:pStyle w:val="ListParagraph"/>
        <w:spacing w:after="0" w:line="240" w:lineRule="auto"/>
        <w:textAlignment w:val="center"/>
        <w:rPr>
          <w:rFonts w:ascii="Georgia" w:eastAsia="Times New Roman" w:hAnsi="Georgia" w:cs="Calibri"/>
          <w:sz w:val="24"/>
          <w:szCs w:val="24"/>
        </w:rPr>
      </w:pPr>
    </w:p>
    <w:p w14:paraId="14262AB2" w14:textId="1740AAFC" w:rsidR="001B78DE" w:rsidRDefault="001B78DE" w:rsidP="001B78DE">
      <w:pPr>
        <w:pStyle w:val="ListParagraph"/>
        <w:spacing w:after="0" w:line="240" w:lineRule="auto"/>
        <w:textAlignment w:val="center"/>
        <w:rPr>
          <w:rFonts w:ascii="Georgia" w:eastAsia="Times New Roman" w:hAnsi="Georgia" w:cs="Calibri"/>
          <w:sz w:val="24"/>
          <w:szCs w:val="24"/>
        </w:rPr>
      </w:pPr>
    </w:p>
    <w:p w14:paraId="26EC417E" w14:textId="07B39958" w:rsidR="001B78DE" w:rsidRDefault="003D1127" w:rsidP="001B78DE">
      <w:pPr>
        <w:pStyle w:val="ListParagraph"/>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Attacks on healthcare (red lines are recorded attacks from PHR)</w:t>
      </w:r>
    </w:p>
    <w:p w14:paraId="21F57E3B" w14:textId="61F86FA1" w:rsidR="001B78DE" w:rsidRDefault="001B78DE" w:rsidP="001B78DE">
      <w:pPr>
        <w:pStyle w:val="ListParagraph"/>
        <w:spacing w:after="0" w:line="240" w:lineRule="auto"/>
        <w:textAlignment w:val="center"/>
        <w:rPr>
          <w:rFonts w:ascii="Georgia" w:eastAsia="Times New Roman" w:hAnsi="Georgia" w:cs="Calibri"/>
          <w:sz w:val="24"/>
          <w:szCs w:val="24"/>
        </w:rPr>
      </w:pPr>
    </w:p>
    <w:p w14:paraId="12DF574C" w14:textId="7FE4C7E7" w:rsidR="001B78DE" w:rsidRDefault="003D1127" w:rsidP="001B78DE">
      <w:pPr>
        <w:pStyle w:val="ListParagraph"/>
        <w:spacing w:after="0" w:line="240" w:lineRule="auto"/>
        <w:textAlignment w:val="center"/>
        <w:rPr>
          <w:rFonts w:ascii="Georgia" w:eastAsia="Times New Roman" w:hAnsi="Georgia" w:cs="Calibri"/>
          <w:sz w:val="24"/>
          <w:szCs w:val="24"/>
        </w:rPr>
      </w:pPr>
      <w:commentRangeStart w:id="97"/>
      <w:r>
        <w:rPr>
          <w:noProof/>
        </w:rPr>
        <w:drawing>
          <wp:inline distT="0" distB="0" distL="0" distR="0" wp14:anchorId="5CE22652" wp14:editId="6AE4F36D">
            <wp:extent cx="4880610" cy="301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6693" cy="3021961"/>
                    </a:xfrm>
                    <a:prstGeom prst="rect">
                      <a:avLst/>
                    </a:prstGeom>
                  </pic:spPr>
                </pic:pic>
              </a:graphicData>
            </a:graphic>
          </wp:inline>
        </w:drawing>
      </w:r>
      <w:commentRangeEnd w:id="97"/>
      <w:r w:rsidR="00067B2D">
        <w:rPr>
          <w:rStyle w:val="CommentReference"/>
        </w:rPr>
        <w:commentReference w:id="97"/>
      </w:r>
    </w:p>
    <w:p w14:paraId="06D5E30E" w14:textId="1A5A98ED" w:rsidR="00067B2D" w:rsidRDefault="00067B2D" w:rsidP="001B78DE">
      <w:pPr>
        <w:pStyle w:val="ListParagraph"/>
        <w:spacing w:after="0" w:line="240" w:lineRule="auto"/>
        <w:textAlignment w:val="center"/>
        <w:rPr>
          <w:rFonts w:ascii="Georgia" w:eastAsia="Times New Roman" w:hAnsi="Georgia" w:cs="Calibri"/>
          <w:sz w:val="24"/>
          <w:szCs w:val="24"/>
        </w:rPr>
      </w:pPr>
      <w:commentRangeStart w:id="98"/>
      <w:r>
        <w:rPr>
          <w:noProof/>
        </w:rPr>
        <w:drawing>
          <wp:inline distT="0" distB="0" distL="0" distR="0" wp14:anchorId="20A97C77" wp14:editId="523A2EF4">
            <wp:extent cx="5063067" cy="312463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9530" cy="3128626"/>
                    </a:xfrm>
                    <a:prstGeom prst="rect">
                      <a:avLst/>
                    </a:prstGeom>
                  </pic:spPr>
                </pic:pic>
              </a:graphicData>
            </a:graphic>
          </wp:inline>
        </w:drawing>
      </w:r>
      <w:commentRangeEnd w:id="98"/>
      <w:r>
        <w:rPr>
          <w:rStyle w:val="CommentReference"/>
        </w:rPr>
        <w:commentReference w:id="98"/>
      </w:r>
    </w:p>
    <w:p w14:paraId="4EBB948D" w14:textId="2A7D8794" w:rsidR="009E1A99" w:rsidRPr="009E1A99" w:rsidRDefault="009E1A99" w:rsidP="001B78DE">
      <w:pPr>
        <w:pStyle w:val="ListParagraph"/>
        <w:spacing w:after="0" w:line="240" w:lineRule="auto"/>
        <w:textAlignment w:val="center"/>
        <w:rPr>
          <w:rFonts w:ascii="Georgia" w:eastAsia="Times New Roman" w:hAnsi="Georgia" w:cs="Calibri"/>
          <w:sz w:val="24"/>
          <w:szCs w:val="24"/>
          <w:u w:val="single"/>
        </w:rPr>
      </w:pPr>
      <w:r w:rsidRPr="009E1A99">
        <w:rPr>
          <w:rFonts w:ascii="Georgia" w:eastAsia="Times New Roman" w:hAnsi="Georgia" w:cs="Calibri"/>
          <w:sz w:val="24"/>
          <w:szCs w:val="24"/>
          <w:u w:val="single"/>
        </w:rPr>
        <w:lastRenderedPageBreak/>
        <w:t>Notes for self:</w:t>
      </w:r>
    </w:p>
    <w:p w14:paraId="06CF205B" w14:textId="5318FE53" w:rsidR="001B78DE" w:rsidRDefault="001B78DE" w:rsidP="001B78DE">
      <w:pPr>
        <w:pStyle w:val="ListParagraph"/>
        <w:spacing w:after="0" w:line="240" w:lineRule="auto"/>
        <w:textAlignment w:val="center"/>
        <w:rPr>
          <w:rFonts w:ascii="Georgia" w:eastAsia="Times New Roman" w:hAnsi="Georgia" w:cs="Calibri"/>
          <w:sz w:val="24"/>
          <w:szCs w:val="24"/>
        </w:rPr>
      </w:pPr>
    </w:p>
    <w:p w14:paraId="00E1A9FF" w14:textId="77777777" w:rsidR="001B78DE" w:rsidRDefault="001B78DE" w:rsidP="001B78DE">
      <w:pPr>
        <w:pStyle w:val="ListParagraph"/>
        <w:spacing w:after="0" w:line="240" w:lineRule="auto"/>
        <w:textAlignment w:val="center"/>
        <w:rPr>
          <w:rFonts w:ascii="Georgia" w:eastAsia="Times New Roman" w:hAnsi="Georgia" w:cs="Calibri"/>
          <w:sz w:val="24"/>
          <w:szCs w:val="24"/>
        </w:rPr>
      </w:pPr>
    </w:p>
    <w:p w14:paraId="617FC4F3" w14:textId="36DF600A" w:rsidR="00350786" w:rsidRPr="001B78DE" w:rsidRDefault="00350786" w:rsidP="001B78DE">
      <w:pPr>
        <w:pStyle w:val="ListParagraph"/>
        <w:numPr>
          <w:ilvl w:val="0"/>
          <w:numId w:val="3"/>
        </w:numPr>
        <w:spacing w:after="0" w:line="240" w:lineRule="auto"/>
        <w:textAlignment w:val="center"/>
        <w:rPr>
          <w:rFonts w:ascii="Georgia" w:eastAsia="Times New Roman" w:hAnsi="Georgia" w:cs="Calibri"/>
          <w:sz w:val="24"/>
          <w:szCs w:val="24"/>
        </w:rPr>
      </w:pPr>
      <w:r w:rsidRPr="001B78DE">
        <w:rPr>
          <w:rFonts w:ascii="Georgia" w:eastAsia="Times New Roman" w:hAnsi="Georgia" w:cs="Calibri"/>
          <w:sz w:val="24"/>
          <w:szCs w:val="24"/>
        </w:rPr>
        <w:t>Characteristics of the study population</w:t>
      </w:r>
      <w:r w:rsidR="004556D6" w:rsidRPr="001B78DE">
        <w:rPr>
          <w:rFonts w:ascii="Georgia" w:eastAsia="Times New Roman" w:hAnsi="Georgia" w:cs="Calibri"/>
          <w:sz w:val="24"/>
          <w:szCs w:val="24"/>
        </w:rPr>
        <w:t xml:space="preserve"> in each grouping</w:t>
      </w:r>
    </w:p>
    <w:p w14:paraId="7DB38620" w14:textId="587DECB4" w:rsidR="00350786" w:rsidRPr="0050439F" w:rsidRDefault="00350786" w:rsidP="00350786">
      <w:pPr>
        <w:numPr>
          <w:ilvl w:val="2"/>
          <w:numId w:val="4"/>
        </w:numPr>
        <w:spacing w:after="0" w:line="240" w:lineRule="auto"/>
        <w:textAlignment w:val="center"/>
        <w:rPr>
          <w:rFonts w:ascii="Georgia" w:eastAsia="Times New Roman" w:hAnsi="Georgia" w:cs="Calibri"/>
          <w:sz w:val="24"/>
          <w:szCs w:val="24"/>
        </w:rPr>
      </w:pPr>
      <w:r w:rsidRPr="0050439F">
        <w:rPr>
          <w:rFonts w:ascii="Georgia" w:eastAsia="Times New Roman" w:hAnsi="Georgia" w:cs="Calibri"/>
          <w:sz w:val="24"/>
          <w:szCs w:val="24"/>
        </w:rPr>
        <w:t>Age, sex, regional dis</w:t>
      </w:r>
      <w:r w:rsidR="00A567A1">
        <w:rPr>
          <w:rFonts w:ascii="Georgia" w:eastAsia="Times New Roman" w:hAnsi="Georgia" w:cs="Calibri"/>
          <w:sz w:val="24"/>
          <w:szCs w:val="24"/>
        </w:rPr>
        <w:t>t</w:t>
      </w:r>
      <w:r w:rsidRPr="0050439F">
        <w:rPr>
          <w:rFonts w:ascii="Georgia" w:eastAsia="Times New Roman" w:hAnsi="Georgia" w:cs="Calibri"/>
          <w:sz w:val="24"/>
          <w:szCs w:val="24"/>
        </w:rPr>
        <w:t>ribution (SD, mean, range)</w:t>
      </w:r>
    </w:p>
    <w:p w14:paraId="6CC71324" w14:textId="40F4DFEB" w:rsidR="004556D6" w:rsidRPr="004556D6" w:rsidRDefault="00350786" w:rsidP="004556D6">
      <w:pPr>
        <w:numPr>
          <w:ilvl w:val="2"/>
          <w:numId w:val="4"/>
        </w:numPr>
        <w:spacing w:after="0" w:line="240" w:lineRule="auto"/>
        <w:textAlignment w:val="center"/>
        <w:rPr>
          <w:rFonts w:ascii="Georgia" w:eastAsia="Times New Roman" w:hAnsi="Georgia" w:cs="Calibri"/>
          <w:sz w:val="24"/>
          <w:szCs w:val="24"/>
        </w:rPr>
      </w:pPr>
      <w:r w:rsidRPr="0050439F">
        <w:rPr>
          <w:rFonts w:ascii="Georgia" w:eastAsia="Times New Roman" w:hAnsi="Georgia" w:cs="Calibri"/>
          <w:sz w:val="24"/>
          <w:szCs w:val="24"/>
        </w:rPr>
        <w:t>Maps, Table 1</w:t>
      </w:r>
    </w:p>
    <w:p w14:paraId="12F2DDC1" w14:textId="7BD889C2" w:rsidR="00C34C3E" w:rsidRDefault="00C34C3E" w:rsidP="007F60DF">
      <w:pPr>
        <w:spacing w:after="0" w:line="240" w:lineRule="auto"/>
        <w:textAlignment w:val="center"/>
        <w:rPr>
          <w:rFonts w:ascii="Georgia" w:eastAsia="Times New Roman" w:hAnsi="Georgia" w:cs="Calibri"/>
          <w:sz w:val="24"/>
          <w:szCs w:val="24"/>
        </w:rPr>
      </w:pPr>
    </w:p>
    <w:p w14:paraId="3D29E0F8" w14:textId="0AA86FED" w:rsidR="00901D66" w:rsidRDefault="00901D66" w:rsidP="007F60DF">
      <w:pPr>
        <w:spacing w:after="0" w:line="240" w:lineRule="auto"/>
        <w:textAlignment w:val="center"/>
        <w:rPr>
          <w:rFonts w:ascii="Georgia" w:eastAsia="Times New Roman" w:hAnsi="Georgia" w:cs="Calibri"/>
          <w:sz w:val="24"/>
          <w:szCs w:val="24"/>
        </w:rPr>
      </w:pPr>
    </w:p>
    <w:p w14:paraId="7ADA84CD" w14:textId="2C25A509" w:rsidR="00901D66" w:rsidRDefault="00901D66" w:rsidP="007F60DF">
      <w:pPr>
        <w:spacing w:after="0" w:line="240" w:lineRule="auto"/>
        <w:textAlignment w:val="center"/>
        <w:rPr>
          <w:rFonts w:ascii="Georgia" w:eastAsia="Times New Roman" w:hAnsi="Georgia" w:cs="Calibri"/>
          <w:sz w:val="24"/>
          <w:szCs w:val="24"/>
        </w:rPr>
      </w:pPr>
    </w:p>
    <w:p w14:paraId="3B3907C9" w14:textId="77777777" w:rsidR="00901D66" w:rsidRDefault="00901D66" w:rsidP="007F60DF">
      <w:pPr>
        <w:spacing w:after="0" w:line="240" w:lineRule="auto"/>
        <w:textAlignment w:val="center"/>
        <w:rPr>
          <w:rFonts w:ascii="Georgia" w:eastAsia="Times New Roman" w:hAnsi="Georgia" w:cs="Calibri"/>
          <w:sz w:val="24"/>
          <w:szCs w:val="24"/>
        </w:rPr>
      </w:pPr>
    </w:p>
    <w:p w14:paraId="5E6410F5" w14:textId="4DC473F8" w:rsidR="00E43C39" w:rsidRPr="0050439F" w:rsidRDefault="00E43C39" w:rsidP="00E43C39">
      <w:pPr>
        <w:spacing w:after="0" w:line="240" w:lineRule="auto"/>
        <w:textAlignment w:val="center"/>
        <w:rPr>
          <w:rFonts w:ascii="Georgia" w:eastAsia="Times New Roman" w:hAnsi="Georgia" w:cs="Calibri"/>
          <w:sz w:val="24"/>
          <w:szCs w:val="24"/>
        </w:rPr>
      </w:pPr>
    </w:p>
    <w:p w14:paraId="0298FAE7" w14:textId="2AD356B5" w:rsidR="007670F7" w:rsidRDefault="007670F7" w:rsidP="007670F7">
      <w:pPr>
        <w:pStyle w:val="Essay"/>
      </w:pPr>
      <w:r>
        <w:t>Potential stat analysis</w:t>
      </w:r>
      <w:r w:rsidR="0045547E">
        <w:t>:</w:t>
      </w:r>
    </w:p>
    <w:p w14:paraId="41DE2CD6" w14:textId="77777777" w:rsidR="007670F7" w:rsidRDefault="007670F7" w:rsidP="007670F7">
      <w:pPr>
        <w:pStyle w:val="Essay"/>
        <w:numPr>
          <w:ilvl w:val="1"/>
          <w:numId w:val="3"/>
        </w:numPr>
      </w:pPr>
      <w:r>
        <w:t>-separate by region, ones with outbreaks</w:t>
      </w:r>
    </w:p>
    <w:p w14:paraId="036ADB13" w14:textId="77777777" w:rsidR="007670F7" w:rsidRDefault="007670F7" w:rsidP="007670F7">
      <w:pPr>
        <w:pStyle w:val="Essay"/>
        <w:numPr>
          <w:ilvl w:val="1"/>
          <w:numId w:val="3"/>
        </w:numPr>
      </w:pPr>
      <w:r>
        <w:t>-ANOVA on the incidence rates</w:t>
      </w:r>
    </w:p>
    <w:p w14:paraId="35631D67" w14:textId="77777777" w:rsidR="007670F7" w:rsidRDefault="007670F7" w:rsidP="007670F7">
      <w:pPr>
        <w:pStyle w:val="Essay"/>
        <w:numPr>
          <w:ilvl w:val="2"/>
          <w:numId w:val="3"/>
        </w:numPr>
      </w:pPr>
      <w:r>
        <w:t xml:space="preserve">Attacks as the explanatory, disease as the variable. Need before and after attack data. </w:t>
      </w:r>
    </w:p>
    <w:p w14:paraId="366BC66B" w14:textId="77777777" w:rsidR="007670F7" w:rsidRPr="00240A51" w:rsidRDefault="007670F7" w:rsidP="007670F7">
      <w:pPr>
        <w:pStyle w:val="Essay"/>
        <w:numPr>
          <w:ilvl w:val="1"/>
          <w:numId w:val="3"/>
        </w:numPr>
      </w:pPr>
      <w:r w:rsidRPr="00240A51">
        <w:t>Measles in region before/after attack:</w:t>
      </w:r>
      <w:r>
        <w:t xml:space="preserve"> paired T-test (incidence is continuous), need to categorize incidence for X2</w:t>
      </w:r>
    </w:p>
    <w:p w14:paraId="5FA7D415" w14:textId="77777777" w:rsidR="007670F7" w:rsidRPr="00240A51" w:rsidRDefault="007670F7" w:rsidP="007670F7">
      <w:pPr>
        <w:pStyle w:val="Essay"/>
        <w:numPr>
          <w:ilvl w:val="1"/>
          <w:numId w:val="3"/>
        </w:numPr>
      </w:pPr>
      <w:r w:rsidRPr="00240A51">
        <w:t>Measles in two different regions with different attacks:</w:t>
      </w:r>
      <w:r>
        <w:t xml:space="preserve"> regions are independent (two tests)</w:t>
      </w:r>
      <w:r w:rsidRPr="00240A51">
        <w:t xml:space="preserve"> </w:t>
      </w:r>
    </w:p>
    <w:p w14:paraId="6B70C112" w14:textId="64475ABB" w:rsidR="006D0659" w:rsidRDefault="007670F7" w:rsidP="00350786">
      <w:p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Notes:</w:t>
      </w:r>
    </w:p>
    <w:p w14:paraId="5A849DD7" w14:textId="0A2C52E0" w:rsidR="006D0659" w:rsidRDefault="006D0659" w:rsidP="006D0659">
      <w:pPr>
        <w:pStyle w:val="ListParagraph"/>
        <w:numPr>
          <w:ilvl w:val="1"/>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Analysis</w:t>
      </w:r>
    </w:p>
    <w:p w14:paraId="61740A5A" w14:textId="378DD859" w:rsidR="006D0659" w:rsidRDefault="006D0659" w:rsidP="006D0659">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Poisson</w:t>
      </w:r>
    </w:p>
    <w:p w14:paraId="57B1A1F3" w14:textId="58EA95F5" w:rsidR="005024B6" w:rsidRDefault="005024B6" w:rsidP="005024B6">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Compare stat test</w:t>
      </w:r>
      <w:r w:rsidR="003A1BF0">
        <w:rPr>
          <w:rFonts w:ascii="Georgia" w:eastAsia="Times New Roman" w:hAnsi="Georgia" w:cs="Calibri"/>
          <w:sz w:val="24"/>
          <w:szCs w:val="24"/>
        </w:rPr>
        <w:t xml:space="preserve"> (X2</w:t>
      </w:r>
      <w:r w:rsidR="003D104E">
        <w:rPr>
          <w:rFonts w:ascii="Georgia" w:eastAsia="Times New Roman" w:hAnsi="Georgia" w:cs="Calibri"/>
          <w:sz w:val="24"/>
          <w:szCs w:val="24"/>
        </w:rPr>
        <w:t xml:space="preserve"> or </w:t>
      </w:r>
      <w:proofErr w:type="spellStart"/>
      <w:r w:rsidR="003D104E">
        <w:rPr>
          <w:rFonts w:ascii="Georgia" w:eastAsia="Times New Roman" w:hAnsi="Georgia" w:cs="Calibri"/>
          <w:sz w:val="24"/>
          <w:szCs w:val="24"/>
        </w:rPr>
        <w:t>Pearson</w:t>
      </w:r>
      <w:r w:rsidR="00D675DF">
        <w:rPr>
          <w:rFonts w:ascii="Georgia" w:eastAsia="Times New Roman" w:hAnsi="Georgia" w:cs="Calibri"/>
          <w:sz w:val="24"/>
          <w:szCs w:val="24"/>
        </w:rPr>
        <w:t>s</w:t>
      </w:r>
      <w:proofErr w:type="spellEnd"/>
      <w:r w:rsidR="00D675DF">
        <w:rPr>
          <w:rFonts w:ascii="Georgia" w:eastAsia="Times New Roman" w:hAnsi="Georgia" w:cs="Calibri"/>
          <w:sz w:val="24"/>
          <w:szCs w:val="24"/>
        </w:rPr>
        <w:t xml:space="preserve">, </w:t>
      </w:r>
      <w:r w:rsidR="003D104E">
        <w:rPr>
          <w:rFonts w:ascii="Georgia" w:eastAsia="Times New Roman" w:hAnsi="Georgia" w:cs="Calibri"/>
          <w:sz w:val="24"/>
          <w:szCs w:val="24"/>
        </w:rPr>
        <w:t>or ANOVA</w:t>
      </w:r>
      <w:r w:rsidR="00D675DF">
        <w:rPr>
          <w:rFonts w:ascii="Georgia" w:eastAsia="Times New Roman" w:hAnsi="Georgia" w:cs="Calibri"/>
          <w:sz w:val="24"/>
          <w:szCs w:val="24"/>
        </w:rPr>
        <w:t>?</w:t>
      </w:r>
      <w:r w:rsidR="003A1BF0">
        <w:rPr>
          <w:rFonts w:ascii="Georgia" w:eastAsia="Times New Roman" w:hAnsi="Georgia" w:cs="Calibri"/>
          <w:sz w:val="24"/>
          <w:szCs w:val="24"/>
        </w:rPr>
        <w:t>)</w:t>
      </w:r>
      <w:r>
        <w:rPr>
          <w:rFonts w:ascii="Georgia" w:eastAsia="Times New Roman" w:hAnsi="Georgia" w:cs="Calibri"/>
          <w:sz w:val="24"/>
          <w:szCs w:val="24"/>
        </w:rPr>
        <w:t xml:space="preserve"> for same region between different years</w:t>
      </w:r>
      <w:r w:rsidR="003A1BF0">
        <w:rPr>
          <w:rFonts w:ascii="Georgia" w:eastAsia="Times New Roman" w:hAnsi="Georgia" w:cs="Calibri"/>
          <w:sz w:val="24"/>
          <w:szCs w:val="24"/>
        </w:rPr>
        <w:t>, compare A to B, C, D, and then separate.</w:t>
      </w:r>
    </w:p>
    <w:p w14:paraId="3A87CF5E" w14:textId="1932A064" w:rsidR="00694860" w:rsidRDefault="00694860" w:rsidP="00694860">
      <w:pPr>
        <w:pStyle w:val="ListParagraph"/>
        <w:numPr>
          <w:ilvl w:val="4"/>
          <w:numId w:val="3"/>
        </w:numPr>
        <w:spacing w:after="0" w:line="240" w:lineRule="auto"/>
        <w:textAlignment w:val="center"/>
        <w:rPr>
          <w:rFonts w:ascii="Georgia" w:eastAsia="Times New Roman" w:hAnsi="Georgia" w:cs="Calibri"/>
          <w:sz w:val="24"/>
          <w:szCs w:val="24"/>
        </w:rPr>
      </w:pPr>
      <w:r w:rsidRPr="00694860">
        <w:rPr>
          <w:rFonts w:ascii="Georgia" w:eastAsia="Times New Roman" w:hAnsi="Georgia" w:cs="Calibri"/>
          <w:sz w:val="24"/>
          <w:szCs w:val="24"/>
        </w:rPr>
        <w:t>https://fhssrsc.byu.edu/SitePages/ANOVA,%20t-tests,%20Regression,%20and%20Chi%20Square.aspx</w:t>
      </w:r>
    </w:p>
    <w:p w14:paraId="590962C0" w14:textId="3BBFC7BC" w:rsidR="00CC649A" w:rsidRDefault="00CC649A" w:rsidP="00CC649A">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Variables: Year, geographic region, (</w:t>
      </w:r>
      <w:proofErr w:type="gramStart"/>
      <w:r>
        <w:rPr>
          <w:rFonts w:ascii="Georgia" w:eastAsia="Times New Roman" w:hAnsi="Georgia" w:cs="Calibri"/>
          <w:sz w:val="24"/>
          <w:szCs w:val="24"/>
        </w:rPr>
        <w:t>age?,</w:t>
      </w:r>
      <w:proofErr w:type="gramEnd"/>
      <w:r>
        <w:rPr>
          <w:rFonts w:ascii="Georgia" w:eastAsia="Times New Roman" w:hAnsi="Georgia" w:cs="Calibri"/>
          <w:sz w:val="24"/>
          <w:szCs w:val="24"/>
        </w:rPr>
        <w:t xml:space="preserve"> sex?)</w:t>
      </w:r>
    </w:p>
    <w:p w14:paraId="475E4080" w14:textId="37470B30" w:rsidR="00576F33" w:rsidRDefault="00576F33" w:rsidP="00576F33">
      <w:pPr>
        <w:pStyle w:val="ListParagraph"/>
        <w:numPr>
          <w:ilvl w:val="4"/>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Sex: </w:t>
      </w:r>
      <w:r w:rsidR="008171D5">
        <w:rPr>
          <w:rFonts w:ascii="Georgia" w:eastAsia="Times New Roman" w:hAnsi="Georgia" w:cs="Calibri"/>
          <w:sz w:val="24"/>
          <w:szCs w:val="24"/>
        </w:rPr>
        <w:t>beware of implications. Health seeking behavior, access.</w:t>
      </w:r>
    </w:p>
    <w:p w14:paraId="3B84F0BA" w14:textId="0F3BD990" w:rsidR="00591C81" w:rsidRDefault="00591C81" w:rsidP="00591C81">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Questions</w:t>
      </w:r>
    </w:p>
    <w:p w14:paraId="061612C0" w14:textId="05AA052D" w:rsidR="00591C81" w:rsidRDefault="00591C81" w:rsidP="00591C81">
      <w:pPr>
        <w:pStyle w:val="ListParagraph"/>
        <w:numPr>
          <w:ilvl w:val="4"/>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Are diseases associated with high conflict?</w:t>
      </w:r>
    </w:p>
    <w:p w14:paraId="66954FEF" w14:textId="6907AE68" w:rsidR="00591C81" w:rsidRDefault="00591C81" w:rsidP="00591C81">
      <w:pPr>
        <w:pStyle w:val="ListParagraph"/>
        <w:numPr>
          <w:ilvl w:val="4"/>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What is associated with better/worse outcomes?</w:t>
      </w:r>
    </w:p>
    <w:p w14:paraId="66BAC995" w14:textId="4BE9164C" w:rsidR="00591C81" w:rsidRDefault="00591C81" w:rsidP="00591C81">
      <w:pPr>
        <w:pStyle w:val="ListParagraph"/>
        <w:numPr>
          <w:ilvl w:val="4"/>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What is infrastructure loss associated with?</w:t>
      </w:r>
    </w:p>
    <w:p w14:paraId="48092F3C" w14:textId="58D44DE1" w:rsidR="00591C81" w:rsidRDefault="00591C81" w:rsidP="00591C81">
      <w:pPr>
        <w:pStyle w:val="ListParagraph"/>
        <w:numPr>
          <w:ilvl w:val="4"/>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lastRenderedPageBreak/>
        <w:t>Compare cities that population went up or down?</w:t>
      </w:r>
    </w:p>
    <w:p w14:paraId="63BC8508" w14:textId="1C692226" w:rsidR="00685893" w:rsidRDefault="00685893" w:rsidP="00591C81">
      <w:pPr>
        <w:pStyle w:val="ListParagraph"/>
        <w:numPr>
          <w:ilvl w:val="4"/>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Did populations go down for real or because of the way it was measured? </w:t>
      </w:r>
    </w:p>
    <w:p w14:paraId="084FDAA2" w14:textId="74C5E5D9" w:rsidR="000F69F1" w:rsidRDefault="000F69F1" w:rsidP="000F69F1">
      <w:pPr>
        <w:pStyle w:val="ListParagraph"/>
        <w:numPr>
          <w:ilvl w:val="5"/>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Ask UNOCHA and ACU</w:t>
      </w:r>
    </w:p>
    <w:p w14:paraId="7B31B871" w14:textId="1450FF3B" w:rsidR="005024B6" w:rsidRDefault="005024B6" w:rsidP="005024B6">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Compare stat test for different regions</w:t>
      </w:r>
      <w:r w:rsidR="000D76CA">
        <w:rPr>
          <w:rFonts w:ascii="Georgia" w:eastAsia="Times New Roman" w:hAnsi="Georgia" w:cs="Calibri"/>
          <w:sz w:val="24"/>
          <w:szCs w:val="24"/>
        </w:rPr>
        <w:t>, table of comparisons</w:t>
      </w:r>
    </w:p>
    <w:p w14:paraId="4F1B4A98" w14:textId="322091D3" w:rsidR="000D76CA" w:rsidRDefault="000D76CA" w:rsidP="000D76CA">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Overall </w:t>
      </w:r>
    </w:p>
    <w:p w14:paraId="268724BE" w14:textId="1C7FBA08" w:rsidR="000D76CA" w:rsidRDefault="000D76CA" w:rsidP="000D76CA">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By time </w:t>
      </w:r>
    </w:p>
    <w:p w14:paraId="6B10795B" w14:textId="502DC29E" w:rsidR="00591C81" w:rsidRDefault="00591C81" w:rsidP="00591C81">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Vaccination rates: can we get that info?</w:t>
      </w:r>
    </w:p>
    <w:p w14:paraId="06901446" w14:textId="0B445B2A" w:rsidR="00211CA4" w:rsidRDefault="00211CA4" w:rsidP="00211CA4">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Related to conflict or lack of vaccination?</w:t>
      </w:r>
    </w:p>
    <w:p w14:paraId="586A01AB" w14:textId="3B80847B" w:rsidR="00211CA4" w:rsidRDefault="00211CA4" w:rsidP="00211CA4">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Before conflict and after conflict</w:t>
      </w:r>
    </w:p>
    <w:p w14:paraId="5FD8B3AC" w14:textId="6EAFCF8B" w:rsidR="000F69F1" w:rsidRDefault="000F69F1" w:rsidP="00591C81">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Failing to reject the null hypothesis does not mean it</w:t>
      </w:r>
      <w:r w:rsidR="008376EC">
        <w:rPr>
          <w:rFonts w:ascii="Georgia" w:eastAsia="Times New Roman" w:hAnsi="Georgia" w:cs="Calibri"/>
          <w:sz w:val="24"/>
          <w:szCs w:val="24"/>
        </w:rPr>
        <w:t>’</w:t>
      </w:r>
      <w:r>
        <w:rPr>
          <w:rFonts w:ascii="Georgia" w:eastAsia="Times New Roman" w:hAnsi="Georgia" w:cs="Calibri"/>
          <w:sz w:val="24"/>
          <w:szCs w:val="24"/>
        </w:rPr>
        <w:t>s true</w:t>
      </w:r>
    </w:p>
    <w:p w14:paraId="3139734E" w14:textId="46A34239" w:rsidR="0009597D" w:rsidRDefault="0009597D" w:rsidP="0009597D">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We have ecologic data, not individual level </w:t>
      </w:r>
    </w:p>
    <w:p w14:paraId="003058B5" w14:textId="39D23450" w:rsidR="0009597D" w:rsidRDefault="0009597D" w:rsidP="0009597D">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Interrupted time series</w:t>
      </w:r>
      <w:r w:rsidR="00211CA4">
        <w:rPr>
          <w:rFonts w:ascii="Georgia" w:eastAsia="Times New Roman" w:hAnsi="Georgia" w:cs="Calibri"/>
          <w:sz w:val="24"/>
          <w:szCs w:val="24"/>
        </w:rPr>
        <w:t xml:space="preserve">: </w:t>
      </w:r>
    </w:p>
    <w:p w14:paraId="1F1B079B" w14:textId="4C672BAA" w:rsidR="0009597D" w:rsidRDefault="0009597D" w:rsidP="0009597D">
      <w:pPr>
        <w:pStyle w:val="ListParagraph"/>
        <w:numPr>
          <w:ilvl w:val="3"/>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Heavy conflict compared to no conflict </w:t>
      </w:r>
    </w:p>
    <w:p w14:paraId="2D02EF74" w14:textId="5CC482E9" w:rsidR="00211CA4" w:rsidRDefault="00211CA4" w:rsidP="00211CA4">
      <w:pPr>
        <w:pStyle w:val="ListParagraph"/>
        <w:numPr>
          <w:ilvl w:val="2"/>
          <w:numId w:val="3"/>
        </w:numPr>
        <w:spacing w:after="0" w:line="240" w:lineRule="auto"/>
        <w:textAlignment w:val="center"/>
        <w:rPr>
          <w:rFonts w:ascii="Georgia" w:eastAsia="Times New Roman" w:hAnsi="Georgia" w:cs="Calibri"/>
          <w:sz w:val="24"/>
          <w:szCs w:val="24"/>
        </w:rPr>
      </w:pPr>
      <w:r>
        <w:rPr>
          <w:rFonts w:ascii="Georgia" w:eastAsia="Times New Roman" w:hAnsi="Georgia" w:cs="Calibri"/>
          <w:sz w:val="24"/>
          <w:szCs w:val="24"/>
        </w:rPr>
        <w:t xml:space="preserve">Pick pairs to compare diseases to each other. </w:t>
      </w:r>
    </w:p>
    <w:p w14:paraId="248B1EA1" w14:textId="293CCE49" w:rsidR="000D76CA" w:rsidRDefault="000D76CA" w:rsidP="000D76CA">
      <w:pPr>
        <w:pStyle w:val="ListParagraph"/>
        <w:spacing w:after="0" w:line="240" w:lineRule="auto"/>
        <w:ind w:left="3600"/>
        <w:textAlignment w:val="center"/>
        <w:rPr>
          <w:rFonts w:ascii="Georgia" w:eastAsia="Times New Roman" w:hAnsi="Georgia" w:cs="Calibri"/>
          <w:sz w:val="24"/>
          <w:szCs w:val="24"/>
        </w:rPr>
      </w:pPr>
    </w:p>
    <w:p w14:paraId="6D1D5A9E" w14:textId="77777777" w:rsidR="00E95D89" w:rsidRPr="006D0659" w:rsidRDefault="00E95D89" w:rsidP="00E95D89">
      <w:pPr>
        <w:pStyle w:val="ListParagraph"/>
        <w:spacing w:after="0" w:line="240" w:lineRule="auto"/>
        <w:ind w:left="2160"/>
        <w:textAlignment w:val="center"/>
        <w:rPr>
          <w:rFonts w:ascii="Georgia" w:eastAsia="Times New Roman" w:hAnsi="Georgia" w:cs="Calibri"/>
          <w:sz w:val="24"/>
          <w:szCs w:val="24"/>
        </w:rPr>
      </w:pPr>
    </w:p>
    <w:p w14:paraId="7F441FD3" w14:textId="103B3816" w:rsidR="0010667C" w:rsidRDefault="0010667C" w:rsidP="0010667C">
      <w:pPr>
        <w:spacing w:line="360" w:lineRule="auto"/>
        <w:jc w:val="both"/>
        <w:rPr>
          <w:rFonts w:ascii="Georgia" w:hAnsi="Georgia"/>
          <w:sz w:val="24"/>
          <w:szCs w:val="24"/>
        </w:rPr>
      </w:pPr>
    </w:p>
    <w:p w14:paraId="4AE36E19" w14:textId="6708866B" w:rsidR="0010667C" w:rsidRPr="0010667C" w:rsidRDefault="0010667C" w:rsidP="0010667C">
      <w:pPr>
        <w:spacing w:line="360" w:lineRule="auto"/>
        <w:jc w:val="both"/>
        <w:rPr>
          <w:rFonts w:ascii="Georgia" w:hAnsi="Georgia"/>
          <w:sz w:val="24"/>
          <w:szCs w:val="24"/>
        </w:rPr>
      </w:pPr>
      <w:r>
        <w:rPr>
          <w:rFonts w:ascii="Georgia" w:hAnsi="Georgia"/>
          <w:sz w:val="24"/>
          <w:szCs w:val="24"/>
        </w:rPr>
        <w:t>Yemen data project</w:t>
      </w:r>
    </w:p>
    <w:p w14:paraId="2972CB0B" w14:textId="0A31E7B2" w:rsidR="00A40BCF" w:rsidRDefault="00A40BCF" w:rsidP="00A40BCF">
      <w:pPr>
        <w:spacing w:line="360" w:lineRule="auto"/>
        <w:ind w:left="360"/>
        <w:jc w:val="both"/>
        <w:rPr>
          <w:rFonts w:ascii="Georgia" w:hAnsi="Georgia"/>
          <w:sz w:val="24"/>
          <w:szCs w:val="24"/>
        </w:rPr>
      </w:pPr>
    </w:p>
    <w:p w14:paraId="37923C14" w14:textId="0017AFC0" w:rsidR="00C34C3E" w:rsidRDefault="00C34C3E" w:rsidP="00A40BCF">
      <w:pPr>
        <w:spacing w:line="360" w:lineRule="auto"/>
        <w:ind w:left="360"/>
        <w:jc w:val="both"/>
        <w:rPr>
          <w:rFonts w:ascii="Georgia" w:hAnsi="Georgia"/>
          <w:sz w:val="24"/>
          <w:szCs w:val="24"/>
        </w:rPr>
      </w:pPr>
    </w:p>
    <w:p w14:paraId="27BDFC1E" w14:textId="3ED8AC47" w:rsidR="00C34C3E" w:rsidRDefault="00C34C3E" w:rsidP="00A40BCF">
      <w:pPr>
        <w:spacing w:line="360" w:lineRule="auto"/>
        <w:ind w:left="360"/>
        <w:jc w:val="both"/>
        <w:rPr>
          <w:rFonts w:ascii="Georgia" w:hAnsi="Georgia"/>
          <w:sz w:val="24"/>
          <w:szCs w:val="24"/>
        </w:rPr>
      </w:pPr>
      <w:r>
        <w:rPr>
          <w:rFonts w:ascii="Georgia" w:hAnsi="Georgia"/>
          <w:sz w:val="24"/>
          <w:szCs w:val="24"/>
        </w:rPr>
        <w:t>Attacks on Healthcare:</w:t>
      </w:r>
    </w:p>
    <w:p w14:paraId="1955FB6F" w14:textId="31BD0017" w:rsidR="00C34C3E" w:rsidRDefault="00C34C3E" w:rsidP="00A40BCF">
      <w:pPr>
        <w:spacing w:line="360" w:lineRule="auto"/>
        <w:ind w:left="360"/>
        <w:jc w:val="both"/>
        <w:rPr>
          <w:rFonts w:ascii="Georgia" w:hAnsi="Georgia"/>
          <w:sz w:val="24"/>
          <w:szCs w:val="24"/>
        </w:rPr>
      </w:pPr>
      <w:r>
        <w:rPr>
          <w:rFonts w:ascii="Georgia" w:hAnsi="Georgia"/>
          <w:sz w:val="24"/>
          <w:szCs w:val="24"/>
        </w:rPr>
        <w:t>From Sayaka:</w:t>
      </w:r>
    </w:p>
    <w:p w14:paraId="0861C275" w14:textId="316F5BE5" w:rsidR="00C34C3E" w:rsidRPr="00C34C3E" w:rsidRDefault="00C34C3E" w:rsidP="00C34C3E">
      <w:pPr>
        <w:spacing w:line="360" w:lineRule="auto"/>
        <w:ind w:left="360"/>
        <w:rPr>
          <w:rFonts w:ascii="Georgia" w:hAnsi="Georgia"/>
          <w:sz w:val="24"/>
          <w:szCs w:val="24"/>
        </w:rPr>
      </w:pPr>
      <w:r w:rsidRPr="00C34C3E">
        <w:rPr>
          <w:rFonts w:ascii="Georgia" w:hAnsi="Georgia"/>
          <w:sz w:val="24"/>
          <w:szCs w:val="24"/>
        </w:rPr>
        <w:t>Methods</w:t>
      </w:r>
    </w:p>
    <w:p w14:paraId="296DC8CA" w14:textId="77777777" w:rsidR="00C34C3E" w:rsidRPr="00C34C3E" w:rsidRDefault="00C34C3E" w:rsidP="00E62AEB">
      <w:pPr>
        <w:spacing w:line="360" w:lineRule="auto"/>
        <w:ind w:left="360"/>
        <w:jc w:val="both"/>
        <w:rPr>
          <w:rFonts w:ascii="Georgia" w:hAnsi="Georgia"/>
          <w:sz w:val="24"/>
          <w:szCs w:val="24"/>
        </w:rPr>
      </w:pPr>
      <w:r w:rsidRPr="00C34C3E">
        <w:rPr>
          <w:rFonts w:ascii="Georgia" w:hAnsi="Georgia"/>
          <w:sz w:val="24"/>
          <w:szCs w:val="24"/>
        </w:rPr>
        <w:t>Several open source databases were identified to extract data on attacks on healthcare facilities. For the study, the data extracted included: (a) Start Date of Attack, (b) End Date of Attack, (c) Governorate Region of Attack, (d) Weaponry Used, (e) Perpetrator of Attack. Databases maintaining these statistics were identified through a broad, web-based search and were chosen based on the following inclusion criteria: (1) availability of data from the start of the civil war on March 2011, (2) monthly aggregated data, (3) a published and transparent methodology, and (4) a multi-tier verification procedure.</w:t>
      </w:r>
    </w:p>
    <w:p w14:paraId="73BCAF64" w14:textId="77777777" w:rsidR="00C34C3E" w:rsidRPr="00C34C3E" w:rsidRDefault="00C34C3E" w:rsidP="00E62AEB">
      <w:pPr>
        <w:spacing w:line="360" w:lineRule="auto"/>
        <w:ind w:left="360"/>
        <w:jc w:val="both"/>
        <w:rPr>
          <w:rFonts w:ascii="Georgia" w:hAnsi="Georgia"/>
          <w:sz w:val="24"/>
          <w:szCs w:val="24"/>
        </w:rPr>
      </w:pPr>
    </w:p>
    <w:p w14:paraId="77538B21" w14:textId="77777777" w:rsidR="00C34C3E" w:rsidRDefault="00C34C3E" w:rsidP="00E62AEB">
      <w:pPr>
        <w:spacing w:line="360" w:lineRule="auto"/>
        <w:ind w:left="360"/>
        <w:jc w:val="both"/>
        <w:rPr>
          <w:rFonts w:ascii="Georgia" w:hAnsi="Georgia"/>
          <w:sz w:val="24"/>
          <w:szCs w:val="24"/>
        </w:rPr>
      </w:pPr>
      <w:r w:rsidRPr="00C34C3E">
        <w:rPr>
          <w:rFonts w:ascii="Georgia" w:hAnsi="Georgia"/>
          <w:sz w:val="24"/>
          <w:szCs w:val="24"/>
        </w:rPr>
        <w:lastRenderedPageBreak/>
        <w:t>Results</w:t>
      </w:r>
    </w:p>
    <w:p w14:paraId="3AB93917" w14:textId="0DCEB1A2" w:rsidR="00C34C3E" w:rsidRDefault="00C34C3E" w:rsidP="00E62AEB">
      <w:pPr>
        <w:spacing w:line="360" w:lineRule="auto"/>
        <w:ind w:left="360"/>
        <w:jc w:val="both"/>
        <w:rPr>
          <w:rFonts w:ascii="Georgia" w:hAnsi="Georgia"/>
          <w:sz w:val="24"/>
          <w:szCs w:val="24"/>
        </w:rPr>
      </w:pPr>
      <w:r w:rsidRPr="00C34C3E">
        <w:rPr>
          <w:rFonts w:ascii="Georgia" w:hAnsi="Georgia"/>
          <w:sz w:val="24"/>
          <w:szCs w:val="24"/>
        </w:rPr>
        <w:t xml:space="preserve">After a broad, </w:t>
      </w:r>
      <w:r w:rsidR="00E62AEB" w:rsidRPr="00C34C3E">
        <w:rPr>
          <w:rFonts w:ascii="Georgia" w:hAnsi="Georgia"/>
          <w:sz w:val="24"/>
          <w:szCs w:val="24"/>
        </w:rPr>
        <w:t>web-based</w:t>
      </w:r>
      <w:r w:rsidRPr="00C34C3E">
        <w:rPr>
          <w:rFonts w:ascii="Georgia" w:hAnsi="Georgia"/>
          <w:sz w:val="24"/>
          <w:szCs w:val="24"/>
        </w:rPr>
        <w:t xml:space="preserve"> search of open-source databases, Physicians for Human Rights' (PHR) “Map of Attacks on Health-Care Facilities in Syria” was chosen as the sole database to source information for attacks on Syrian healthcare facilities. PHR provides the most comprehensive, opensource dataset of attacks on healthcare facilities as the only organization that documented attacks from March 2011. Their methodology is also published and requires a multi-tier verification with at least two independent sources before publication of confirmed attacks online. PHR uses social media, publications and field sources to identify attacks before publishing attacks on healthcare facilities and personnel on their online platform. PHR's database is widely acknowledged in the literature as the most accurate, open source database of attacks on healthcare facilities in Syria.</w:t>
      </w:r>
    </w:p>
    <w:p w14:paraId="4D813C5A" w14:textId="71783737" w:rsidR="0054150B" w:rsidRDefault="00234DF2" w:rsidP="00E62AEB">
      <w:pPr>
        <w:spacing w:line="360" w:lineRule="auto"/>
        <w:ind w:left="360"/>
        <w:jc w:val="both"/>
        <w:rPr>
          <w:rFonts w:ascii="Georgia" w:hAnsi="Georgia"/>
          <w:sz w:val="24"/>
          <w:szCs w:val="24"/>
        </w:rPr>
      </w:pPr>
      <w:commentRangeStart w:id="99"/>
      <w:r>
        <w:rPr>
          <w:noProof/>
        </w:rPr>
        <w:drawing>
          <wp:inline distT="0" distB="0" distL="0" distR="0" wp14:anchorId="4E0F09CE" wp14:editId="4A131A77">
            <wp:extent cx="3684270" cy="22737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1356" cy="2278095"/>
                    </a:xfrm>
                    <a:prstGeom prst="rect">
                      <a:avLst/>
                    </a:prstGeom>
                  </pic:spPr>
                </pic:pic>
              </a:graphicData>
            </a:graphic>
          </wp:inline>
        </w:drawing>
      </w:r>
      <w:commentRangeEnd w:id="99"/>
      <w:r w:rsidR="00480F16">
        <w:rPr>
          <w:rStyle w:val="CommentReference"/>
        </w:rPr>
        <w:commentReference w:id="99"/>
      </w:r>
    </w:p>
    <w:p w14:paraId="2BEB3789" w14:textId="513CF0D5" w:rsidR="000C5CDE" w:rsidRDefault="000C5CDE" w:rsidP="00E62AEB">
      <w:pPr>
        <w:spacing w:line="360" w:lineRule="auto"/>
        <w:ind w:left="360"/>
        <w:jc w:val="both"/>
        <w:rPr>
          <w:rFonts w:ascii="Georgia" w:hAnsi="Georgia"/>
          <w:sz w:val="24"/>
          <w:szCs w:val="24"/>
        </w:rPr>
      </w:pPr>
      <w:commentRangeStart w:id="100"/>
      <w:r>
        <w:rPr>
          <w:noProof/>
        </w:rPr>
        <w:lastRenderedPageBreak/>
        <w:drawing>
          <wp:inline distT="0" distB="0" distL="0" distR="0" wp14:anchorId="29F00A93" wp14:editId="59EB3453">
            <wp:extent cx="4880610" cy="301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6693" cy="3021961"/>
                    </a:xfrm>
                    <a:prstGeom prst="rect">
                      <a:avLst/>
                    </a:prstGeom>
                  </pic:spPr>
                </pic:pic>
              </a:graphicData>
            </a:graphic>
          </wp:inline>
        </w:drawing>
      </w:r>
      <w:commentRangeEnd w:id="100"/>
      <w:r w:rsidR="00480F16">
        <w:rPr>
          <w:rStyle w:val="CommentReference"/>
        </w:rPr>
        <w:commentReference w:id="100"/>
      </w:r>
    </w:p>
    <w:p w14:paraId="3E710ED7" w14:textId="5BA87B0F" w:rsidR="006A6558" w:rsidRPr="00A40BCF" w:rsidRDefault="006A6558" w:rsidP="006A6558">
      <w:pPr>
        <w:spacing w:line="360" w:lineRule="auto"/>
        <w:jc w:val="both"/>
        <w:rPr>
          <w:rFonts w:ascii="Georgia" w:hAnsi="Georgia"/>
          <w:sz w:val="24"/>
          <w:szCs w:val="24"/>
        </w:rPr>
      </w:pPr>
    </w:p>
    <w:sectPr w:rsidR="006A6558" w:rsidRPr="00A40BCF">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mmy Mehtar" w:date="2019-07-11T11:00:00Z" w:initials="SM">
    <w:p w14:paraId="70BA4173" w14:textId="2D7F8997" w:rsidR="007234C2" w:rsidRDefault="007234C2">
      <w:pPr>
        <w:pStyle w:val="CommentText"/>
      </w:pPr>
      <w:r>
        <w:rPr>
          <w:rStyle w:val="CommentReference"/>
        </w:rPr>
        <w:annotationRef/>
      </w:r>
      <w:r>
        <w:t>Do I need to add this qualification? Is it considered disrupted in gov held areas?</w:t>
      </w:r>
    </w:p>
  </w:comment>
  <w:comment w:id="1" w:author="Sammy Mehtar" w:date="2019-07-14T14:34:00Z" w:initials="SM">
    <w:p w14:paraId="15483114" w14:textId="5623FA9B" w:rsidR="007234C2" w:rsidRDefault="007234C2">
      <w:pPr>
        <w:pStyle w:val="CommentText"/>
      </w:pPr>
      <w:r>
        <w:rPr>
          <w:rStyle w:val="CommentReference"/>
        </w:rPr>
        <w:annotationRef/>
      </w:r>
      <w:r>
        <w:t>Citation in lit review</w:t>
      </w:r>
    </w:p>
  </w:comment>
  <w:comment w:id="2" w:author="Sammy Mehtar" w:date="2019-07-14T15:22:00Z" w:initials="SM">
    <w:p w14:paraId="0391423F" w14:textId="77777777" w:rsidR="007234C2" w:rsidRDefault="007234C2">
      <w:pPr>
        <w:pStyle w:val="CommentText"/>
      </w:pPr>
      <w:r>
        <w:rPr>
          <w:rStyle w:val="CommentReference"/>
        </w:rPr>
        <w:annotationRef/>
      </w:r>
      <w:r>
        <w:t xml:space="preserve">Cite: </w:t>
      </w:r>
    </w:p>
    <w:p w14:paraId="45B3BC84" w14:textId="38C1F2ED" w:rsidR="007234C2" w:rsidRDefault="007234C2">
      <w:pPr>
        <w:pStyle w:val="CommentText"/>
      </w:pPr>
      <w:r>
        <w:t>2016 effects of conflict on Syria health system and human resources</w:t>
      </w:r>
    </w:p>
    <w:p w14:paraId="737EFA53" w14:textId="15E649A9" w:rsidR="007234C2" w:rsidRDefault="007234C2" w:rsidP="000E1B2B">
      <w:pPr>
        <w:pStyle w:val="CommentText"/>
      </w:pPr>
      <w:r>
        <w:t xml:space="preserve">2015 </w:t>
      </w:r>
      <w:proofErr w:type="spellStart"/>
      <w:r>
        <w:t>Sharar</w:t>
      </w:r>
      <w:proofErr w:type="spellEnd"/>
      <w:r>
        <w:t xml:space="preserve"> and Kanji (download)</w:t>
      </w:r>
    </w:p>
  </w:comment>
  <w:comment w:id="3" w:author="Sammy Mehtar" w:date="2019-07-14T15:24:00Z" w:initials="SM">
    <w:p w14:paraId="74BB0FD9" w14:textId="77777777" w:rsidR="007234C2" w:rsidRDefault="007234C2">
      <w:pPr>
        <w:pStyle w:val="CommentText"/>
      </w:pPr>
      <w:r>
        <w:rPr>
          <w:rStyle w:val="CommentReference"/>
        </w:rPr>
        <w:annotationRef/>
      </w:r>
      <w:r>
        <w:t>Cite: 2016 effects of conflict</w:t>
      </w:r>
    </w:p>
    <w:p w14:paraId="2A0AD8CD" w14:textId="06234BE1" w:rsidR="007234C2" w:rsidRDefault="007234C2">
      <w:pPr>
        <w:pStyle w:val="CommentText"/>
      </w:pPr>
      <w:r>
        <w:t>WHO 2011 and WHO 2012</w:t>
      </w:r>
    </w:p>
  </w:comment>
  <w:comment w:id="4" w:author="Sammy Mehtar" w:date="2019-07-14T15:25:00Z" w:initials="SM">
    <w:p w14:paraId="1816B538" w14:textId="778E109A" w:rsidR="007234C2" w:rsidRDefault="007234C2" w:rsidP="00AE1C28">
      <w:pPr>
        <w:pStyle w:val="CommentText"/>
      </w:pPr>
      <w:r>
        <w:rPr>
          <w:rStyle w:val="CommentReference"/>
        </w:rPr>
        <w:annotationRef/>
      </w:r>
      <w:r>
        <w:t>UNRWA 2015, 2016 effects of conflict, find in effects of conflict bib</w:t>
      </w:r>
    </w:p>
  </w:comment>
  <w:comment w:id="5" w:author="Sammy Mehtar" w:date="2019-07-14T15:26:00Z" w:initials="SM">
    <w:p w14:paraId="5294F9D4" w14:textId="271478FE" w:rsidR="007234C2" w:rsidRDefault="007234C2">
      <w:pPr>
        <w:pStyle w:val="CommentText"/>
      </w:pPr>
      <w:r>
        <w:rPr>
          <w:rStyle w:val="CommentReference"/>
        </w:rPr>
        <w:annotationRef/>
      </w:r>
      <w:r>
        <w:t>Cite: 2016 effects of conflict</w:t>
      </w:r>
    </w:p>
  </w:comment>
  <w:comment w:id="6" w:author="Sammy Mehtar" w:date="2019-07-14T15:27:00Z" w:initials="SM">
    <w:p w14:paraId="2C5D8C0D" w14:textId="77777777" w:rsidR="007234C2" w:rsidRDefault="007234C2">
      <w:pPr>
        <w:pStyle w:val="CommentText"/>
      </w:pPr>
      <w:r>
        <w:rPr>
          <w:rStyle w:val="CommentReference"/>
        </w:rPr>
        <w:annotationRef/>
      </w:r>
      <w:r>
        <w:t>Cite: 2016 effects of conflict</w:t>
      </w:r>
    </w:p>
    <w:p w14:paraId="32CC5D22" w14:textId="77777777" w:rsidR="007234C2" w:rsidRDefault="007234C2">
      <w:pPr>
        <w:pStyle w:val="CommentText"/>
      </w:pPr>
      <w:r>
        <w:t>WHO 2012</w:t>
      </w:r>
    </w:p>
    <w:p w14:paraId="71CF2C8F" w14:textId="27818B14" w:rsidR="007234C2" w:rsidRDefault="007234C2">
      <w:pPr>
        <w:pStyle w:val="CommentText"/>
      </w:pPr>
      <w:r>
        <w:t>Syria MOH</w:t>
      </w:r>
    </w:p>
  </w:comment>
  <w:comment w:id="7" w:author="Sammy Mehtar" w:date="2019-07-14T16:01:00Z" w:initials="SM">
    <w:p w14:paraId="015C029E" w14:textId="624EB838" w:rsidR="007234C2" w:rsidRDefault="007234C2">
      <w:pPr>
        <w:pStyle w:val="CommentText"/>
      </w:pPr>
      <w:r>
        <w:rPr>
          <w:rStyle w:val="CommentReference"/>
        </w:rPr>
        <w:annotationRef/>
      </w:r>
      <w:r>
        <w:t>In what years? Look it up</w:t>
      </w:r>
    </w:p>
  </w:comment>
  <w:comment w:id="8" w:author="Sammy Mehtar" w:date="2019-07-14T15:45:00Z" w:initials="SM">
    <w:p w14:paraId="0EC8E0FD" w14:textId="77777777" w:rsidR="007234C2" w:rsidRDefault="007234C2">
      <w:pPr>
        <w:pStyle w:val="CommentText"/>
      </w:pPr>
      <w:r>
        <w:rPr>
          <w:rStyle w:val="CommentReference"/>
        </w:rPr>
        <w:annotationRef/>
      </w:r>
      <w:r>
        <w:t>Cite: 2016 effects of conflict</w:t>
      </w:r>
    </w:p>
    <w:p w14:paraId="287678A2" w14:textId="70EB63AF" w:rsidR="007234C2" w:rsidRDefault="007234C2">
      <w:pPr>
        <w:pStyle w:val="CommentText"/>
      </w:pPr>
      <w:r>
        <w:t xml:space="preserve">Ahmad 2014  </w:t>
      </w:r>
    </w:p>
  </w:comment>
  <w:comment w:id="9" w:author="Sammy Mehtar" w:date="2019-07-14T20:27:00Z" w:initials="SM">
    <w:p w14:paraId="18845EE6" w14:textId="7C17A379" w:rsidR="007234C2" w:rsidRDefault="007234C2">
      <w:pPr>
        <w:pStyle w:val="CommentText"/>
      </w:pPr>
      <w:r>
        <w:rPr>
          <w:rStyle w:val="CommentReference"/>
        </w:rPr>
        <w:annotationRef/>
      </w:r>
      <w:r>
        <w:t xml:space="preserve">Cite: 2016 effects of conflict </w:t>
      </w:r>
    </w:p>
  </w:comment>
  <w:comment w:id="10" w:author="Sammy Mehtar" w:date="2019-07-14T20:57:00Z" w:initials="SM">
    <w:p w14:paraId="31E75976" w14:textId="523E0E72" w:rsidR="007234C2" w:rsidRDefault="007234C2" w:rsidP="009A0D34">
      <w:pPr>
        <w:pStyle w:val="CommentText"/>
      </w:pPr>
      <w:r>
        <w:rPr>
          <w:rStyle w:val="CommentReference"/>
        </w:rPr>
        <w:annotationRef/>
      </w:r>
      <w:r>
        <w:t xml:space="preserve">Cite that one news article </w:t>
      </w:r>
    </w:p>
  </w:comment>
  <w:comment w:id="11" w:author="Sammy Mehtar" w:date="2019-07-16T17:34:00Z" w:initials="SM">
    <w:p w14:paraId="4FF2ABD6" w14:textId="38E74BE8" w:rsidR="007234C2" w:rsidRDefault="007234C2">
      <w:pPr>
        <w:pStyle w:val="CommentText"/>
      </w:pPr>
      <w:r>
        <w:rPr>
          <w:rStyle w:val="CommentReference"/>
        </w:rPr>
        <w:annotationRef/>
      </w:r>
      <w:r>
        <w:t xml:space="preserve">Cite difference paper. </w:t>
      </w:r>
    </w:p>
  </w:comment>
  <w:comment w:id="12" w:author="Sammy Mehtar" w:date="2019-04-28T15:30:00Z" w:initials="SM">
    <w:p w14:paraId="0F3F3A2D" w14:textId="2DA96A7F" w:rsidR="007234C2" w:rsidRDefault="007234C2">
      <w:pPr>
        <w:pStyle w:val="CommentText"/>
      </w:pPr>
      <w:r>
        <w:rPr>
          <w:rStyle w:val="CommentReference"/>
        </w:rPr>
        <w:annotationRef/>
      </w:r>
      <w:r>
        <w:t>Cite ACU Website</w:t>
      </w:r>
    </w:p>
  </w:comment>
  <w:comment w:id="13" w:author="Sammy Mehtar" w:date="2019-04-28T16:12:00Z" w:initials="SM">
    <w:p w14:paraId="238D8C72" w14:textId="1E893DB7" w:rsidR="007234C2" w:rsidRDefault="007234C2">
      <w:pPr>
        <w:pStyle w:val="CommentText"/>
      </w:pPr>
      <w:r>
        <w:rPr>
          <w:rStyle w:val="CommentReference"/>
        </w:rPr>
        <w:annotationRef/>
      </w:r>
      <w:r>
        <w:t>Cite WHO EWARS website</w:t>
      </w:r>
    </w:p>
  </w:comment>
  <w:comment w:id="14" w:author="Sammy Mehtar" w:date="2019-06-09T20:20:00Z" w:initials="SM">
    <w:p w14:paraId="12342431" w14:textId="2788652F" w:rsidR="007234C2" w:rsidRDefault="007234C2" w:rsidP="006231AD">
      <w:pPr>
        <w:pStyle w:val="CommentText"/>
      </w:pPr>
      <w:r>
        <w:rPr>
          <w:rStyle w:val="CommentReference"/>
        </w:rPr>
        <w:annotationRef/>
      </w:r>
      <w:r>
        <w:t>Should really include a lab section, even if it’s only to describe the percentage of cases that are confirmed and if it’s been consistent of the years.</w:t>
      </w:r>
    </w:p>
  </w:comment>
  <w:comment w:id="15" w:author="Sammy Mehtar" w:date="2019-07-14T16:08:00Z" w:initials="SM">
    <w:p w14:paraId="33230041" w14:textId="272C757D" w:rsidR="007234C2" w:rsidRDefault="007234C2">
      <w:pPr>
        <w:pStyle w:val="CommentText"/>
      </w:pPr>
      <w:r>
        <w:rPr>
          <w:rStyle w:val="CommentReference"/>
        </w:rPr>
        <w:annotationRef/>
      </w:r>
      <w:r>
        <w:t>How was accuracy dictated?? Maybe EWARN overreported</w:t>
      </w:r>
    </w:p>
  </w:comment>
  <w:comment w:id="16" w:author="Sammy Mehtar" w:date="2019-07-14T16:07:00Z" w:initials="SM">
    <w:p w14:paraId="7D409F0F" w14:textId="77777777" w:rsidR="007234C2" w:rsidRDefault="007234C2">
      <w:pPr>
        <w:pStyle w:val="CommentText"/>
      </w:pPr>
      <w:r>
        <w:rPr>
          <w:rStyle w:val="CommentReference"/>
        </w:rPr>
        <w:annotationRef/>
      </w:r>
      <w:r>
        <w:t>Cite that one study</w:t>
      </w:r>
    </w:p>
    <w:p w14:paraId="17C6E0EB" w14:textId="12846C6F" w:rsidR="007234C2" w:rsidRDefault="007234C2">
      <w:pPr>
        <w:pStyle w:val="CommentText"/>
      </w:pPr>
    </w:p>
  </w:comment>
  <w:comment w:id="17" w:author="Sammy Mehtar" w:date="2019-04-28T17:25:00Z" w:initials="SM">
    <w:p w14:paraId="10D18210" w14:textId="7E9CA452" w:rsidR="007234C2" w:rsidRDefault="007234C2">
      <w:pPr>
        <w:pStyle w:val="CommentText"/>
      </w:pPr>
      <w:r>
        <w:rPr>
          <w:rStyle w:val="CommentReference"/>
        </w:rPr>
        <w:annotationRef/>
      </w:r>
      <w:r>
        <w:t>Include Table #, reference it in text</w:t>
      </w:r>
    </w:p>
  </w:comment>
  <w:comment w:id="18" w:author="Sammy Mehtar" w:date="2019-05-03T19:12:00Z" w:initials="SM">
    <w:p w14:paraId="68433B56" w14:textId="77777777" w:rsidR="007234C2" w:rsidRDefault="007234C2" w:rsidP="00996D21">
      <w:pPr>
        <w:pStyle w:val="CommentText"/>
      </w:pPr>
      <w:r>
        <w:rPr>
          <w:rStyle w:val="CommentReference"/>
        </w:rPr>
        <w:annotationRef/>
      </w:r>
      <w:r>
        <w:t>What about alert thresholds? Part of our analysis?</w:t>
      </w:r>
    </w:p>
  </w:comment>
  <w:comment w:id="19" w:author="Sammy Mehtar" w:date="2019-05-09T09:17:00Z" w:initials="SM">
    <w:p w14:paraId="7648440E" w14:textId="77777777" w:rsidR="007234C2" w:rsidRDefault="007234C2" w:rsidP="00996D21">
      <w:pPr>
        <w:pStyle w:val="CommentText"/>
      </w:pPr>
      <w:r>
        <w:rPr>
          <w:rStyle w:val="CommentReference"/>
        </w:rPr>
        <w:annotationRef/>
      </w:r>
      <w:r>
        <w:t>Table with definition and classification, summary</w:t>
      </w:r>
    </w:p>
  </w:comment>
  <w:comment w:id="20" w:author="Sammy Mehtar" w:date="2019-05-09T09:17:00Z" w:initials="SM">
    <w:p w14:paraId="4D67C9EA" w14:textId="77777777" w:rsidR="007234C2" w:rsidRDefault="007234C2" w:rsidP="00996D21">
      <w:pPr>
        <w:pStyle w:val="CommentText"/>
      </w:pPr>
      <w:r>
        <w:rPr>
          <w:rStyle w:val="CommentReference"/>
        </w:rPr>
        <w:annotationRef/>
      </w:r>
      <w:r>
        <w:t>End notes for extra space</w:t>
      </w:r>
    </w:p>
  </w:comment>
  <w:comment w:id="21" w:author="Sammy Mehtar" w:date="2019-06-12T14:12:00Z" w:initials="SM">
    <w:p w14:paraId="21BA0787" w14:textId="77777777" w:rsidR="007234C2" w:rsidRDefault="007234C2" w:rsidP="00996D21">
      <w:pPr>
        <w:pStyle w:val="CommentText"/>
      </w:pPr>
      <w:r>
        <w:rPr>
          <w:rStyle w:val="CommentReference"/>
        </w:rPr>
        <w:annotationRef/>
      </w:r>
      <w:r>
        <w:t xml:space="preserve">Quote in their English or ours? </w:t>
      </w:r>
    </w:p>
  </w:comment>
  <w:comment w:id="22" w:author="Sammy Mehtar" w:date="2019-07-16T18:08:00Z" w:initials="SM">
    <w:p w14:paraId="78BF80A2" w14:textId="77777777" w:rsidR="007234C2" w:rsidRDefault="007234C2" w:rsidP="00996D21">
      <w:pPr>
        <w:pStyle w:val="CommentText"/>
      </w:pPr>
      <w:r>
        <w:rPr>
          <w:rStyle w:val="CommentReference"/>
        </w:rPr>
        <w:annotationRef/>
      </w:r>
      <w:r>
        <w:t>Cite this</w:t>
      </w:r>
    </w:p>
  </w:comment>
  <w:comment w:id="23" w:author="Sammy Mehtar" w:date="2019-07-16T18:08:00Z" w:initials="SM">
    <w:p w14:paraId="65B6C8B3" w14:textId="77777777" w:rsidR="007234C2" w:rsidRDefault="007234C2" w:rsidP="00996D21">
      <w:pPr>
        <w:pStyle w:val="CommentText"/>
      </w:pPr>
      <w:r>
        <w:rPr>
          <w:rStyle w:val="CommentReference"/>
        </w:rPr>
        <w:annotationRef/>
      </w:r>
      <w:r>
        <w:t>Better word…</w:t>
      </w:r>
    </w:p>
  </w:comment>
  <w:comment w:id="24" w:author="Sammy Mehtar" w:date="2019-07-16T18:09:00Z" w:initials="SM">
    <w:p w14:paraId="303E72FD" w14:textId="77777777" w:rsidR="007234C2" w:rsidRDefault="007234C2" w:rsidP="00996D21">
      <w:pPr>
        <w:pStyle w:val="CommentText"/>
      </w:pPr>
      <w:r>
        <w:rPr>
          <w:rStyle w:val="CommentReference"/>
        </w:rPr>
        <w:annotationRef/>
      </w:r>
      <w:r>
        <w:t xml:space="preserve">Cite polio report: </w:t>
      </w:r>
      <w:r>
        <w:rPr>
          <w:rStyle w:val="A53"/>
        </w:rPr>
        <w:t>http://www.acu-sy.org/wp-content/uploads/2017/02/EWARNGuidelines_AFPSurveillance_2016_AR.pdf</w:t>
      </w:r>
    </w:p>
    <w:p w14:paraId="66CE2654" w14:textId="77777777" w:rsidR="007234C2" w:rsidRDefault="007234C2" w:rsidP="00996D21">
      <w:pPr>
        <w:pStyle w:val="CommentText"/>
      </w:pPr>
    </w:p>
  </w:comment>
  <w:comment w:id="25" w:author="Sammy Mehtar" w:date="2019-07-16T18:09:00Z" w:initials="SM">
    <w:p w14:paraId="0DA15D3A" w14:textId="77777777" w:rsidR="007234C2" w:rsidRDefault="007234C2" w:rsidP="00996D21">
      <w:pPr>
        <w:pStyle w:val="CommentText"/>
      </w:pPr>
      <w:r>
        <w:rPr>
          <w:rStyle w:val="CommentReference"/>
        </w:rPr>
        <w:annotationRef/>
      </w:r>
      <w:r>
        <w:t>Cite: Cite this, B&amp;MF or WHO or CDC</w:t>
      </w:r>
    </w:p>
  </w:comment>
  <w:comment w:id="26" w:author="Sammy Mehtar" w:date="2019-04-28T16:45:00Z" w:initials="SM">
    <w:p w14:paraId="70CDA883" w14:textId="1705CC0E" w:rsidR="007234C2" w:rsidRDefault="007234C2">
      <w:pPr>
        <w:pStyle w:val="CommentText"/>
      </w:pPr>
      <w:r>
        <w:rPr>
          <w:rStyle w:val="CommentReference"/>
        </w:rPr>
        <w:annotationRef/>
      </w:r>
      <w:r>
        <w:t>Hard copies? How do they send the reports?</w:t>
      </w:r>
    </w:p>
  </w:comment>
  <w:comment w:id="27" w:author="Sammy Mehtar" w:date="2019-05-09T09:15:00Z" w:initials="SM">
    <w:p w14:paraId="2841BA36" w14:textId="4EAFB5E6" w:rsidR="007234C2" w:rsidRDefault="007234C2">
      <w:pPr>
        <w:pStyle w:val="CommentText"/>
      </w:pPr>
      <w:r>
        <w:rPr>
          <w:rStyle w:val="CommentReference"/>
        </w:rPr>
        <w:annotationRef/>
      </w:r>
      <w:r>
        <w:t>Draw a flowchart</w:t>
      </w:r>
    </w:p>
  </w:comment>
  <w:comment w:id="28" w:author="Sammy Mehtar" w:date="2019-04-28T17:06:00Z" w:initials="SM">
    <w:p w14:paraId="27A81ABB" w14:textId="2AF54BA7" w:rsidR="007234C2" w:rsidRDefault="007234C2">
      <w:pPr>
        <w:pStyle w:val="CommentText"/>
      </w:pPr>
      <w:r>
        <w:rPr>
          <w:rStyle w:val="CommentReference"/>
        </w:rPr>
        <w:annotationRef/>
      </w:r>
      <w:r>
        <w:t>define</w:t>
      </w:r>
    </w:p>
  </w:comment>
  <w:comment w:id="29" w:author="Sammy Mehtar" w:date="2019-05-03T17:00:00Z" w:initials="SM">
    <w:p w14:paraId="7E629615" w14:textId="35F3D35B" w:rsidR="007234C2" w:rsidRDefault="007234C2">
      <w:pPr>
        <w:pStyle w:val="CommentText"/>
      </w:pPr>
      <w:r>
        <w:rPr>
          <w:rStyle w:val="CommentReference"/>
        </w:rPr>
        <w:annotationRef/>
      </w:r>
      <w:r>
        <w:t>Cite. Describe process.</w:t>
      </w:r>
    </w:p>
  </w:comment>
  <w:comment w:id="30" w:author="Sammy Mehtar" w:date="2019-07-27T16:36:00Z" w:initials="SM">
    <w:p w14:paraId="204F16E1" w14:textId="09A5F70F" w:rsidR="007234C2" w:rsidRDefault="007234C2">
      <w:pPr>
        <w:pStyle w:val="CommentText"/>
      </w:pPr>
      <w:r>
        <w:rPr>
          <w:rStyle w:val="CommentReference"/>
        </w:rPr>
        <w:annotationRef/>
      </w:r>
      <w:r>
        <w:t>They don’t disseminate it publicly, how do I cite?</w:t>
      </w:r>
    </w:p>
  </w:comment>
  <w:comment w:id="31" w:author="Sammy Mehtar" w:date="2019-04-28T15:08:00Z" w:initials="SM">
    <w:p w14:paraId="5F9EC3DB" w14:textId="77777777" w:rsidR="007234C2" w:rsidRDefault="007234C2">
      <w:pPr>
        <w:pStyle w:val="CommentText"/>
      </w:pPr>
      <w:r>
        <w:rPr>
          <w:rStyle w:val="CommentReference"/>
        </w:rPr>
        <w:annotationRef/>
      </w:r>
      <w:r>
        <w:t>Which diseases are we covering?</w:t>
      </w:r>
    </w:p>
  </w:comment>
  <w:comment w:id="32" w:author="Sammy Mehtar" w:date="2019-04-28T15:19:00Z" w:initials="SM">
    <w:p w14:paraId="5775EE1B" w14:textId="7D7B1017" w:rsidR="007234C2" w:rsidRDefault="007234C2">
      <w:pPr>
        <w:pStyle w:val="CommentText"/>
      </w:pPr>
      <w:r>
        <w:rPr>
          <w:rStyle w:val="CommentReference"/>
        </w:rPr>
        <w:annotationRef/>
      </w:r>
      <w:r>
        <w:t>Was there consent? Oral or written? What was their understanding of what they were consenting to?</w:t>
      </w:r>
    </w:p>
  </w:comment>
  <w:comment w:id="33" w:author="Sammy Mehtar" w:date="2019-04-28T15:18:00Z" w:initials="SM">
    <w:p w14:paraId="1F7ACC01" w14:textId="2B973BEB" w:rsidR="007234C2" w:rsidRDefault="007234C2">
      <w:pPr>
        <w:pStyle w:val="CommentText"/>
      </w:pPr>
      <w:r>
        <w:rPr>
          <w:rStyle w:val="CommentReference"/>
        </w:rPr>
        <w:annotationRef/>
      </w:r>
      <w:r>
        <w:t>What’s the proper term for this?</w:t>
      </w:r>
    </w:p>
  </w:comment>
  <w:comment w:id="34" w:author="Sammy Mehtar" w:date="2019-05-09T09:20:00Z" w:initials="SM">
    <w:p w14:paraId="0842EA69" w14:textId="77777777" w:rsidR="007234C2" w:rsidRDefault="007234C2">
      <w:pPr>
        <w:pStyle w:val="CommentText"/>
      </w:pPr>
      <w:r>
        <w:rPr>
          <w:rStyle w:val="CommentReference"/>
        </w:rPr>
        <w:annotationRef/>
      </w:r>
      <w:r>
        <w:t>Trend analysis</w:t>
      </w:r>
    </w:p>
    <w:p w14:paraId="6D634256" w14:textId="77777777" w:rsidR="007234C2" w:rsidRDefault="007234C2">
      <w:pPr>
        <w:pStyle w:val="CommentText"/>
      </w:pPr>
      <w:r>
        <w:t>Stat sig</w:t>
      </w:r>
    </w:p>
    <w:p w14:paraId="73B2B686" w14:textId="7468DB7B" w:rsidR="007234C2" w:rsidRDefault="007234C2">
      <w:pPr>
        <w:pStyle w:val="CommentText"/>
      </w:pPr>
      <w:r>
        <w:t>Graph</w:t>
      </w:r>
    </w:p>
  </w:comment>
  <w:comment w:id="35" w:author="Sammy Mehtar" w:date="2019-05-06T17:51:00Z" w:initials="SM">
    <w:p w14:paraId="5D00B890" w14:textId="650F62A6" w:rsidR="007234C2" w:rsidRDefault="007234C2">
      <w:pPr>
        <w:pStyle w:val="CommentText"/>
      </w:pPr>
      <w:r>
        <w:rPr>
          <w:rStyle w:val="CommentReference"/>
        </w:rPr>
        <w:annotationRef/>
      </w:r>
      <w:r>
        <w:t>For what?</w:t>
      </w:r>
    </w:p>
  </w:comment>
  <w:comment w:id="36" w:author="Sammy Mehtar" w:date="2019-05-09T09:22:00Z" w:initials="SM">
    <w:p w14:paraId="5EC1870C" w14:textId="77777777" w:rsidR="007234C2" w:rsidRDefault="007234C2">
      <w:pPr>
        <w:pStyle w:val="CommentText"/>
      </w:pPr>
      <w:r>
        <w:rPr>
          <w:rStyle w:val="CommentReference"/>
        </w:rPr>
        <w:annotationRef/>
      </w:r>
      <w:r>
        <w:t>READ: analysis of diarrheal disease at festival, worked with Justin R. For how to calculate the lag.</w:t>
      </w:r>
    </w:p>
    <w:p w14:paraId="4B003F46" w14:textId="3BD66446" w:rsidR="007234C2" w:rsidRDefault="007234C2">
      <w:pPr>
        <w:pStyle w:val="CommentText"/>
      </w:pPr>
      <w:r>
        <w:t>By Krista Morris</w:t>
      </w:r>
    </w:p>
  </w:comment>
  <w:comment w:id="37" w:author="Sammy Mehtar" w:date="2019-05-09T09:25:00Z" w:initials="SM">
    <w:p w14:paraId="33808E11" w14:textId="4EB1FBD3" w:rsidR="007234C2" w:rsidRDefault="007234C2">
      <w:pPr>
        <w:pStyle w:val="CommentText"/>
      </w:pPr>
      <w:r>
        <w:rPr>
          <w:rStyle w:val="CommentReference"/>
        </w:rPr>
        <w:annotationRef/>
      </w:r>
      <w:r>
        <w:t>Just apply</w:t>
      </w:r>
      <w:r w:rsidRPr="008233BF">
        <w:rPr>
          <w:b/>
          <w:bCs/>
        </w:rPr>
        <w:t xml:space="preserve"> pop growth rate</w:t>
      </w:r>
      <w:r>
        <w:rPr>
          <w:b/>
          <w:bCs/>
        </w:rPr>
        <w:t xml:space="preserve"> </w:t>
      </w:r>
      <w:r>
        <w:t>(r)</w:t>
      </w:r>
    </w:p>
    <w:p w14:paraId="1D16B74E" w14:textId="59FD03B5" w:rsidR="007234C2" w:rsidRDefault="007234C2">
      <w:pPr>
        <w:pStyle w:val="CommentText"/>
      </w:pPr>
      <w:r>
        <w:t>% change in pop</w:t>
      </w:r>
    </w:p>
    <w:p w14:paraId="5A841563" w14:textId="658C167F" w:rsidR="007234C2" w:rsidRPr="008233BF" w:rsidRDefault="007234C2">
      <w:pPr>
        <w:pStyle w:val="CommentText"/>
      </w:pPr>
      <w:r>
        <w:t xml:space="preserve">Interpolation </w:t>
      </w:r>
    </w:p>
    <w:p w14:paraId="273C0025" w14:textId="2FF56F87" w:rsidR="007234C2" w:rsidRPr="008233BF" w:rsidRDefault="007234C2">
      <w:pPr>
        <w:pStyle w:val="CommentText"/>
        <w:rPr>
          <w:b/>
          <w:bCs/>
        </w:rPr>
      </w:pPr>
      <w:r>
        <w:rPr>
          <w:b/>
          <w:bCs/>
        </w:rPr>
        <w:t>Ndola</w:t>
      </w:r>
    </w:p>
  </w:comment>
  <w:comment w:id="38" w:author="Sammy Mehtar" w:date="2019-06-09T19:21:00Z" w:initials="SM">
    <w:p w14:paraId="12CFCCC1" w14:textId="77777777" w:rsidR="007234C2" w:rsidRDefault="007234C2" w:rsidP="00A66FAA">
      <w:pPr>
        <w:pStyle w:val="CommentText"/>
      </w:pPr>
      <w:r>
        <w:rPr>
          <w:rStyle w:val="CommentReference"/>
        </w:rPr>
        <w:annotationRef/>
      </w:r>
      <w:r>
        <w:t>Is there a better term?</w:t>
      </w:r>
    </w:p>
    <w:p w14:paraId="48EECD32" w14:textId="77777777" w:rsidR="007234C2" w:rsidRDefault="007234C2" w:rsidP="00A66FAA">
      <w:pPr>
        <w:pStyle w:val="CommentText"/>
      </w:pPr>
      <w:r>
        <w:t>I essentially mean attack rates and the ways we manipulated them</w:t>
      </w:r>
    </w:p>
  </w:comment>
  <w:comment w:id="39" w:author="Sammy Mehtar" w:date="2019-06-09T19:21:00Z" w:initials="SM">
    <w:p w14:paraId="0C42E324" w14:textId="77777777" w:rsidR="007234C2" w:rsidRDefault="007234C2" w:rsidP="00A66FAA">
      <w:pPr>
        <w:pStyle w:val="CommentText"/>
      </w:pPr>
      <w:r>
        <w:rPr>
          <w:rStyle w:val="CommentReference"/>
        </w:rPr>
        <w:annotationRef/>
      </w:r>
      <w:r>
        <w:t>Incidence or attack rate? Same thing or not?</w:t>
      </w:r>
    </w:p>
  </w:comment>
  <w:comment w:id="40" w:author="Sammy Mehtar" w:date="2019-06-09T19:26:00Z" w:initials="SM">
    <w:p w14:paraId="7D1085BC" w14:textId="77777777" w:rsidR="007234C2" w:rsidRDefault="007234C2" w:rsidP="00A66FAA">
      <w:pPr>
        <w:pStyle w:val="CommentText"/>
      </w:pPr>
      <w:r>
        <w:rPr>
          <w:rStyle w:val="CommentReference"/>
        </w:rPr>
        <w:annotationRef/>
      </w:r>
      <w:r>
        <w:t>Keep in the limitation section or is it ok here?</w:t>
      </w:r>
    </w:p>
  </w:comment>
  <w:comment w:id="41" w:author="Sammy Mehtar" w:date="2019-05-09T09:30:00Z" w:initials="SM">
    <w:p w14:paraId="56F6075C" w14:textId="09A72CFB" w:rsidR="007234C2" w:rsidRDefault="007234C2" w:rsidP="00E429A6">
      <w:pPr>
        <w:pStyle w:val="CommentText"/>
      </w:pPr>
      <w:r>
        <w:rPr>
          <w:rStyle w:val="CommentReference"/>
        </w:rPr>
        <w:annotationRef/>
      </w:r>
      <w:r>
        <w:t xml:space="preserve">A sentence on why this is the best model. </w:t>
      </w:r>
    </w:p>
  </w:comment>
  <w:comment w:id="42" w:author="Sammy Mehtar" w:date="2019-05-27T17:18:00Z" w:initials="SM">
    <w:p w14:paraId="48F67676" w14:textId="59127D86" w:rsidR="007234C2" w:rsidRDefault="007234C2">
      <w:pPr>
        <w:pStyle w:val="CommentText"/>
      </w:pPr>
      <w:r>
        <w:rPr>
          <w:rStyle w:val="CommentReference"/>
        </w:rPr>
        <w:annotationRef/>
      </w:r>
      <w:r>
        <w:t>Do we need to justify why we can model in first place?</w:t>
      </w:r>
    </w:p>
  </w:comment>
  <w:comment w:id="43" w:author="Sammy Mehtar" w:date="2019-06-18T01:01:00Z" w:initials="SM">
    <w:p w14:paraId="0D185907" w14:textId="6B8EAD10" w:rsidR="007234C2" w:rsidRDefault="007234C2">
      <w:pPr>
        <w:pStyle w:val="CommentText"/>
      </w:pPr>
      <w:r>
        <w:rPr>
          <w:rStyle w:val="CommentReference"/>
        </w:rPr>
        <w:annotationRef/>
      </w:r>
      <w:r>
        <w:t>Should we include lab stuff?</w:t>
      </w:r>
    </w:p>
  </w:comment>
  <w:comment w:id="44" w:author="Sammy Mehtar" w:date="2019-06-18T01:01:00Z" w:initials="SM">
    <w:p w14:paraId="5B922490" w14:textId="2E5B227C" w:rsidR="007234C2" w:rsidRDefault="007234C2">
      <w:pPr>
        <w:pStyle w:val="CommentText"/>
      </w:pPr>
      <w:r>
        <w:rPr>
          <w:rStyle w:val="CommentReference"/>
        </w:rPr>
        <w:annotationRef/>
      </w:r>
      <w:r>
        <w:t>ACU has it, I do not. Will take some effort on their part.</w:t>
      </w:r>
    </w:p>
  </w:comment>
  <w:comment w:id="45" w:author="Sammy Mehtar" w:date="2019-05-06T17:54:00Z" w:initials="SM">
    <w:p w14:paraId="573E340F" w14:textId="7C5D8673" w:rsidR="007234C2" w:rsidRDefault="007234C2">
      <w:pPr>
        <w:pStyle w:val="CommentText"/>
      </w:pPr>
      <w:r>
        <w:rPr>
          <w:rStyle w:val="CommentReference"/>
        </w:rPr>
        <w:annotationRef/>
      </w:r>
      <w:r>
        <w:t>Better language to describe all this?</w:t>
      </w:r>
    </w:p>
  </w:comment>
  <w:comment w:id="46" w:author="Sammy Mehtar" w:date="2019-05-09T09:40:00Z" w:initials="SM">
    <w:p w14:paraId="4C10B45B" w14:textId="1F3BC916" w:rsidR="007234C2" w:rsidRDefault="007234C2">
      <w:pPr>
        <w:pStyle w:val="CommentText"/>
      </w:pPr>
      <w:r>
        <w:rPr>
          <w:rStyle w:val="CommentReference"/>
        </w:rPr>
        <w:annotationRef/>
      </w:r>
      <w:r>
        <w:t>More tables, figures, stats.</w:t>
      </w:r>
    </w:p>
  </w:comment>
  <w:comment w:id="47" w:author="Sammy Mehtar" w:date="2019-06-08T21:20:00Z" w:initials="SM">
    <w:p w14:paraId="40AA7120" w14:textId="1CD3C5B8" w:rsidR="007234C2" w:rsidRDefault="007234C2" w:rsidP="00D26332">
      <w:pPr>
        <w:pStyle w:val="CommentText"/>
      </w:pPr>
      <w:r>
        <w:rPr>
          <w:rStyle w:val="CommentReference"/>
        </w:rPr>
        <w:annotationRef/>
      </w:r>
      <w:r>
        <w:t>Is this in results or methods?</w:t>
      </w:r>
    </w:p>
  </w:comment>
  <w:comment w:id="48" w:author="Sammy Mehtar" w:date="2019-06-12T12:49:00Z" w:initials="SM">
    <w:p w14:paraId="44709151" w14:textId="77777777" w:rsidR="007234C2" w:rsidRDefault="007234C2">
      <w:pPr>
        <w:pStyle w:val="CommentText"/>
      </w:pPr>
      <w:r>
        <w:rPr>
          <w:rStyle w:val="CommentReference"/>
        </w:rPr>
        <w:annotationRef/>
      </w:r>
      <w:r>
        <w:t xml:space="preserve">Which districts changed the most? </w:t>
      </w:r>
    </w:p>
    <w:p w14:paraId="7C6950A4" w14:textId="65012399" w:rsidR="007234C2" w:rsidRDefault="007234C2">
      <w:pPr>
        <w:pStyle w:val="CommentText"/>
      </w:pPr>
      <w:r>
        <w:t>Why is that? How did it impact incidence?</w:t>
      </w:r>
    </w:p>
  </w:comment>
  <w:comment w:id="49" w:author="Sammy Mehtar" w:date="2019-08-20T19:56:00Z" w:initials="SM">
    <w:p w14:paraId="51937725" w14:textId="53C60A08" w:rsidR="00480F16" w:rsidRDefault="00480F16">
      <w:pPr>
        <w:pStyle w:val="CommentText"/>
      </w:pPr>
      <w:r>
        <w:rPr>
          <w:rStyle w:val="CommentReference"/>
        </w:rPr>
        <w:annotationRef/>
      </w:r>
      <w:r>
        <w:t>NOT UPDATED 2019</w:t>
      </w:r>
    </w:p>
  </w:comment>
  <w:comment w:id="50" w:author="Sammy Mehtar" w:date="2019-08-20T19:56:00Z" w:initials="SM">
    <w:p w14:paraId="6F7BADC5" w14:textId="2CF8EBBF" w:rsidR="00480F16" w:rsidRDefault="00480F16">
      <w:pPr>
        <w:pStyle w:val="CommentText"/>
      </w:pPr>
      <w:r>
        <w:rPr>
          <w:rStyle w:val="CommentReference"/>
        </w:rPr>
        <w:annotationRef/>
      </w:r>
      <w:r>
        <w:t>Need 2019 Population data…</w:t>
      </w:r>
    </w:p>
  </w:comment>
  <w:comment w:id="51" w:author="Sammy Mehtar" w:date="2019-08-20T19:56:00Z" w:initials="SM">
    <w:p w14:paraId="2F491414" w14:textId="4CA78483" w:rsidR="00480F16" w:rsidRDefault="00480F16">
      <w:pPr>
        <w:pStyle w:val="CommentText"/>
      </w:pPr>
      <w:r>
        <w:rPr>
          <w:rStyle w:val="CommentReference"/>
        </w:rPr>
        <w:annotationRef/>
      </w:r>
      <w:r>
        <w:t>NOT UPDATED 2019</w:t>
      </w:r>
    </w:p>
  </w:comment>
  <w:comment w:id="52" w:author="Sammy Mehtar" w:date="2019-06-07T17:10:00Z" w:initials="SM">
    <w:p w14:paraId="21FFE232" w14:textId="4DEADB27" w:rsidR="007234C2" w:rsidRDefault="007234C2">
      <w:pPr>
        <w:pStyle w:val="CommentText"/>
      </w:pPr>
      <w:r>
        <w:rPr>
          <w:rStyle w:val="CommentReference"/>
        </w:rPr>
        <w:annotationRef/>
      </w:r>
      <w:r>
        <w:t>Format correctly, add caption to table.</w:t>
      </w:r>
    </w:p>
  </w:comment>
  <w:comment w:id="53" w:author="Sammy Mehtar" w:date="2019-06-09T19:26:00Z" w:initials="SM">
    <w:p w14:paraId="0429B555" w14:textId="6900CEDA" w:rsidR="007234C2" w:rsidRDefault="007234C2">
      <w:pPr>
        <w:pStyle w:val="CommentText"/>
      </w:pPr>
      <w:r>
        <w:rPr>
          <w:rStyle w:val="CommentReference"/>
        </w:rPr>
        <w:annotationRef/>
      </w:r>
      <w:r>
        <w:t>Repeated. Better here, above, or in limitations section?</w:t>
      </w:r>
    </w:p>
  </w:comment>
  <w:comment w:id="54" w:author="Sammy Mehtar" w:date="2019-08-20T19:35:00Z" w:initials="SM">
    <w:p w14:paraId="7AA1D204" w14:textId="2BE8070F" w:rsidR="00BB69F7" w:rsidRDefault="00BB69F7">
      <w:pPr>
        <w:pStyle w:val="CommentText"/>
      </w:pPr>
      <w:r>
        <w:rPr>
          <w:rStyle w:val="CommentReference"/>
        </w:rPr>
        <w:annotationRef/>
      </w:r>
      <w:r>
        <w:t>Updated numbers 2019</w:t>
      </w:r>
    </w:p>
  </w:comment>
  <w:comment w:id="55" w:author="Sammy Mehtar" w:date="2019-08-20T19:57:00Z" w:initials="SM">
    <w:p w14:paraId="6294A658" w14:textId="503919DF" w:rsidR="00847904" w:rsidRDefault="00847904">
      <w:pPr>
        <w:pStyle w:val="CommentText"/>
      </w:pPr>
      <w:r>
        <w:rPr>
          <w:rStyle w:val="CommentReference"/>
        </w:rPr>
        <w:annotationRef/>
      </w:r>
      <w:r>
        <w:t xml:space="preserve">Updated </w:t>
      </w:r>
    </w:p>
  </w:comment>
  <w:comment w:id="56" w:author="Sammy Mehtar" w:date="2019-06-08T21:02:00Z" w:initials="SM">
    <w:p w14:paraId="12EDF0F4" w14:textId="4198A69B" w:rsidR="007234C2" w:rsidRDefault="007234C2">
      <w:pPr>
        <w:pStyle w:val="CommentText"/>
      </w:pPr>
      <w:r>
        <w:rPr>
          <w:rStyle w:val="CommentReference"/>
        </w:rPr>
        <w:annotationRef/>
      </w:r>
      <w:r>
        <w:t>How do I statistically test of there is a relationship here?</w:t>
      </w:r>
    </w:p>
  </w:comment>
  <w:comment w:id="57" w:author="Sammy Mehtar" w:date="2019-06-08T21:18:00Z" w:initials="SM">
    <w:p w14:paraId="60E02DAE" w14:textId="7FD365B9" w:rsidR="007234C2" w:rsidRDefault="007234C2">
      <w:pPr>
        <w:pStyle w:val="CommentText"/>
      </w:pPr>
      <w:r>
        <w:rPr>
          <w:rStyle w:val="CommentReference"/>
        </w:rPr>
        <w:annotationRef/>
      </w:r>
      <w:r>
        <w:t>And see if the dips are just in other consults or in all consults</w:t>
      </w:r>
    </w:p>
  </w:comment>
  <w:comment w:id="58" w:author="Sammy Mehtar" w:date="2019-06-09T20:15:00Z" w:initials="SM">
    <w:p w14:paraId="4771614D" w14:textId="48772011" w:rsidR="007234C2" w:rsidRDefault="007234C2">
      <w:pPr>
        <w:pStyle w:val="CommentText"/>
      </w:pPr>
      <w:r>
        <w:rPr>
          <w:rStyle w:val="CommentReference"/>
        </w:rPr>
        <w:annotationRef/>
      </w:r>
      <w:r>
        <w:t>STF and AJS or just STF?</w:t>
      </w:r>
    </w:p>
  </w:comment>
  <w:comment w:id="59" w:author="Sammy Mehtar" w:date="2019-06-09T20:15:00Z" w:initials="SM">
    <w:p w14:paraId="3DFA361F" w14:textId="5C7B6BE8" w:rsidR="007234C2" w:rsidRDefault="007234C2">
      <w:pPr>
        <w:pStyle w:val="CommentText"/>
      </w:pPr>
      <w:r>
        <w:rPr>
          <w:rStyle w:val="CommentReference"/>
        </w:rPr>
        <w:annotationRef/>
      </w:r>
      <w:r>
        <w:t>Maybe a footnote?</w:t>
      </w:r>
    </w:p>
  </w:comment>
  <w:comment w:id="60" w:author="Sammy Mehtar" w:date="2019-08-20T19:57:00Z" w:initials="SM">
    <w:p w14:paraId="39A2701B" w14:textId="618E73C2" w:rsidR="00847904" w:rsidRDefault="00847904">
      <w:pPr>
        <w:pStyle w:val="CommentText"/>
      </w:pPr>
      <w:r>
        <w:rPr>
          <w:rStyle w:val="CommentReference"/>
        </w:rPr>
        <w:annotationRef/>
      </w:r>
      <w:r>
        <w:t>NOT UPDATED 2019</w:t>
      </w:r>
    </w:p>
  </w:comment>
  <w:comment w:id="61" w:author="Sammy Mehtar" w:date="2019-08-20T19:57:00Z" w:initials="SM">
    <w:p w14:paraId="30FBBC88" w14:textId="0D03C5E3" w:rsidR="00847904" w:rsidRDefault="00847904">
      <w:pPr>
        <w:pStyle w:val="CommentText"/>
      </w:pPr>
      <w:r>
        <w:rPr>
          <w:rStyle w:val="CommentReference"/>
        </w:rPr>
        <w:annotationRef/>
      </w:r>
      <w:r>
        <w:t>NOT UPDATED 2019</w:t>
      </w:r>
    </w:p>
  </w:comment>
  <w:comment w:id="62" w:author="Sammy Mehtar" w:date="2019-08-20T19:51:00Z" w:initials="SM">
    <w:p w14:paraId="29D9EBC7" w14:textId="1D86E25F" w:rsidR="00E0750C" w:rsidRDefault="00E0750C">
      <w:pPr>
        <w:pStyle w:val="CommentText"/>
      </w:pPr>
      <w:r>
        <w:rPr>
          <w:rStyle w:val="CommentReference"/>
        </w:rPr>
        <w:annotationRef/>
      </w:r>
      <w:r>
        <w:t>2019 Updated</w:t>
      </w:r>
    </w:p>
  </w:comment>
  <w:comment w:id="63" w:author="Sammy Mehtar" w:date="2019-06-14T15:41:00Z" w:initials="SM">
    <w:p w14:paraId="424FC28C" w14:textId="77777777" w:rsidR="007234C2" w:rsidRDefault="007234C2" w:rsidP="00063ECE">
      <w:pPr>
        <w:pStyle w:val="CommentText"/>
      </w:pPr>
      <w:r>
        <w:rPr>
          <w:rStyle w:val="CommentReference"/>
        </w:rPr>
        <w:annotationRef/>
      </w:r>
      <w:r>
        <w:t xml:space="preserve">What month? </w:t>
      </w:r>
    </w:p>
  </w:comment>
  <w:comment w:id="64" w:author="Sammy Mehtar" w:date="2019-06-14T15:41:00Z" w:initials="SM">
    <w:p w14:paraId="08E75346" w14:textId="77777777" w:rsidR="007234C2" w:rsidRDefault="007234C2" w:rsidP="00063ECE">
      <w:pPr>
        <w:pStyle w:val="CommentText"/>
      </w:pPr>
      <w:r>
        <w:rPr>
          <w:rStyle w:val="CommentReference"/>
        </w:rPr>
        <w:annotationRef/>
      </w:r>
      <w:r>
        <w:t>Were we able to detect other diseases, or did all of them disappear?</w:t>
      </w:r>
    </w:p>
  </w:comment>
  <w:comment w:id="65" w:author="Sammy Mehtar" w:date="2019-06-12T13:29:00Z" w:initials="SM">
    <w:p w14:paraId="3FFEA9B7" w14:textId="06D7175C" w:rsidR="007234C2" w:rsidRDefault="007234C2">
      <w:pPr>
        <w:pStyle w:val="CommentText"/>
      </w:pPr>
      <w:r>
        <w:rPr>
          <w:rStyle w:val="CommentReference"/>
        </w:rPr>
        <w:annotationRef/>
      </w:r>
      <w:r>
        <w:t>How to tell if stat sig difference between ages, sexes, regions, by attack?</w:t>
      </w:r>
    </w:p>
  </w:comment>
  <w:comment w:id="66" w:author="Sammy Mehtar" w:date="2019-06-18T01:04:00Z" w:initials="SM">
    <w:p w14:paraId="031A6BF9" w14:textId="7D82CAC4" w:rsidR="007234C2" w:rsidRDefault="007234C2">
      <w:pPr>
        <w:pStyle w:val="CommentText"/>
      </w:pPr>
      <w:r>
        <w:rPr>
          <w:rStyle w:val="CommentReference"/>
        </w:rPr>
        <w:annotationRef/>
      </w:r>
      <w:r>
        <w:t>Also, is this the right table to show, or the right level of detail?</w:t>
      </w:r>
    </w:p>
  </w:comment>
  <w:comment w:id="67" w:author="Sammy Mehtar" w:date="2019-06-18T01:04:00Z" w:initials="SM">
    <w:p w14:paraId="1DA9C65B" w14:textId="2C725B94" w:rsidR="007234C2" w:rsidRDefault="007234C2">
      <w:pPr>
        <w:pStyle w:val="CommentText"/>
      </w:pPr>
      <w:r>
        <w:rPr>
          <w:rStyle w:val="CommentReference"/>
        </w:rPr>
        <w:annotationRef/>
      </w:r>
      <w:r>
        <w:t>Could have a similar table for WASH or VPD… or do MEA at the GOV level</w:t>
      </w:r>
    </w:p>
  </w:comment>
  <w:comment w:id="68" w:author="Sammy Mehtar" w:date="2019-06-12T13:28:00Z" w:initials="SM">
    <w:p w14:paraId="7872885C" w14:textId="77777777" w:rsidR="007234C2" w:rsidRDefault="007234C2" w:rsidP="00614A88">
      <w:pPr>
        <w:pStyle w:val="CommentText"/>
      </w:pPr>
      <w:r>
        <w:rPr>
          <w:rStyle w:val="CommentReference"/>
        </w:rPr>
        <w:annotationRef/>
      </w:r>
      <w:r>
        <w:t>Better to show incidence or total cases?</w:t>
      </w:r>
    </w:p>
    <w:p w14:paraId="65FC94CF" w14:textId="25E5B58C" w:rsidR="007234C2" w:rsidRDefault="007234C2">
      <w:pPr>
        <w:pStyle w:val="CommentText"/>
      </w:pPr>
    </w:p>
  </w:comment>
  <w:comment w:id="69" w:author="Sammy Mehtar" w:date="2019-06-12T13:23:00Z" w:initials="SM">
    <w:p w14:paraId="29BC59A8" w14:textId="61B3282F" w:rsidR="007234C2" w:rsidRDefault="007234C2" w:rsidP="00EF2EDE">
      <w:pPr>
        <w:pStyle w:val="CommentText"/>
      </w:pPr>
      <w:r>
        <w:rPr>
          <w:rStyle w:val="CommentReference"/>
        </w:rPr>
        <w:annotationRef/>
      </w:r>
      <w:r>
        <w:t>#1</w:t>
      </w:r>
      <w:r w:rsidR="00375D73">
        <w:t xml:space="preserve"> (District Rankings - # of cases)</w:t>
      </w:r>
    </w:p>
  </w:comment>
  <w:comment w:id="70" w:author="Sammy Mehtar" w:date="2019-06-12T13:23:00Z" w:initials="SM">
    <w:p w14:paraId="0E4F9B7E" w14:textId="28E7952C" w:rsidR="007234C2" w:rsidRDefault="007234C2" w:rsidP="002F733C">
      <w:pPr>
        <w:pStyle w:val="CommentText"/>
      </w:pPr>
      <w:r>
        <w:rPr>
          <w:rStyle w:val="CommentReference"/>
        </w:rPr>
        <w:annotationRef/>
      </w:r>
      <w:r>
        <w:t>#3</w:t>
      </w:r>
    </w:p>
  </w:comment>
  <w:comment w:id="71" w:author="Sammy Mehtar" w:date="2019-06-12T13:23:00Z" w:initials="SM">
    <w:p w14:paraId="5E016062" w14:textId="6D6283A8" w:rsidR="007234C2" w:rsidRDefault="007234C2">
      <w:pPr>
        <w:pStyle w:val="CommentText"/>
      </w:pPr>
      <w:r>
        <w:rPr>
          <w:rStyle w:val="CommentReference"/>
        </w:rPr>
        <w:annotationRef/>
      </w:r>
      <w:r>
        <w:t>#2</w:t>
      </w:r>
    </w:p>
  </w:comment>
  <w:comment w:id="72" w:author="Sammy Mehtar" w:date="2019-06-12T13:22:00Z" w:initials="SM">
    <w:p w14:paraId="0316E868" w14:textId="661C5717" w:rsidR="007234C2" w:rsidRDefault="007234C2">
      <w:pPr>
        <w:pStyle w:val="CommentText"/>
      </w:pPr>
      <w:r>
        <w:rPr>
          <w:rStyle w:val="CommentReference"/>
        </w:rPr>
        <w:annotationRef/>
      </w:r>
      <w:r>
        <w:t>Under siege in 2016-2017</w:t>
      </w:r>
    </w:p>
  </w:comment>
  <w:comment w:id="73" w:author="Sammy Mehtar" w:date="2019-06-12T13:23:00Z" w:initials="SM">
    <w:p w14:paraId="57527201" w14:textId="6E44F7AC" w:rsidR="007234C2" w:rsidRDefault="007234C2" w:rsidP="002F733C">
      <w:pPr>
        <w:pStyle w:val="CommentText"/>
      </w:pPr>
      <w:r>
        <w:rPr>
          <w:rStyle w:val="CommentReference"/>
        </w:rPr>
        <w:annotationRef/>
      </w:r>
      <w:r>
        <w:t>#4</w:t>
      </w:r>
    </w:p>
  </w:comment>
  <w:comment w:id="74" w:author="Sammy Mehtar" w:date="2019-08-20T19:51:00Z" w:initials="SM">
    <w:p w14:paraId="35D4D286" w14:textId="0C5A0AB5" w:rsidR="00067B2D" w:rsidRDefault="00067B2D" w:rsidP="00067B2D">
      <w:pPr>
        <w:pStyle w:val="CommentText"/>
      </w:pPr>
      <w:r>
        <w:rPr>
          <w:rStyle w:val="CommentReference"/>
        </w:rPr>
        <w:annotationRef/>
      </w:r>
      <w:r>
        <w:t>NOT UPDATED 2019</w:t>
      </w:r>
    </w:p>
  </w:comment>
  <w:comment w:id="76" w:author="Sammy Mehtar" w:date="2019-08-20T19:59:00Z" w:initials="SM">
    <w:p w14:paraId="38602F63" w14:textId="77777777" w:rsidR="007306AE" w:rsidRDefault="007306AE">
      <w:pPr>
        <w:pStyle w:val="CommentText"/>
      </w:pPr>
      <w:r>
        <w:rPr>
          <w:rStyle w:val="CommentReference"/>
        </w:rPr>
        <w:annotationRef/>
      </w:r>
      <w:r>
        <w:t>Updated 2019</w:t>
      </w:r>
    </w:p>
    <w:p w14:paraId="6FD9D7FC" w14:textId="49B82494" w:rsidR="007306AE" w:rsidRDefault="007306AE">
      <w:pPr>
        <w:pStyle w:val="CommentText"/>
      </w:pPr>
    </w:p>
  </w:comment>
  <w:comment w:id="77" w:author="Sammy Mehtar" w:date="2019-06-15T05:04:00Z" w:initials="SM">
    <w:p w14:paraId="63D8E1BD" w14:textId="5800652E" w:rsidR="007234C2" w:rsidRDefault="007234C2">
      <w:pPr>
        <w:pStyle w:val="CommentText"/>
      </w:pPr>
      <w:r>
        <w:rPr>
          <w:rStyle w:val="CommentReference"/>
        </w:rPr>
        <w:annotationRef/>
      </w:r>
      <w:r>
        <w:t xml:space="preserve">If want it at gov level, need to </w:t>
      </w:r>
      <w:proofErr w:type="gramStart"/>
      <w:r>
        <w:t>sum total</w:t>
      </w:r>
      <w:proofErr w:type="gramEnd"/>
      <w:r>
        <w:t xml:space="preserve"> cases by gov and divide by gov pop, not add district incidence</w:t>
      </w:r>
    </w:p>
  </w:comment>
  <w:comment w:id="78" w:author="Sammy Mehtar" w:date="2019-08-20T19:52:00Z" w:initials="SM">
    <w:p w14:paraId="75598B1B" w14:textId="4267C356" w:rsidR="00067B2D" w:rsidRDefault="00067B2D">
      <w:pPr>
        <w:pStyle w:val="CommentText"/>
      </w:pPr>
      <w:r>
        <w:rPr>
          <w:rStyle w:val="CommentReference"/>
        </w:rPr>
        <w:annotationRef/>
      </w:r>
      <w:r>
        <w:t>NOT UPDATED 2019</w:t>
      </w:r>
    </w:p>
  </w:comment>
  <w:comment w:id="79" w:author="Sammy Mehtar" w:date="2019-08-20T19:52:00Z" w:initials="SM">
    <w:p w14:paraId="21BD9D4D" w14:textId="286C46CD" w:rsidR="00067B2D" w:rsidRDefault="00067B2D">
      <w:pPr>
        <w:pStyle w:val="CommentText"/>
      </w:pPr>
      <w:r>
        <w:rPr>
          <w:rStyle w:val="CommentReference"/>
        </w:rPr>
        <w:annotationRef/>
      </w:r>
      <w:r>
        <w:t>But no outbreaks in 2019 anyway</w:t>
      </w:r>
    </w:p>
  </w:comment>
  <w:comment w:id="80" w:author="Sammy Mehtar" w:date="2019-07-31T18:41:00Z" w:initials="SM">
    <w:p w14:paraId="34BCFE2E" w14:textId="4FBC3A4B" w:rsidR="007234C2" w:rsidRDefault="007234C2">
      <w:pPr>
        <w:pStyle w:val="CommentText"/>
      </w:pPr>
      <w:r>
        <w:rPr>
          <w:rStyle w:val="CommentReference"/>
        </w:rPr>
        <w:annotationRef/>
      </w:r>
      <w:r>
        <w:t>A/X + B/Y =/= (A+B)/(X+Y)</w:t>
      </w:r>
    </w:p>
  </w:comment>
  <w:comment w:id="82" w:author="Sammy Mehtar" w:date="2019-08-20T19:52:00Z" w:initials="SM">
    <w:p w14:paraId="5CE4EE67" w14:textId="088302FF" w:rsidR="00067B2D" w:rsidRDefault="00067B2D">
      <w:pPr>
        <w:pStyle w:val="CommentText"/>
      </w:pPr>
      <w:r>
        <w:rPr>
          <w:rStyle w:val="CommentReference"/>
        </w:rPr>
        <w:annotationRef/>
      </w:r>
      <w:r>
        <w:t>NOT UPDATED 2019</w:t>
      </w:r>
    </w:p>
  </w:comment>
  <w:comment w:id="81" w:author="Sammy Mehtar" w:date="2019-06-19T09:10:00Z" w:initials="SM">
    <w:p w14:paraId="10B1AD7F" w14:textId="131A5AAA" w:rsidR="007234C2" w:rsidRDefault="007234C2">
      <w:pPr>
        <w:pStyle w:val="CommentText"/>
      </w:pPr>
      <w:r>
        <w:rPr>
          <w:rStyle w:val="CommentReference"/>
        </w:rPr>
        <w:annotationRef/>
      </w:r>
      <w:r>
        <w:t xml:space="preserve">I know it’s a lot of graphs, but I’m trying to figure out what the best ways to visualize the data are. Advice </w:t>
      </w:r>
      <w:proofErr w:type="spellStart"/>
      <w:r>
        <w:t>plz</w:t>
      </w:r>
      <w:proofErr w:type="spellEnd"/>
      <w:r>
        <w:t>!</w:t>
      </w:r>
    </w:p>
  </w:comment>
  <w:comment w:id="83" w:author="Sammy Mehtar" w:date="2019-08-20T19:52:00Z" w:initials="SM">
    <w:p w14:paraId="2516A2C4" w14:textId="5D84987E" w:rsidR="00067B2D" w:rsidRDefault="00067B2D">
      <w:pPr>
        <w:pStyle w:val="CommentText"/>
      </w:pPr>
      <w:r>
        <w:rPr>
          <w:rStyle w:val="CommentReference"/>
        </w:rPr>
        <w:annotationRef/>
      </w:r>
      <w:r>
        <w:t>NOT UPDATED 2019</w:t>
      </w:r>
    </w:p>
  </w:comment>
  <w:comment w:id="84" w:author="Sammy Mehtar" w:date="2019-06-18T10:29:00Z" w:initials="SM">
    <w:p w14:paraId="0232BFF4" w14:textId="77777777" w:rsidR="007234C2" w:rsidRDefault="007234C2" w:rsidP="003C5AC1">
      <w:pPr>
        <w:pStyle w:val="CommentText"/>
      </w:pPr>
      <w:r>
        <w:rPr>
          <w:rStyle w:val="CommentReference"/>
        </w:rPr>
        <w:annotationRef/>
      </w:r>
      <w:r w:rsidRPr="003F4FD4">
        <w:t>Useful: “In highly endemic situations large measles epidemics occur in cycles with a 1–</w:t>
      </w:r>
      <w:proofErr w:type="gramStart"/>
      <w:r w:rsidRPr="003F4FD4">
        <w:t>4 year</w:t>
      </w:r>
      <w:proofErr w:type="gramEnd"/>
      <w:r w:rsidRPr="003F4FD4">
        <w:t xml:space="preserve"> periodicity and with a defined seasonal pattern even in inter-epidemic years. As higher uniform population immunity is achieved the scale of epidemics, both their duration and absolute number of cases, progressively decreases. Epidemic frequency simultaneously decreases with increasing time intervals between epidemics. Another uniform feature as elimination is approached is the loss of epidemic seasonality.”</w:t>
      </w:r>
      <w:r>
        <w:t xml:space="preserve"> – </w:t>
      </w:r>
      <w:proofErr w:type="spellStart"/>
      <w:r>
        <w:t>Durrheim</w:t>
      </w:r>
      <w:proofErr w:type="spellEnd"/>
      <w:r>
        <w:t>, 2014</w:t>
      </w:r>
    </w:p>
    <w:p w14:paraId="6B0A2F87" w14:textId="00CE3779" w:rsidR="007234C2" w:rsidRDefault="007234C2">
      <w:pPr>
        <w:pStyle w:val="CommentText"/>
      </w:pPr>
    </w:p>
  </w:comment>
  <w:comment w:id="85" w:author="Sammy Mehtar" w:date="2019-07-22T19:28:00Z" w:initials="SM">
    <w:p w14:paraId="50B31D6B" w14:textId="280E27BB" w:rsidR="007234C2" w:rsidRPr="008373C7" w:rsidRDefault="007234C2">
      <w:pPr>
        <w:pStyle w:val="CommentText"/>
      </w:pPr>
      <w:r>
        <w:rPr>
          <w:rStyle w:val="CommentReference"/>
        </w:rPr>
        <w:annotationRef/>
      </w:r>
      <w:r>
        <w:t>Cite from that measles epi paper</w:t>
      </w:r>
    </w:p>
  </w:comment>
  <w:comment w:id="86" w:author="Sammy Mehtar" w:date="2019-08-20T19:53:00Z" w:initials="SM">
    <w:p w14:paraId="054E281F" w14:textId="77777777" w:rsidR="00067B2D" w:rsidRDefault="00067B2D" w:rsidP="00067B2D">
      <w:pPr>
        <w:pStyle w:val="CommentText"/>
      </w:pPr>
      <w:r>
        <w:rPr>
          <w:rStyle w:val="CommentReference"/>
        </w:rPr>
        <w:annotationRef/>
      </w:r>
      <w:r>
        <w:rPr>
          <w:rStyle w:val="CommentReference"/>
        </w:rPr>
        <w:annotationRef/>
      </w:r>
      <w:r>
        <w:t>NOT UPDATED 2019</w:t>
      </w:r>
    </w:p>
    <w:p w14:paraId="65C633F0" w14:textId="7FC36031" w:rsidR="00067B2D" w:rsidRDefault="00067B2D">
      <w:pPr>
        <w:pStyle w:val="CommentText"/>
      </w:pPr>
    </w:p>
  </w:comment>
  <w:comment w:id="87" w:author="Sammy Mehtar" w:date="2019-08-20T19:53:00Z" w:initials="SM">
    <w:p w14:paraId="1B85F923" w14:textId="77777777" w:rsidR="00067B2D" w:rsidRDefault="00067B2D" w:rsidP="00067B2D">
      <w:pPr>
        <w:pStyle w:val="CommentText"/>
      </w:pPr>
      <w:r>
        <w:rPr>
          <w:rStyle w:val="CommentReference"/>
        </w:rPr>
        <w:annotationRef/>
      </w:r>
      <w:r>
        <w:rPr>
          <w:rStyle w:val="CommentReference"/>
        </w:rPr>
        <w:annotationRef/>
      </w:r>
      <w:r>
        <w:t>NOT UPDATED 2019</w:t>
      </w:r>
    </w:p>
    <w:p w14:paraId="745C1A85" w14:textId="0C72647E" w:rsidR="00067B2D" w:rsidRDefault="00067B2D">
      <w:pPr>
        <w:pStyle w:val="CommentText"/>
      </w:pPr>
    </w:p>
  </w:comment>
  <w:comment w:id="88" w:author="Sammy Mehtar" w:date="2019-08-20T19:53:00Z" w:initials="SM">
    <w:p w14:paraId="5C15B74F" w14:textId="77777777" w:rsidR="00067B2D" w:rsidRDefault="00067B2D" w:rsidP="00067B2D">
      <w:pPr>
        <w:pStyle w:val="CommentText"/>
      </w:pPr>
      <w:r>
        <w:rPr>
          <w:rStyle w:val="CommentReference"/>
        </w:rPr>
        <w:annotationRef/>
      </w:r>
      <w:r>
        <w:rPr>
          <w:rStyle w:val="CommentReference"/>
        </w:rPr>
        <w:annotationRef/>
      </w:r>
      <w:r>
        <w:t>NOT UPDATED 2019</w:t>
      </w:r>
    </w:p>
    <w:p w14:paraId="78F734E9" w14:textId="3EB5B60C" w:rsidR="00067B2D" w:rsidRDefault="00067B2D">
      <w:pPr>
        <w:pStyle w:val="CommentText"/>
      </w:pPr>
    </w:p>
  </w:comment>
  <w:comment w:id="89" w:author="Sammy Mehtar" w:date="2019-06-27T11:38:00Z" w:initials="SM">
    <w:p w14:paraId="0CF2B1E7" w14:textId="6675AC1E" w:rsidR="007234C2" w:rsidRDefault="007234C2">
      <w:pPr>
        <w:pStyle w:val="CommentText"/>
      </w:pPr>
      <w:r>
        <w:rPr>
          <w:rStyle w:val="CommentReference"/>
        </w:rPr>
        <w:annotationRef/>
      </w:r>
      <w:r>
        <w:t>When can we classify as outbreak, epidemic, or just higher incidence?</w:t>
      </w:r>
    </w:p>
  </w:comment>
  <w:comment w:id="90" w:author="Sammy Mehtar" w:date="2019-06-19T10:35:00Z" w:initials="SM">
    <w:p w14:paraId="591329AB" w14:textId="77777777" w:rsidR="007234C2" w:rsidRDefault="007234C2" w:rsidP="003C4D2B">
      <w:pPr>
        <w:pStyle w:val="CommentText"/>
      </w:pPr>
      <w:r>
        <w:rPr>
          <w:rStyle w:val="CommentReference"/>
        </w:rPr>
        <w:annotationRef/>
      </w:r>
      <w:r>
        <w:t>In WASH or here?</w:t>
      </w:r>
    </w:p>
  </w:comment>
  <w:comment w:id="91" w:author="Sammy Mehtar" w:date="2019-06-19T10:35:00Z" w:initials="SM">
    <w:p w14:paraId="4F327045" w14:textId="77777777" w:rsidR="007234C2" w:rsidRDefault="007234C2" w:rsidP="003C4D2B">
      <w:pPr>
        <w:pStyle w:val="CommentText"/>
      </w:pPr>
      <w:r>
        <w:rPr>
          <w:rStyle w:val="CommentReference"/>
        </w:rPr>
        <w:annotationRef/>
      </w:r>
      <w:r>
        <w:t xml:space="preserve">Typhoid fever incidence is often classified as low, medium, high, and, more recently, very high, corresponding to incidence bands of &lt;10, 10–100, &gt;100–&lt;500, and ≥500 per 100 000 per year, respectively. </w:t>
      </w:r>
    </w:p>
  </w:comment>
  <w:comment w:id="92" w:author="Sammy Mehtar" w:date="2019-06-19T10:36:00Z" w:initials="SM">
    <w:p w14:paraId="5D09D72A" w14:textId="77777777" w:rsidR="007234C2" w:rsidRDefault="007234C2" w:rsidP="003C4D2B">
      <w:pPr>
        <w:pStyle w:val="CommentText"/>
      </w:pPr>
      <w:r>
        <w:rPr>
          <w:rStyle w:val="CommentReference"/>
        </w:rPr>
        <w:annotationRef/>
      </w:r>
      <w:r>
        <w:t>https://www-ncbi-nlm-nih-gov.ucsf.idm.oclc.org/pmc/articles/PMC6376096/</w:t>
      </w:r>
    </w:p>
  </w:comment>
  <w:comment w:id="93" w:author="Sammy Mehtar" w:date="2019-06-12T12:32:00Z" w:initials="SM">
    <w:p w14:paraId="5D9046C4" w14:textId="77777777" w:rsidR="007234C2" w:rsidRDefault="007234C2" w:rsidP="003C4D2B">
      <w:pPr>
        <w:pStyle w:val="CommentText"/>
      </w:pPr>
      <w:r>
        <w:rPr>
          <w:rStyle w:val="CommentReference"/>
        </w:rPr>
        <w:annotationRef/>
      </w:r>
      <w:r>
        <w:t>Find out what actual epi for typhoid is</w:t>
      </w:r>
    </w:p>
  </w:comment>
  <w:comment w:id="94" w:author="Sammy Mehtar" w:date="2019-06-27T15:44:00Z" w:initials="SM">
    <w:p w14:paraId="1B7D49BD" w14:textId="338A27D8" w:rsidR="007234C2" w:rsidRDefault="007234C2">
      <w:pPr>
        <w:pStyle w:val="CommentText"/>
      </w:pPr>
      <w:r>
        <w:rPr>
          <w:rStyle w:val="CommentReference"/>
        </w:rPr>
        <w:annotationRef/>
      </w:r>
      <w:r>
        <w:t>Are LEISH and OAD unrelated in hygiene practices? Or is there something else going on?</w:t>
      </w:r>
    </w:p>
  </w:comment>
  <w:comment w:id="95" w:author="Sammy Mehtar" w:date="2019-05-09T09:39:00Z" w:initials="SM">
    <w:p w14:paraId="0AB80538" w14:textId="77777777" w:rsidR="007234C2" w:rsidRDefault="007234C2" w:rsidP="009E1A99">
      <w:pPr>
        <w:pStyle w:val="ListParagraph"/>
        <w:spacing w:line="360" w:lineRule="auto"/>
        <w:ind w:left="0"/>
        <w:jc w:val="both"/>
        <w:rPr>
          <w:rFonts w:ascii="Georgia" w:hAnsi="Georgia"/>
          <w:sz w:val="24"/>
          <w:szCs w:val="24"/>
        </w:rPr>
      </w:pPr>
      <w:r>
        <w:rPr>
          <w:rStyle w:val="CommentReference"/>
        </w:rPr>
        <w:annotationRef/>
      </w:r>
      <w:r>
        <w:rPr>
          <w:rFonts w:ascii="Georgia" w:hAnsi="Georgia"/>
          <w:sz w:val="24"/>
          <w:szCs w:val="24"/>
        </w:rPr>
        <w:t>-&gt; interpretation of tables. Graphs, results. Don’t let people interpret your results. Contextualize results.</w:t>
      </w:r>
    </w:p>
    <w:p w14:paraId="50ACF1A9" w14:textId="77777777" w:rsidR="007234C2" w:rsidRDefault="007234C2" w:rsidP="009E1A99">
      <w:pPr>
        <w:pStyle w:val="CommentText"/>
      </w:pPr>
    </w:p>
  </w:comment>
  <w:comment w:id="96" w:author="Sammy Mehtar" w:date="2019-07-16T18:59:00Z" w:initials="SM">
    <w:p w14:paraId="42F2DF49" w14:textId="46EF1422" w:rsidR="007234C2" w:rsidRDefault="007234C2">
      <w:pPr>
        <w:pStyle w:val="CommentText"/>
      </w:pPr>
      <w:r>
        <w:rPr>
          <w:rStyle w:val="CommentReference"/>
        </w:rPr>
        <w:annotationRef/>
      </w:r>
      <w:r>
        <w:t xml:space="preserve">Figure out when. </w:t>
      </w:r>
    </w:p>
  </w:comment>
  <w:comment w:id="97" w:author="Sammy Mehtar" w:date="2019-08-20T19:54:00Z" w:initials="SM">
    <w:p w14:paraId="06A505B9" w14:textId="03B2DD69" w:rsidR="00067B2D" w:rsidRDefault="00067B2D">
      <w:pPr>
        <w:pStyle w:val="CommentText"/>
      </w:pPr>
      <w:r>
        <w:rPr>
          <w:rStyle w:val="CommentReference"/>
        </w:rPr>
        <w:annotationRef/>
      </w:r>
      <w:r>
        <w:t>NOT UPDATED 2019</w:t>
      </w:r>
    </w:p>
  </w:comment>
  <w:comment w:id="98" w:author="Sammy Mehtar" w:date="2019-08-20T19:54:00Z" w:initials="SM">
    <w:p w14:paraId="110EAF02" w14:textId="77777777" w:rsidR="00067B2D" w:rsidRDefault="00067B2D">
      <w:pPr>
        <w:pStyle w:val="CommentText"/>
      </w:pPr>
      <w:r>
        <w:rPr>
          <w:rStyle w:val="CommentReference"/>
        </w:rPr>
        <w:annotationRef/>
      </w:r>
      <w:r w:rsidR="004C311E">
        <w:t>Attack Data: NOT UPDATED</w:t>
      </w:r>
    </w:p>
    <w:p w14:paraId="1D281910" w14:textId="6A408A96" w:rsidR="004C311E" w:rsidRDefault="004C311E">
      <w:pPr>
        <w:pStyle w:val="CommentText"/>
      </w:pPr>
      <w:r>
        <w:t>Syndrome Data: Updated</w:t>
      </w:r>
    </w:p>
  </w:comment>
  <w:comment w:id="99" w:author="Sammy Mehtar" w:date="2019-08-20T19:56:00Z" w:initials="SM">
    <w:p w14:paraId="6D6BA426" w14:textId="462A149E" w:rsidR="00480F16" w:rsidRDefault="00480F16">
      <w:pPr>
        <w:pStyle w:val="CommentText"/>
      </w:pPr>
      <w:r>
        <w:rPr>
          <w:rStyle w:val="CommentReference"/>
        </w:rPr>
        <w:annotationRef/>
      </w:r>
      <w:r>
        <w:t>NOT UPDATED</w:t>
      </w:r>
    </w:p>
  </w:comment>
  <w:comment w:id="100" w:author="Sammy Mehtar" w:date="2019-08-20T19:56:00Z" w:initials="SM">
    <w:p w14:paraId="5765C5C4" w14:textId="2B1DBF85" w:rsidR="00480F16" w:rsidRDefault="00480F16">
      <w:pPr>
        <w:pStyle w:val="CommentText"/>
      </w:pPr>
      <w:r>
        <w:rPr>
          <w:rStyle w:val="CommentReference"/>
        </w:rPr>
        <w:annotationRef/>
      </w:r>
      <w:r>
        <w:t>NOT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BA4173" w15:done="0"/>
  <w15:commentEx w15:paraId="15483114" w15:done="0"/>
  <w15:commentEx w15:paraId="737EFA53" w15:done="1"/>
  <w15:commentEx w15:paraId="2A0AD8CD" w15:done="1"/>
  <w15:commentEx w15:paraId="1816B538" w15:done="1"/>
  <w15:commentEx w15:paraId="5294F9D4" w15:done="1"/>
  <w15:commentEx w15:paraId="71CF2C8F" w15:done="1"/>
  <w15:commentEx w15:paraId="015C029E" w15:done="0"/>
  <w15:commentEx w15:paraId="287678A2" w15:done="1"/>
  <w15:commentEx w15:paraId="18845EE6" w15:done="1"/>
  <w15:commentEx w15:paraId="31E75976" w15:done="1"/>
  <w15:commentEx w15:paraId="4FF2ABD6" w15:done="1"/>
  <w15:commentEx w15:paraId="0F3F3A2D" w15:done="1"/>
  <w15:commentEx w15:paraId="238D8C72" w15:done="1"/>
  <w15:commentEx w15:paraId="12342431" w15:done="0"/>
  <w15:commentEx w15:paraId="33230041" w15:done="0"/>
  <w15:commentEx w15:paraId="17C6E0EB" w15:done="1"/>
  <w15:commentEx w15:paraId="10D18210" w15:done="0"/>
  <w15:commentEx w15:paraId="68433B56" w15:done="0"/>
  <w15:commentEx w15:paraId="7648440E" w15:done="0"/>
  <w15:commentEx w15:paraId="4D67C9EA" w15:paraIdParent="7648440E" w15:done="0"/>
  <w15:commentEx w15:paraId="21BA0787" w15:done="0"/>
  <w15:commentEx w15:paraId="78BF80A2" w15:done="1"/>
  <w15:commentEx w15:paraId="65B6C8B3" w15:done="0"/>
  <w15:commentEx w15:paraId="66CE2654" w15:done="1"/>
  <w15:commentEx w15:paraId="0DA15D3A" w15:done="1"/>
  <w15:commentEx w15:paraId="70CDA883" w15:done="0"/>
  <w15:commentEx w15:paraId="2841BA36" w15:done="0"/>
  <w15:commentEx w15:paraId="27A81ABB" w15:done="0"/>
  <w15:commentEx w15:paraId="7E629615" w15:done="0"/>
  <w15:commentEx w15:paraId="204F16E1" w15:paraIdParent="7E629615" w15:done="0"/>
  <w15:commentEx w15:paraId="5F9EC3DB" w15:done="0"/>
  <w15:commentEx w15:paraId="5775EE1B" w15:done="0"/>
  <w15:commentEx w15:paraId="1F7ACC01" w15:done="0"/>
  <w15:commentEx w15:paraId="73B2B686" w15:done="0"/>
  <w15:commentEx w15:paraId="5D00B890" w15:done="0"/>
  <w15:commentEx w15:paraId="4B003F46" w15:done="0"/>
  <w15:commentEx w15:paraId="273C0025" w15:done="1"/>
  <w15:commentEx w15:paraId="48EECD32" w15:done="0"/>
  <w15:commentEx w15:paraId="0C42E324" w15:paraIdParent="48EECD32" w15:done="0"/>
  <w15:commentEx w15:paraId="7D1085BC" w15:done="0"/>
  <w15:commentEx w15:paraId="56F6075C" w15:done="0"/>
  <w15:commentEx w15:paraId="48F67676" w15:paraIdParent="56F6075C" w15:done="0"/>
  <w15:commentEx w15:paraId="0D185907" w15:done="0"/>
  <w15:commentEx w15:paraId="5B922490" w15:paraIdParent="0D185907" w15:done="0"/>
  <w15:commentEx w15:paraId="573E340F" w15:done="0"/>
  <w15:commentEx w15:paraId="4C10B45B" w15:done="0"/>
  <w15:commentEx w15:paraId="40AA7120" w15:done="0"/>
  <w15:commentEx w15:paraId="7C6950A4" w15:done="0"/>
  <w15:commentEx w15:paraId="51937725" w15:done="0"/>
  <w15:commentEx w15:paraId="6F7BADC5" w15:paraIdParent="51937725" w15:done="0"/>
  <w15:commentEx w15:paraId="2F491414" w15:done="0"/>
  <w15:commentEx w15:paraId="21FFE232" w15:done="0"/>
  <w15:commentEx w15:paraId="0429B555" w15:done="0"/>
  <w15:commentEx w15:paraId="7AA1D204" w15:done="0"/>
  <w15:commentEx w15:paraId="6294A658" w15:done="0"/>
  <w15:commentEx w15:paraId="12EDF0F4" w15:done="0"/>
  <w15:commentEx w15:paraId="60E02DAE" w15:paraIdParent="12EDF0F4" w15:done="0"/>
  <w15:commentEx w15:paraId="4771614D" w15:done="0"/>
  <w15:commentEx w15:paraId="3DFA361F" w15:paraIdParent="4771614D" w15:done="0"/>
  <w15:commentEx w15:paraId="39A2701B" w15:done="0"/>
  <w15:commentEx w15:paraId="30FBBC88" w15:done="0"/>
  <w15:commentEx w15:paraId="29D9EBC7" w15:done="0"/>
  <w15:commentEx w15:paraId="424FC28C" w15:done="0"/>
  <w15:commentEx w15:paraId="08E75346" w15:paraIdParent="424FC28C" w15:done="0"/>
  <w15:commentEx w15:paraId="3FFEA9B7" w15:done="0"/>
  <w15:commentEx w15:paraId="031A6BF9" w15:paraIdParent="3FFEA9B7" w15:done="0"/>
  <w15:commentEx w15:paraId="1DA9C65B" w15:paraIdParent="3FFEA9B7" w15:done="0"/>
  <w15:commentEx w15:paraId="65FC94CF" w15:done="0"/>
  <w15:commentEx w15:paraId="29BC59A8" w15:done="0"/>
  <w15:commentEx w15:paraId="0E4F9B7E" w15:done="0"/>
  <w15:commentEx w15:paraId="5E016062" w15:done="0"/>
  <w15:commentEx w15:paraId="0316E868" w15:done="0"/>
  <w15:commentEx w15:paraId="57527201" w15:done="0"/>
  <w15:commentEx w15:paraId="35D4D286" w15:done="0"/>
  <w15:commentEx w15:paraId="6FD9D7FC" w15:done="0"/>
  <w15:commentEx w15:paraId="63D8E1BD" w15:done="0"/>
  <w15:commentEx w15:paraId="75598B1B" w15:done="0"/>
  <w15:commentEx w15:paraId="21BD9D4D" w15:paraIdParent="75598B1B" w15:done="0"/>
  <w15:commentEx w15:paraId="34BCFE2E" w15:done="0"/>
  <w15:commentEx w15:paraId="5CE4EE67" w15:done="0"/>
  <w15:commentEx w15:paraId="10B1AD7F" w15:done="0"/>
  <w15:commentEx w15:paraId="2516A2C4" w15:done="0"/>
  <w15:commentEx w15:paraId="6B0A2F87" w15:done="0"/>
  <w15:commentEx w15:paraId="50B31D6B" w15:done="0"/>
  <w15:commentEx w15:paraId="65C633F0" w15:done="0"/>
  <w15:commentEx w15:paraId="745C1A85" w15:done="0"/>
  <w15:commentEx w15:paraId="78F734E9" w15:done="0"/>
  <w15:commentEx w15:paraId="0CF2B1E7" w15:done="0"/>
  <w15:commentEx w15:paraId="591329AB" w15:done="0"/>
  <w15:commentEx w15:paraId="4F327045" w15:done="0"/>
  <w15:commentEx w15:paraId="5D09D72A" w15:paraIdParent="4F327045" w15:done="0"/>
  <w15:commentEx w15:paraId="5D9046C4" w15:done="0"/>
  <w15:commentEx w15:paraId="1B7D49BD" w15:done="0"/>
  <w15:commentEx w15:paraId="50ACF1A9" w15:done="0"/>
  <w15:commentEx w15:paraId="42F2DF49" w15:done="0"/>
  <w15:commentEx w15:paraId="06A505B9" w15:done="0"/>
  <w15:commentEx w15:paraId="1D281910" w15:done="0"/>
  <w15:commentEx w15:paraId="6D6BA426" w15:done="0"/>
  <w15:commentEx w15:paraId="5765C5C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BA4173" w16cid:durableId="20D1953C"/>
  <w16cid:commentId w16cid:paraId="15483114" w16cid:durableId="20D5BBEA"/>
  <w16cid:commentId w16cid:paraId="737EFA53" w16cid:durableId="20D5C72D"/>
  <w16cid:commentId w16cid:paraId="2A0AD8CD" w16cid:durableId="20D5C7A0"/>
  <w16cid:commentId w16cid:paraId="1816B538" w16cid:durableId="20D5C7CE"/>
  <w16cid:commentId w16cid:paraId="5294F9D4" w16cid:durableId="20D5C819"/>
  <w16cid:commentId w16cid:paraId="71CF2C8F" w16cid:durableId="20D5C845"/>
  <w16cid:commentId w16cid:paraId="015C029E" w16cid:durableId="20D5D057"/>
  <w16cid:commentId w16cid:paraId="287678A2" w16cid:durableId="20D5CC8E"/>
  <w16cid:commentId w16cid:paraId="18845EE6" w16cid:durableId="20D60ECD"/>
  <w16cid:commentId w16cid:paraId="31E75976" w16cid:durableId="20D6159D"/>
  <w16cid:commentId w16cid:paraId="4FF2ABD6" w16cid:durableId="20D88942"/>
  <w16cid:commentId w16cid:paraId="0F3F3A2D" w16cid:durableId="20704581"/>
  <w16cid:commentId w16cid:paraId="238D8C72" w16cid:durableId="20704F70"/>
  <w16cid:commentId w16cid:paraId="12342431" w16cid:durableId="20A7E877"/>
  <w16cid:commentId w16cid:paraId="33230041" w16cid:durableId="20D5D1E7"/>
  <w16cid:commentId w16cid:paraId="17C6E0EB" w16cid:durableId="20D5D1D9"/>
  <w16cid:commentId w16cid:paraId="10D18210" w16cid:durableId="20706090"/>
  <w16cid:commentId w16cid:paraId="68433B56" w16cid:durableId="20771135"/>
  <w16cid:commentId w16cid:paraId="7648440E" w16cid:durableId="207E6E8F"/>
  <w16cid:commentId w16cid:paraId="4D67C9EA" w16cid:durableId="207E6EA2"/>
  <w16cid:commentId w16cid:paraId="21BA0787" w16cid:durableId="20AB86BA"/>
  <w16cid:commentId w16cid:paraId="78BF80A2" w16cid:durableId="20D8911F"/>
  <w16cid:commentId w16cid:paraId="65B6C8B3" w16cid:durableId="20D89133"/>
  <w16cid:commentId w16cid:paraId="66CE2654" w16cid:durableId="20D89141"/>
  <w16cid:commentId w16cid:paraId="0DA15D3A" w16cid:durableId="20D8914C"/>
  <w16cid:commentId w16cid:paraId="70CDA883" w16cid:durableId="2070571B"/>
  <w16cid:commentId w16cid:paraId="2841BA36" w16cid:durableId="207E6E20"/>
  <w16cid:commentId w16cid:paraId="27A81ABB" w16cid:durableId="20705C03"/>
  <w16cid:commentId w16cid:paraId="7E629615" w16cid:durableId="2076F237"/>
  <w16cid:commentId w16cid:paraId="204F16E1" w16cid:durableId="20E6FC18"/>
  <w16cid:commentId w16cid:paraId="5F9EC3DB" w16cid:durableId="20704072"/>
  <w16cid:commentId w16cid:paraId="5775EE1B" w16cid:durableId="20704304"/>
  <w16cid:commentId w16cid:paraId="1F7ACC01" w16cid:durableId="207042B5"/>
  <w16cid:commentId w16cid:paraId="73B2B686" w16cid:durableId="207E6F6A"/>
  <w16cid:commentId w16cid:paraId="5D00B890" w16cid:durableId="207AF2B7"/>
  <w16cid:commentId w16cid:paraId="4B003F46" w16cid:durableId="207E6FE2"/>
  <w16cid:commentId w16cid:paraId="273C0025" w16cid:durableId="207E706C"/>
  <w16cid:commentId w16cid:paraId="48EECD32" w16cid:durableId="20A7DABE"/>
  <w16cid:commentId w16cid:paraId="0C42E324" w16cid:durableId="20A7DAD0"/>
  <w16cid:commentId w16cid:paraId="7D1085BC" w16cid:durableId="20A7DBDB"/>
  <w16cid:commentId w16cid:paraId="56F6075C" w16cid:durableId="207E71D1"/>
  <w16cid:commentId w16cid:paraId="48F67676" w16cid:durableId="20969A80"/>
  <w16cid:commentId w16cid:paraId="0D185907" w16cid:durableId="20B2B663"/>
  <w16cid:commentId w16cid:paraId="5B922490" w16cid:durableId="20B2B670"/>
  <w16cid:commentId w16cid:paraId="573E340F" w16cid:durableId="207AF33C"/>
  <w16cid:commentId w16cid:paraId="4C10B45B" w16cid:durableId="207E73F8"/>
  <w16cid:commentId w16cid:paraId="40AA7120" w16cid:durableId="20A6A533"/>
  <w16cid:commentId w16cid:paraId="7C6950A4" w16cid:durableId="20AB736B"/>
  <w16cid:commentId w16cid:paraId="51937725" w16cid:durableId="2106CEFF"/>
  <w16cid:commentId w16cid:paraId="6F7BADC5" w16cid:durableId="2106CF0B"/>
  <w16cid:commentId w16cid:paraId="2F491414" w16cid:durableId="2106CEF7"/>
  <w16cid:commentId w16cid:paraId="21FFE232" w16cid:durableId="20A518FA"/>
  <w16cid:commentId w16cid:paraId="0429B555" w16cid:durableId="20A7DBF4"/>
  <w16cid:commentId w16cid:paraId="7AA1D204" w16cid:durableId="2106CA1A"/>
  <w16cid:commentId w16cid:paraId="6294A658" w16cid:durableId="2106CF25"/>
  <w16cid:commentId w16cid:paraId="12EDF0F4" w16cid:durableId="20A6A0CC"/>
  <w16cid:commentId w16cid:paraId="60E02DAE" w16cid:durableId="20A6A4AB"/>
  <w16cid:commentId w16cid:paraId="4771614D" w16cid:durableId="20A7E75C"/>
  <w16cid:commentId w16cid:paraId="3DFA361F" w16cid:durableId="20A7E75D"/>
  <w16cid:commentId w16cid:paraId="39A2701B" w16cid:durableId="2106CF37"/>
  <w16cid:commentId w16cid:paraId="30FBBC88" w16cid:durableId="2106CF3E"/>
  <w16cid:commentId w16cid:paraId="29D9EBC7" w16cid:durableId="2106CDC6"/>
  <w16cid:commentId w16cid:paraId="424FC28C" w16cid:durableId="20AE3E90"/>
  <w16cid:commentId w16cid:paraId="08E75346" w16cid:durableId="20AE3E97"/>
  <w16cid:commentId w16cid:paraId="3FFEA9B7" w16cid:durableId="20AB7CC2"/>
  <w16cid:commentId w16cid:paraId="031A6BF9" w16cid:durableId="20B2B727"/>
  <w16cid:commentId w16cid:paraId="1DA9C65B" w16cid:durableId="20B2B738"/>
  <w16cid:commentId w16cid:paraId="65FC94CF" w16cid:durableId="20AB7C8D"/>
  <w16cid:commentId w16cid:paraId="29BC59A8" w16cid:durableId="20AB7B48"/>
  <w16cid:commentId w16cid:paraId="0E4F9B7E" w16cid:durableId="20AB7B62"/>
  <w16cid:commentId w16cid:paraId="5E016062" w16cid:durableId="20AB7B52"/>
  <w16cid:commentId w16cid:paraId="0316E868" w16cid:durableId="20AB7B2B"/>
  <w16cid:commentId w16cid:paraId="57527201" w16cid:durableId="20AB7B6C"/>
  <w16cid:commentId w16cid:paraId="35D4D286" w16cid:durableId="2106CDDB"/>
  <w16cid:commentId w16cid:paraId="6FD9D7FC" w16cid:durableId="2106CF93"/>
  <w16cid:commentId w16cid:paraId="75598B1B" w16cid:durableId="2106CDED"/>
  <w16cid:commentId w16cid:paraId="21BD9D4D" w16cid:durableId="2106CDF8"/>
  <w16cid:commentId w16cid:paraId="34BCFE2E" w16cid:durableId="20EC5F69"/>
  <w16cid:commentId w16cid:paraId="5CE4EE67" w16cid:durableId="2106CE0E"/>
  <w16cid:commentId w16cid:paraId="10B1AD7F" w16cid:durableId="20B47A9F"/>
  <w16cid:commentId w16cid:paraId="2516A2C4" w16cid:durableId="2106CE19"/>
  <w16cid:commentId w16cid:paraId="6B0A2F87" w16cid:durableId="20B33B7E"/>
  <w16cid:commentId w16cid:paraId="50B31D6B" w16cid:durableId="20E08CE5"/>
  <w16cid:commentId w16cid:paraId="65C633F0" w16cid:durableId="2106CE21"/>
  <w16cid:commentId w16cid:paraId="745C1A85" w16cid:durableId="2106CE25"/>
  <w16cid:commentId w16cid:paraId="78F734E9" w16cid:durableId="2106CE2A"/>
  <w16cid:commentId w16cid:paraId="0CF2B1E7" w16cid:durableId="20BF293C"/>
  <w16cid:commentId w16cid:paraId="591329AB" w16cid:durableId="20B48E7F"/>
  <w16cid:commentId w16cid:paraId="4F327045" w16cid:durableId="20B48E8E"/>
  <w16cid:commentId w16cid:paraId="5D09D72A" w16cid:durableId="20B48EA9"/>
  <w16cid:commentId w16cid:paraId="5D9046C4" w16cid:durableId="20AB6F52"/>
  <w16cid:commentId w16cid:paraId="1B7D49BD" w16cid:durableId="20BF62F3"/>
  <w16cid:commentId w16cid:paraId="50ACF1A9" w16cid:durableId="207E73EA"/>
  <w16cid:commentId w16cid:paraId="42F2DF49" w16cid:durableId="20D89CFD"/>
  <w16cid:commentId w16cid:paraId="06A505B9" w16cid:durableId="2106CE83"/>
  <w16cid:commentId w16cid:paraId="1D281910" w16cid:durableId="2106CE92"/>
  <w16cid:commentId w16cid:paraId="6D6BA426" w16cid:durableId="2106CED5"/>
  <w16cid:commentId w16cid:paraId="5765C5C4" w16cid:durableId="2106CE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08093" w14:textId="77777777" w:rsidR="00690C93" w:rsidRDefault="00690C93" w:rsidP="004D2623">
      <w:pPr>
        <w:spacing w:after="0" w:line="240" w:lineRule="auto"/>
      </w:pPr>
      <w:r>
        <w:separator/>
      </w:r>
    </w:p>
  </w:endnote>
  <w:endnote w:type="continuationSeparator" w:id="0">
    <w:p w14:paraId="11DA31C5" w14:textId="77777777" w:rsidR="00690C93" w:rsidRDefault="00690C93" w:rsidP="004D2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istrictThin">
    <w:altName w:val="Calibri"/>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Bold">
    <w:altName w:val="Arial"/>
    <w:panose1 w:val="00000000000000000000"/>
    <w:charset w:val="00"/>
    <w:family w:val="swiss"/>
    <w:notTrueType/>
    <w:pitch w:val="default"/>
    <w:sig w:usb0="00000003" w:usb1="00000000" w:usb2="00000000" w:usb3="00000000" w:csb0="00000001" w:csb1="00000000"/>
  </w:font>
  <w:font w:name="Arial,BoldItalic">
    <w:altName w:val="Arial"/>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AE395" w14:textId="77777777" w:rsidR="00690C93" w:rsidRDefault="00690C93" w:rsidP="004D2623">
      <w:pPr>
        <w:spacing w:after="0" w:line="240" w:lineRule="auto"/>
      </w:pPr>
      <w:r>
        <w:separator/>
      </w:r>
    </w:p>
  </w:footnote>
  <w:footnote w:type="continuationSeparator" w:id="0">
    <w:p w14:paraId="30F0DC71" w14:textId="77777777" w:rsidR="00690C93" w:rsidRDefault="00690C93" w:rsidP="004D26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DD19C2"/>
    <w:multiLevelType w:val="hybridMultilevel"/>
    <w:tmpl w:val="D3E48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474593"/>
    <w:multiLevelType w:val="hybridMultilevel"/>
    <w:tmpl w:val="E5D00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19271A"/>
    <w:multiLevelType w:val="hybridMultilevel"/>
    <w:tmpl w:val="49105542"/>
    <w:lvl w:ilvl="0" w:tplc="9FA88B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F75B60"/>
    <w:multiLevelType w:val="hybridMultilevel"/>
    <w:tmpl w:val="D244F952"/>
    <w:lvl w:ilvl="0" w:tplc="D3F6118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711DAC"/>
    <w:multiLevelType w:val="hybridMultilevel"/>
    <w:tmpl w:val="044083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8EB1A64"/>
    <w:multiLevelType w:val="multilevel"/>
    <w:tmpl w:val="5FEC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
  </w:num>
  <w:num w:numId="4">
    <w:abstractNumId w:val="5"/>
  </w:num>
  <w:num w:numId="5">
    <w:abstractNumId w:val="4"/>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my Mehtar">
    <w15:presenceInfo w15:providerId="Windows Live" w15:userId="7d77cc2138147a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1A7"/>
    <w:rsid w:val="000063C6"/>
    <w:rsid w:val="00007479"/>
    <w:rsid w:val="00015C81"/>
    <w:rsid w:val="0002114F"/>
    <w:rsid w:val="00022643"/>
    <w:rsid w:val="0002308B"/>
    <w:rsid w:val="00023B61"/>
    <w:rsid w:val="00025BD8"/>
    <w:rsid w:val="00032D99"/>
    <w:rsid w:val="00033480"/>
    <w:rsid w:val="0003408D"/>
    <w:rsid w:val="00034126"/>
    <w:rsid w:val="000374B1"/>
    <w:rsid w:val="000412C7"/>
    <w:rsid w:val="0004401B"/>
    <w:rsid w:val="000455A7"/>
    <w:rsid w:val="00051486"/>
    <w:rsid w:val="00052B45"/>
    <w:rsid w:val="0005406D"/>
    <w:rsid w:val="00054296"/>
    <w:rsid w:val="000579E4"/>
    <w:rsid w:val="00060B24"/>
    <w:rsid w:val="00063ECE"/>
    <w:rsid w:val="00065186"/>
    <w:rsid w:val="00067B2D"/>
    <w:rsid w:val="00071BF3"/>
    <w:rsid w:val="00072B63"/>
    <w:rsid w:val="00072E11"/>
    <w:rsid w:val="000765BB"/>
    <w:rsid w:val="0008075E"/>
    <w:rsid w:val="00086A5C"/>
    <w:rsid w:val="000901E8"/>
    <w:rsid w:val="00090B3B"/>
    <w:rsid w:val="00091874"/>
    <w:rsid w:val="00092D3A"/>
    <w:rsid w:val="00095058"/>
    <w:rsid w:val="0009597D"/>
    <w:rsid w:val="000A0F77"/>
    <w:rsid w:val="000A3389"/>
    <w:rsid w:val="000A5150"/>
    <w:rsid w:val="000A688E"/>
    <w:rsid w:val="000B0B05"/>
    <w:rsid w:val="000B0E50"/>
    <w:rsid w:val="000B7F87"/>
    <w:rsid w:val="000C4970"/>
    <w:rsid w:val="000C4C51"/>
    <w:rsid w:val="000C585E"/>
    <w:rsid w:val="000C5CDE"/>
    <w:rsid w:val="000C6222"/>
    <w:rsid w:val="000D2085"/>
    <w:rsid w:val="000D76CA"/>
    <w:rsid w:val="000E1B2B"/>
    <w:rsid w:val="000E61A0"/>
    <w:rsid w:val="000F0825"/>
    <w:rsid w:val="000F2578"/>
    <w:rsid w:val="000F3231"/>
    <w:rsid w:val="000F48DA"/>
    <w:rsid w:val="000F5908"/>
    <w:rsid w:val="000F5CE3"/>
    <w:rsid w:val="000F69F1"/>
    <w:rsid w:val="00105CE2"/>
    <w:rsid w:val="0010667C"/>
    <w:rsid w:val="00106A7A"/>
    <w:rsid w:val="00112662"/>
    <w:rsid w:val="00115444"/>
    <w:rsid w:val="00117F94"/>
    <w:rsid w:val="00122B3D"/>
    <w:rsid w:val="00125FA3"/>
    <w:rsid w:val="00133856"/>
    <w:rsid w:val="001419AF"/>
    <w:rsid w:val="0014241C"/>
    <w:rsid w:val="00146F42"/>
    <w:rsid w:val="00157319"/>
    <w:rsid w:val="001577B5"/>
    <w:rsid w:val="00160BAE"/>
    <w:rsid w:val="001610AB"/>
    <w:rsid w:val="001611A0"/>
    <w:rsid w:val="00167270"/>
    <w:rsid w:val="001675CA"/>
    <w:rsid w:val="001718FF"/>
    <w:rsid w:val="00174A0E"/>
    <w:rsid w:val="00185824"/>
    <w:rsid w:val="00186E6D"/>
    <w:rsid w:val="00187A7C"/>
    <w:rsid w:val="001901CA"/>
    <w:rsid w:val="00191720"/>
    <w:rsid w:val="001960BF"/>
    <w:rsid w:val="0019758B"/>
    <w:rsid w:val="001A26E0"/>
    <w:rsid w:val="001A3E86"/>
    <w:rsid w:val="001A7532"/>
    <w:rsid w:val="001B37CF"/>
    <w:rsid w:val="001B4B30"/>
    <w:rsid w:val="001B59DE"/>
    <w:rsid w:val="001B78DE"/>
    <w:rsid w:val="001C2DA7"/>
    <w:rsid w:val="001C35F6"/>
    <w:rsid w:val="001C4037"/>
    <w:rsid w:val="001C6770"/>
    <w:rsid w:val="001D2EED"/>
    <w:rsid w:val="001D4A12"/>
    <w:rsid w:val="001D5188"/>
    <w:rsid w:val="001E0510"/>
    <w:rsid w:val="001E0AF2"/>
    <w:rsid w:val="001E2E2F"/>
    <w:rsid w:val="001E372E"/>
    <w:rsid w:val="001E39E4"/>
    <w:rsid w:val="001E40AE"/>
    <w:rsid w:val="001E68B4"/>
    <w:rsid w:val="001E76E2"/>
    <w:rsid w:val="001E7C27"/>
    <w:rsid w:val="001F4661"/>
    <w:rsid w:val="001F4F36"/>
    <w:rsid w:val="002028FC"/>
    <w:rsid w:val="00202B57"/>
    <w:rsid w:val="00203234"/>
    <w:rsid w:val="002100E5"/>
    <w:rsid w:val="00211CA4"/>
    <w:rsid w:val="00214AA9"/>
    <w:rsid w:val="00220C1C"/>
    <w:rsid w:val="0022316A"/>
    <w:rsid w:val="002265DE"/>
    <w:rsid w:val="00226C56"/>
    <w:rsid w:val="00230C5A"/>
    <w:rsid w:val="00231B1E"/>
    <w:rsid w:val="00233D13"/>
    <w:rsid w:val="00234DF2"/>
    <w:rsid w:val="0023730F"/>
    <w:rsid w:val="0024099D"/>
    <w:rsid w:val="00240A51"/>
    <w:rsid w:val="00242BBD"/>
    <w:rsid w:val="00243F33"/>
    <w:rsid w:val="00252C85"/>
    <w:rsid w:val="00252F2D"/>
    <w:rsid w:val="002536E5"/>
    <w:rsid w:val="00260554"/>
    <w:rsid w:val="002637FC"/>
    <w:rsid w:val="00263F56"/>
    <w:rsid w:val="0027334C"/>
    <w:rsid w:val="002747F3"/>
    <w:rsid w:val="00281FA3"/>
    <w:rsid w:val="002834D0"/>
    <w:rsid w:val="0028374A"/>
    <w:rsid w:val="00284F3D"/>
    <w:rsid w:val="0029009B"/>
    <w:rsid w:val="00294CF8"/>
    <w:rsid w:val="002A08C8"/>
    <w:rsid w:val="002A26A9"/>
    <w:rsid w:val="002A29BF"/>
    <w:rsid w:val="002A3247"/>
    <w:rsid w:val="002A41C7"/>
    <w:rsid w:val="002A7C2B"/>
    <w:rsid w:val="002B102D"/>
    <w:rsid w:val="002B19EA"/>
    <w:rsid w:val="002B2A14"/>
    <w:rsid w:val="002B2B48"/>
    <w:rsid w:val="002B4CE5"/>
    <w:rsid w:val="002B6C87"/>
    <w:rsid w:val="002C1488"/>
    <w:rsid w:val="002C2762"/>
    <w:rsid w:val="002D12EB"/>
    <w:rsid w:val="002D348A"/>
    <w:rsid w:val="002D5D48"/>
    <w:rsid w:val="002D68EA"/>
    <w:rsid w:val="002E00FD"/>
    <w:rsid w:val="002E11F6"/>
    <w:rsid w:val="002E7B96"/>
    <w:rsid w:val="002F07EC"/>
    <w:rsid w:val="002F1724"/>
    <w:rsid w:val="002F27A5"/>
    <w:rsid w:val="002F372F"/>
    <w:rsid w:val="002F4006"/>
    <w:rsid w:val="002F733C"/>
    <w:rsid w:val="003011CF"/>
    <w:rsid w:val="0031106C"/>
    <w:rsid w:val="003136BD"/>
    <w:rsid w:val="00321FCD"/>
    <w:rsid w:val="0032214F"/>
    <w:rsid w:val="00325BC5"/>
    <w:rsid w:val="00333219"/>
    <w:rsid w:val="003374E5"/>
    <w:rsid w:val="003401A0"/>
    <w:rsid w:val="003414C3"/>
    <w:rsid w:val="00345B5A"/>
    <w:rsid w:val="00346923"/>
    <w:rsid w:val="003478B2"/>
    <w:rsid w:val="00347945"/>
    <w:rsid w:val="00350585"/>
    <w:rsid w:val="00350786"/>
    <w:rsid w:val="00350F2D"/>
    <w:rsid w:val="00354B12"/>
    <w:rsid w:val="00371EA6"/>
    <w:rsid w:val="00374FFB"/>
    <w:rsid w:val="00375D73"/>
    <w:rsid w:val="00377301"/>
    <w:rsid w:val="00381377"/>
    <w:rsid w:val="00385E63"/>
    <w:rsid w:val="00391ABD"/>
    <w:rsid w:val="0039459C"/>
    <w:rsid w:val="00394D7B"/>
    <w:rsid w:val="00396745"/>
    <w:rsid w:val="003A1BF0"/>
    <w:rsid w:val="003A3990"/>
    <w:rsid w:val="003A6DB5"/>
    <w:rsid w:val="003B64AA"/>
    <w:rsid w:val="003C1780"/>
    <w:rsid w:val="003C4D2B"/>
    <w:rsid w:val="003C5AC1"/>
    <w:rsid w:val="003C5D04"/>
    <w:rsid w:val="003D104E"/>
    <w:rsid w:val="003D1127"/>
    <w:rsid w:val="003D1CA4"/>
    <w:rsid w:val="003D5E8C"/>
    <w:rsid w:val="003E164A"/>
    <w:rsid w:val="003F0850"/>
    <w:rsid w:val="003F0AB7"/>
    <w:rsid w:val="003F0D81"/>
    <w:rsid w:val="003F19EA"/>
    <w:rsid w:val="003F1EF0"/>
    <w:rsid w:val="003F3C34"/>
    <w:rsid w:val="003F4E71"/>
    <w:rsid w:val="003F4FD4"/>
    <w:rsid w:val="00401420"/>
    <w:rsid w:val="00407F13"/>
    <w:rsid w:val="00411DD7"/>
    <w:rsid w:val="00413757"/>
    <w:rsid w:val="004174A9"/>
    <w:rsid w:val="00423E36"/>
    <w:rsid w:val="00424601"/>
    <w:rsid w:val="00426A58"/>
    <w:rsid w:val="00430D68"/>
    <w:rsid w:val="0043479F"/>
    <w:rsid w:val="00435233"/>
    <w:rsid w:val="00435F6C"/>
    <w:rsid w:val="00436D5D"/>
    <w:rsid w:val="00437F37"/>
    <w:rsid w:val="004549B6"/>
    <w:rsid w:val="0045547E"/>
    <w:rsid w:val="004556D6"/>
    <w:rsid w:val="00457CE1"/>
    <w:rsid w:val="00463482"/>
    <w:rsid w:val="00463EAD"/>
    <w:rsid w:val="00471301"/>
    <w:rsid w:val="00472835"/>
    <w:rsid w:val="004749FF"/>
    <w:rsid w:val="004753C2"/>
    <w:rsid w:val="004759F1"/>
    <w:rsid w:val="0047680D"/>
    <w:rsid w:val="0047754B"/>
    <w:rsid w:val="00480F16"/>
    <w:rsid w:val="0048342F"/>
    <w:rsid w:val="00483498"/>
    <w:rsid w:val="00484246"/>
    <w:rsid w:val="00486B4A"/>
    <w:rsid w:val="00487245"/>
    <w:rsid w:val="0049029E"/>
    <w:rsid w:val="00490311"/>
    <w:rsid w:val="00493009"/>
    <w:rsid w:val="0049369B"/>
    <w:rsid w:val="00493AAD"/>
    <w:rsid w:val="00494FB3"/>
    <w:rsid w:val="004A2587"/>
    <w:rsid w:val="004A3CA7"/>
    <w:rsid w:val="004A40E3"/>
    <w:rsid w:val="004A4AC9"/>
    <w:rsid w:val="004A50EF"/>
    <w:rsid w:val="004B64F5"/>
    <w:rsid w:val="004C21B5"/>
    <w:rsid w:val="004C2640"/>
    <w:rsid w:val="004C311E"/>
    <w:rsid w:val="004C4B3F"/>
    <w:rsid w:val="004D003E"/>
    <w:rsid w:val="004D2623"/>
    <w:rsid w:val="004D6B2A"/>
    <w:rsid w:val="004E0453"/>
    <w:rsid w:val="004E056E"/>
    <w:rsid w:val="004E55B2"/>
    <w:rsid w:val="004E6217"/>
    <w:rsid w:val="004F13BB"/>
    <w:rsid w:val="004F7DFA"/>
    <w:rsid w:val="00500720"/>
    <w:rsid w:val="00501A40"/>
    <w:rsid w:val="005024B6"/>
    <w:rsid w:val="0050439F"/>
    <w:rsid w:val="005073FC"/>
    <w:rsid w:val="005075D5"/>
    <w:rsid w:val="00507A18"/>
    <w:rsid w:val="00521187"/>
    <w:rsid w:val="005229D1"/>
    <w:rsid w:val="0052490D"/>
    <w:rsid w:val="005250A6"/>
    <w:rsid w:val="00527E1F"/>
    <w:rsid w:val="00531629"/>
    <w:rsid w:val="00534DCE"/>
    <w:rsid w:val="00540A2B"/>
    <w:rsid w:val="0054150B"/>
    <w:rsid w:val="00544EEA"/>
    <w:rsid w:val="005452F7"/>
    <w:rsid w:val="0054698C"/>
    <w:rsid w:val="0055159D"/>
    <w:rsid w:val="00551914"/>
    <w:rsid w:val="005568E2"/>
    <w:rsid w:val="005570F7"/>
    <w:rsid w:val="0056384A"/>
    <w:rsid w:val="005662CD"/>
    <w:rsid w:val="0056781D"/>
    <w:rsid w:val="00567860"/>
    <w:rsid w:val="00571695"/>
    <w:rsid w:val="005737A6"/>
    <w:rsid w:val="00575C34"/>
    <w:rsid w:val="00576F33"/>
    <w:rsid w:val="0058035E"/>
    <w:rsid w:val="00584E3B"/>
    <w:rsid w:val="00586FEA"/>
    <w:rsid w:val="00590024"/>
    <w:rsid w:val="00591C81"/>
    <w:rsid w:val="0059282A"/>
    <w:rsid w:val="00593BE9"/>
    <w:rsid w:val="00595536"/>
    <w:rsid w:val="005958F3"/>
    <w:rsid w:val="005A2C12"/>
    <w:rsid w:val="005A5956"/>
    <w:rsid w:val="005A7E5D"/>
    <w:rsid w:val="005B29D3"/>
    <w:rsid w:val="005B34ED"/>
    <w:rsid w:val="005B51D3"/>
    <w:rsid w:val="005C0698"/>
    <w:rsid w:val="005C1322"/>
    <w:rsid w:val="005C3094"/>
    <w:rsid w:val="005C55BD"/>
    <w:rsid w:val="005C6A21"/>
    <w:rsid w:val="005D194F"/>
    <w:rsid w:val="005D57CC"/>
    <w:rsid w:val="005D58E2"/>
    <w:rsid w:val="005D76A1"/>
    <w:rsid w:val="005E1566"/>
    <w:rsid w:val="005E2541"/>
    <w:rsid w:val="005E4610"/>
    <w:rsid w:val="005E5DFE"/>
    <w:rsid w:val="005E6DC5"/>
    <w:rsid w:val="005F05EC"/>
    <w:rsid w:val="005F0C2C"/>
    <w:rsid w:val="005F20D6"/>
    <w:rsid w:val="005F2A56"/>
    <w:rsid w:val="005F2BEF"/>
    <w:rsid w:val="005F3031"/>
    <w:rsid w:val="005F450E"/>
    <w:rsid w:val="005F4E64"/>
    <w:rsid w:val="00601089"/>
    <w:rsid w:val="00602B1E"/>
    <w:rsid w:val="00603E3A"/>
    <w:rsid w:val="00612E05"/>
    <w:rsid w:val="00614A88"/>
    <w:rsid w:val="00621604"/>
    <w:rsid w:val="0062188E"/>
    <w:rsid w:val="006231AD"/>
    <w:rsid w:val="00624570"/>
    <w:rsid w:val="00626788"/>
    <w:rsid w:val="00627462"/>
    <w:rsid w:val="00627A6B"/>
    <w:rsid w:val="00633A7B"/>
    <w:rsid w:val="006368C5"/>
    <w:rsid w:val="00642CDD"/>
    <w:rsid w:val="00644E86"/>
    <w:rsid w:val="0065014B"/>
    <w:rsid w:val="006619E0"/>
    <w:rsid w:val="00662EB9"/>
    <w:rsid w:val="0066462B"/>
    <w:rsid w:val="00665712"/>
    <w:rsid w:val="0066695D"/>
    <w:rsid w:val="00685893"/>
    <w:rsid w:val="00690C93"/>
    <w:rsid w:val="0069258A"/>
    <w:rsid w:val="00694860"/>
    <w:rsid w:val="00697707"/>
    <w:rsid w:val="006A033F"/>
    <w:rsid w:val="006A635D"/>
    <w:rsid w:val="006A6558"/>
    <w:rsid w:val="006A7E29"/>
    <w:rsid w:val="006B003F"/>
    <w:rsid w:val="006B30C3"/>
    <w:rsid w:val="006B3CF3"/>
    <w:rsid w:val="006B424E"/>
    <w:rsid w:val="006B4A4F"/>
    <w:rsid w:val="006C2293"/>
    <w:rsid w:val="006C24BA"/>
    <w:rsid w:val="006C29F0"/>
    <w:rsid w:val="006C4E23"/>
    <w:rsid w:val="006D0659"/>
    <w:rsid w:val="006D3416"/>
    <w:rsid w:val="006E06C3"/>
    <w:rsid w:val="006E0FD6"/>
    <w:rsid w:val="006E24C6"/>
    <w:rsid w:val="006E4DE2"/>
    <w:rsid w:val="006E5973"/>
    <w:rsid w:val="006E60D6"/>
    <w:rsid w:val="006F15C5"/>
    <w:rsid w:val="006F1F32"/>
    <w:rsid w:val="006F3775"/>
    <w:rsid w:val="006F3960"/>
    <w:rsid w:val="007002EE"/>
    <w:rsid w:val="0070076F"/>
    <w:rsid w:val="00702BE6"/>
    <w:rsid w:val="007055E7"/>
    <w:rsid w:val="007066EA"/>
    <w:rsid w:val="00707A71"/>
    <w:rsid w:val="00707F0D"/>
    <w:rsid w:val="00710405"/>
    <w:rsid w:val="00711732"/>
    <w:rsid w:val="0071696B"/>
    <w:rsid w:val="00717A34"/>
    <w:rsid w:val="0072190D"/>
    <w:rsid w:val="00721ED8"/>
    <w:rsid w:val="007234C2"/>
    <w:rsid w:val="0072489E"/>
    <w:rsid w:val="00724DCC"/>
    <w:rsid w:val="00727819"/>
    <w:rsid w:val="00727F3B"/>
    <w:rsid w:val="007303EA"/>
    <w:rsid w:val="007306AE"/>
    <w:rsid w:val="00732B96"/>
    <w:rsid w:val="00733A8B"/>
    <w:rsid w:val="00742047"/>
    <w:rsid w:val="00745416"/>
    <w:rsid w:val="00745963"/>
    <w:rsid w:val="00747238"/>
    <w:rsid w:val="00747511"/>
    <w:rsid w:val="00751913"/>
    <w:rsid w:val="00751AA8"/>
    <w:rsid w:val="0075326B"/>
    <w:rsid w:val="007546CA"/>
    <w:rsid w:val="0076067C"/>
    <w:rsid w:val="00762E30"/>
    <w:rsid w:val="0076362D"/>
    <w:rsid w:val="00764E67"/>
    <w:rsid w:val="0076511C"/>
    <w:rsid w:val="0076523E"/>
    <w:rsid w:val="00765A12"/>
    <w:rsid w:val="007670F7"/>
    <w:rsid w:val="00770CB5"/>
    <w:rsid w:val="00771AC0"/>
    <w:rsid w:val="00772B30"/>
    <w:rsid w:val="007742FD"/>
    <w:rsid w:val="00776D00"/>
    <w:rsid w:val="00781AEF"/>
    <w:rsid w:val="00782FB2"/>
    <w:rsid w:val="0078409D"/>
    <w:rsid w:val="007854F5"/>
    <w:rsid w:val="00794F1A"/>
    <w:rsid w:val="007A3D14"/>
    <w:rsid w:val="007A3F6D"/>
    <w:rsid w:val="007B2383"/>
    <w:rsid w:val="007B4504"/>
    <w:rsid w:val="007B5086"/>
    <w:rsid w:val="007B5449"/>
    <w:rsid w:val="007B6A45"/>
    <w:rsid w:val="007C03DC"/>
    <w:rsid w:val="007C76D1"/>
    <w:rsid w:val="007C76EF"/>
    <w:rsid w:val="007D3679"/>
    <w:rsid w:val="007D4C34"/>
    <w:rsid w:val="007D4F9E"/>
    <w:rsid w:val="007D5C31"/>
    <w:rsid w:val="007D7B08"/>
    <w:rsid w:val="007E02FE"/>
    <w:rsid w:val="007E51F4"/>
    <w:rsid w:val="007E6F92"/>
    <w:rsid w:val="007E6FB2"/>
    <w:rsid w:val="007E708A"/>
    <w:rsid w:val="007F1622"/>
    <w:rsid w:val="007F1788"/>
    <w:rsid w:val="007F2219"/>
    <w:rsid w:val="007F24FA"/>
    <w:rsid w:val="007F335F"/>
    <w:rsid w:val="007F60DF"/>
    <w:rsid w:val="007F64C8"/>
    <w:rsid w:val="007F7702"/>
    <w:rsid w:val="00803608"/>
    <w:rsid w:val="008076A8"/>
    <w:rsid w:val="00811571"/>
    <w:rsid w:val="00811C84"/>
    <w:rsid w:val="00814CA6"/>
    <w:rsid w:val="008171D5"/>
    <w:rsid w:val="008233BF"/>
    <w:rsid w:val="00832420"/>
    <w:rsid w:val="0083316C"/>
    <w:rsid w:val="008373C7"/>
    <w:rsid w:val="008376EC"/>
    <w:rsid w:val="00837EBF"/>
    <w:rsid w:val="0084432D"/>
    <w:rsid w:val="0084460B"/>
    <w:rsid w:val="00847904"/>
    <w:rsid w:val="008522C4"/>
    <w:rsid w:val="0085721E"/>
    <w:rsid w:val="00864253"/>
    <w:rsid w:val="008701C9"/>
    <w:rsid w:val="00872544"/>
    <w:rsid w:val="00875169"/>
    <w:rsid w:val="0087688E"/>
    <w:rsid w:val="00883C8A"/>
    <w:rsid w:val="008917D2"/>
    <w:rsid w:val="008930E4"/>
    <w:rsid w:val="0089392E"/>
    <w:rsid w:val="00895BB1"/>
    <w:rsid w:val="008A0596"/>
    <w:rsid w:val="008A2A43"/>
    <w:rsid w:val="008A567A"/>
    <w:rsid w:val="008A5DCB"/>
    <w:rsid w:val="008B5FB2"/>
    <w:rsid w:val="008C22AF"/>
    <w:rsid w:val="008C4126"/>
    <w:rsid w:val="008C79C3"/>
    <w:rsid w:val="008D0645"/>
    <w:rsid w:val="008D1F10"/>
    <w:rsid w:val="008D3EEE"/>
    <w:rsid w:val="008D46BD"/>
    <w:rsid w:val="008E5B72"/>
    <w:rsid w:val="008E5EE8"/>
    <w:rsid w:val="008F0FD9"/>
    <w:rsid w:val="008F2CC2"/>
    <w:rsid w:val="008F3613"/>
    <w:rsid w:val="008F5377"/>
    <w:rsid w:val="008F72CE"/>
    <w:rsid w:val="008F7AFF"/>
    <w:rsid w:val="00900219"/>
    <w:rsid w:val="00900784"/>
    <w:rsid w:val="00901BC5"/>
    <w:rsid w:val="00901D66"/>
    <w:rsid w:val="00901F24"/>
    <w:rsid w:val="009044FF"/>
    <w:rsid w:val="00904A6A"/>
    <w:rsid w:val="00914C81"/>
    <w:rsid w:val="009206BE"/>
    <w:rsid w:val="00926596"/>
    <w:rsid w:val="009268FE"/>
    <w:rsid w:val="00926E51"/>
    <w:rsid w:val="00933546"/>
    <w:rsid w:val="00935233"/>
    <w:rsid w:val="00937882"/>
    <w:rsid w:val="009417AE"/>
    <w:rsid w:val="00945B73"/>
    <w:rsid w:val="0094632A"/>
    <w:rsid w:val="00951505"/>
    <w:rsid w:val="00952B57"/>
    <w:rsid w:val="00966186"/>
    <w:rsid w:val="00972456"/>
    <w:rsid w:val="00973175"/>
    <w:rsid w:val="00974994"/>
    <w:rsid w:val="00977A0B"/>
    <w:rsid w:val="00980957"/>
    <w:rsid w:val="009832FE"/>
    <w:rsid w:val="00984618"/>
    <w:rsid w:val="00987076"/>
    <w:rsid w:val="0099186E"/>
    <w:rsid w:val="00996D21"/>
    <w:rsid w:val="00997134"/>
    <w:rsid w:val="009A0D34"/>
    <w:rsid w:val="009A6867"/>
    <w:rsid w:val="009B54FD"/>
    <w:rsid w:val="009B58F3"/>
    <w:rsid w:val="009B7C4B"/>
    <w:rsid w:val="009C2778"/>
    <w:rsid w:val="009E1A99"/>
    <w:rsid w:val="009E23A9"/>
    <w:rsid w:val="009E2E77"/>
    <w:rsid w:val="009E59E8"/>
    <w:rsid w:val="009F0471"/>
    <w:rsid w:val="009F2E9A"/>
    <w:rsid w:val="009F5265"/>
    <w:rsid w:val="009F587F"/>
    <w:rsid w:val="009F5E71"/>
    <w:rsid w:val="009F6434"/>
    <w:rsid w:val="009F7E7F"/>
    <w:rsid w:val="00A01E3E"/>
    <w:rsid w:val="00A04AEA"/>
    <w:rsid w:val="00A11595"/>
    <w:rsid w:val="00A11E5A"/>
    <w:rsid w:val="00A234C6"/>
    <w:rsid w:val="00A23B38"/>
    <w:rsid w:val="00A31BD5"/>
    <w:rsid w:val="00A31D43"/>
    <w:rsid w:val="00A350E7"/>
    <w:rsid w:val="00A40BCF"/>
    <w:rsid w:val="00A417DF"/>
    <w:rsid w:val="00A43A06"/>
    <w:rsid w:val="00A458FB"/>
    <w:rsid w:val="00A51AA1"/>
    <w:rsid w:val="00A5224F"/>
    <w:rsid w:val="00A53439"/>
    <w:rsid w:val="00A556C2"/>
    <w:rsid w:val="00A567A1"/>
    <w:rsid w:val="00A633C6"/>
    <w:rsid w:val="00A66E10"/>
    <w:rsid w:val="00A66FAA"/>
    <w:rsid w:val="00A8320C"/>
    <w:rsid w:val="00A90159"/>
    <w:rsid w:val="00A9256A"/>
    <w:rsid w:val="00AA0912"/>
    <w:rsid w:val="00AA11A7"/>
    <w:rsid w:val="00AA217B"/>
    <w:rsid w:val="00AB5BC4"/>
    <w:rsid w:val="00AC0D1F"/>
    <w:rsid w:val="00AC0FDD"/>
    <w:rsid w:val="00AC79D5"/>
    <w:rsid w:val="00AC7B6B"/>
    <w:rsid w:val="00AD3097"/>
    <w:rsid w:val="00AD5744"/>
    <w:rsid w:val="00AD69DE"/>
    <w:rsid w:val="00AD6E2D"/>
    <w:rsid w:val="00AE1C28"/>
    <w:rsid w:val="00AE4D42"/>
    <w:rsid w:val="00AF0B5C"/>
    <w:rsid w:val="00AF3C63"/>
    <w:rsid w:val="00AF3CE0"/>
    <w:rsid w:val="00AF79CA"/>
    <w:rsid w:val="00B06422"/>
    <w:rsid w:val="00B10BD9"/>
    <w:rsid w:val="00B118B8"/>
    <w:rsid w:val="00B16621"/>
    <w:rsid w:val="00B16878"/>
    <w:rsid w:val="00B203DF"/>
    <w:rsid w:val="00B22985"/>
    <w:rsid w:val="00B239FB"/>
    <w:rsid w:val="00B25290"/>
    <w:rsid w:val="00B32AAE"/>
    <w:rsid w:val="00B3787D"/>
    <w:rsid w:val="00B42A51"/>
    <w:rsid w:val="00B52D53"/>
    <w:rsid w:val="00B534A6"/>
    <w:rsid w:val="00B535EF"/>
    <w:rsid w:val="00B53A20"/>
    <w:rsid w:val="00B60847"/>
    <w:rsid w:val="00B608D0"/>
    <w:rsid w:val="00B61C4C"/>
    <w:rsid w:val="00B6404D"/>
    <w:rsid w:val="00B640FD"/>
    <w:rsid w:val="00B67A73"/>
    <w:rsid w:val="00B70A6C"/>
    <w:rsid w:val="00B728DD"/>
    <w:rsid w:val="00B74FD0"/>
    <w:rsid w:val="00B75312"/>
    <w:rsid w:val="00B75E48"/>
    <w:rsid w:val="00B77098"/>
    <w:rsid w:val="00B8724E"/>
    <w:rsid w:val="00B933C9"/>
    <w:rsid w:val="00B9602A"/>
    <w:rsid w:val="00B96359"/>
    <w:rsid w:val="00B968C0"/>
    <w:rsid w:val="00B96EF0"/>
    <w:rsid w:val="00BA1722"/>
    <w:rsid w:val="00BB42C6"/>
    <w:rsid w:val="00BB48E6"/>
    <w:rsid w:val="00BB54BD"/>
    <w:rsid w:val="00BB56D0"/>
    <w:rsid w:val="00BB592E"/>
    <w:rsid w:val="00BB5A26"/>
    <w:rsid w:val="00BB642D"/>
    <w:rsid w:val="00BB67B0"/>
    <w:rsid w:val="00BB69F7"/>
    <w:rsid w:val="00BB737D"/>
    <w:rsid w:val="00BC5C10"/>
    <w:rsid w:val="00BC73F9"/>
    <w:rsid w:val="00BD45EE"/>
    <w:rsid w:val="00BE2BEC"/>
    <w:rsid w:val="00BE47C5"/>
    <w:rsid w:val="00BE6641"/>
    <w:rsid w:val="00BE6967"/>
    <w:rsid w:val="00BE73F4"/>
    <w:rsid w:val="00BF27AB"/>
    <w:rsid w:val="00BF42AA"/>
    <w:rsid w:val="00C0247E"/>
    <w:rsid w:val="00C02DCE"/>
    <w:rsid w:val="00C213CF"/>
    <w:rsid w:val="00C26845"/>
    <w:rsid w:val="00C34C3E"/>
    <w:rsid w:val="00C350E3"/>
    <w:rsid w:val="00C405C6"/>
    <w:rsid w:val="00C44DD9"/>
    <w:rsid w:val="00C44DDD"/>
    <w:rsid w:val="00C4581E"/>
    <w:rsid w:val="00C470CE"/>
    <w:rsid w:val="00C5678C"/>
    <w:rsid w:val="00C6050E"/>
    <w:rsid w:val="00C61B60"/>
    <w:rsid w:val="00C61C1E"/>
    <w:rsid w:val="00C635BB"/>
    <w:rsid w:val="00C63D5C"/>
    <w:rsid w:val="00C655BE"/>
    <w:rsid w:val="00C672FE"/>
    <w:rsid w:val="00C67FA4"/>
    <w:rsid w:val="00C77254"/>
    <w:rsid w:val="00C87B8A"/>
    <w:rsid w:val="00C91125"/>
    <w:rsid w:val="00C95702"/>
    <w:rsid w:val="00C9693E"/>
    <w:rsid w:val="00CA29F3"/>
    <w:rsid w:val="00CA38EF"/>
    <w:rsid w:val="00CA3B9E"/>
    <w:rsid w:val="00CA5680"/>
    <w:rsid w:val="00CB457B"/>
    <w:rsid w:val="00CB7DE5"/>
    <w:rsid w:val="00CC128E"/>
    <w:rsid w:val="00CC5587"/>
    <w:rsid w:val="00CC649A"/>
    <w:rsid w:val="00CC7628"/>
    <w:rsid w:val="00CC7A85"/>
    <w:rsid w:val="00CD0DEA"/>
    <w:rsid w:val="00CD3A7E"/>
    <w:rsid w:val="00CD419D"/>
    <w:rsid w:val="00CE2C92"/>
    <w:rsid w:val="00CE4246"/>
    <w:rsid w:val="00CE7A2E"/>
    <w:rsid w:val="00CF6427"/>
    <w:rsid w:val="00CF65D9"/>
    <w:rsid w:val="00CF6FBF"/>
    <w:rsid w:val="00D0017F"/>
    <w:rsid w:val="00D0478B"/>
    <w:rsid w:val="00D127B9"/>
    <w:rsid w:val="00D162CE"/>
    <w:rsid w:val="00D16C33"/>
    <w:rsid w:val="00D20D3B"/>
    <w:rsid w:val="00D26332"/>
    <w:rsid w:val="00D33EDA"/>
    <w:rsid w:val="00D34ED0"/>
    <w:rsid w:val="00D36909"/>
    <w:rsid w:val="00D4164E"/>
    <w:rsid w:val="00D4453C"/>
    <w:rsid w:val="00D465BC"/>
    <w:rsid w:val="00D514BB"/>
    <w:rsid w:val="00D517EB"/>
    <w:rsid w:val="00D52EB1"/>
    <w:rsid w:val="00D675D2"/>
    <w:rsid w:val="00D675DF"/>
    <w:rsid w:val="00D727FE"/>
    <w:rsid w:val="00D748D4"/>
    <w:rsid w:val="00D76A7D"/>
    <w:rsid w:val="00D776F4"/>
    <w:rsid w:val="00D82FCD"/>
    <w:rsid w:val="00D837CF"/>
    <w:rsid w:val="00D93171"/>
    <w:rsid w:val="00D95498"/>
    <w:rsid w:val="00DA1B5C"/>
    <w:rsid w:val="00DA7BBC"/>
    <w:rsid w:val="00DB2650"/>
    <w:rsid w:val="00DB444D"/>
    <w:rsid w:val="00DC3993"/>
    <w:rsid w:val="00DC3B5B"/>
    <w:rsid w:val="00DD0B6C"/>
    <w:rsid w:val="00DD1C2E"/>
    <w:rsid w:val="00DD2BB4"/>
    <w:rsid w:val="00DF7E9D"/>
    <w:rsid w:val="00E04B5E"/>
    <w:rsid w:val="00E04F2F"/>
    <w:rsid w:val="00E0750C"/>
    <w:rsid w:val="00E118AC"/>
    <w:rsid w:val="00E120B9"/>
    <w:rsid w:val="00E1721C"/>
    <w:rsid w:val="00E17E21"/>
    <w:rsid w:val="00E21B6D"/>
    <w:rsid w:val="00E224BC"/>
    <w:rsid w:val="00E278DB"/>
    <w:rsid w:val="00E344A4"/>
    <w:rsid w:val="00E34560"/>
    <w:rsid w:val="00E35135"/>
    <w:rsid w:val="00E366F0"/>
    <w:rsid w:val="00E429A6"/>
    <w:rsid w:val="00E43182"/>
    <w:rsid w:val="00E43C39"/>
    <w:rsid w:val="00E54CE9"/>
    <w:rsid w:val="00E5653B"/>
    <w:rsid w:val="00E616BE"/>
    <w:rsid w:val="00E629B8"/>
    <w:rsid w:val="00E62AEB"/>
    <w:rsid w:val="00E62EC9"/>
    <w:rsid w:val="00E66281"/>
    <w:rsid w:val="00E66F57"/>
    <w:rsid w:val="00E708E4"/>
    <w:rsid w:val="00E73044"/>
    <w:rsid w:val="00E73DA7"/>
    <w:rsid w:val="00E7716E"/>
    <w:rsid w:val="00E8026B"/>
    <w:rsid w:val="00E822A5"/>
    <w:rsid w:val="00E85B2D"/>
    <w:rsid w:val="00E916D9"/>
    <w:rsid w:val="00E957EC"/>
    <w:rsid w:val="00E95D89"/>
    <w:rsid w:val="00EA1E01"/>
    <w:rsid w:val="00EA1EAC"/>
    <w:rsid w:val="00EA2CCF"/>
    <w:rsid w:val="00EA323D"/>
    <w:rsid w:val="00EA581E"/>
    <w:rsid w:val="00EA6641"/>
    <w:rsid w:val="00EA6E31"/>
    <w:rsid w:val="00EA7FCD"/>
    <w:rsid w:val="00EB14C7"/>
    <w:rsid w:val="00EB29F4"/>
    <w:rsid w:val="00EB3081"/>
    <w:rsid w:val="00EB5332"/>
    <w:rsid w:val="00EC029B"/>
    <w:rsid w:val="00EC1160"/>
    <w:rsid w:val="00EC4CE0"/>
    <w:rsid w:val="00EC63A6"/>
    <w:rsid w:val="00ED137A"/>
    <w:rsid w:val="00ED1653"/>
    <w:rsid w:val="00ED670D"/>
    <w:rsid w:val="00ED72DB"/>
    <w:rsid w:val="00ED7F3C"/>
    <w:rsid w:val="00EE05C2"/>
    <w:rsid w:val="00EE09DF"/>
    <w:rsid w:val="00EE1F35"/>
    <w:rsid w:val="00EE74B3"/>
    <w:rsid w:val="00EF0DA3"/>
    <w:rsid w:val="00EF2EDE"/>
    <w:rsid w:val="00EF3D6C"/>
    <w:rsid w:val="00EF538D"/>
    <w:rsid w:val="00EF6433"/>
    <w:rsid w:val="00EF67CB"/>
    <w:rsid w:val="00EF7388"/>
    <w:rsid w:val="00F01EA6"/>
    <w:rsid w:val="00F02C76"/>
    <w:rsid w:val="00F10C48"/>
    <w:rsid w:val="00F13546"/>
    <w:rsid w:val="00F20E28"/>
    <w:rsid w:val="00F2300F"/>
    <w:rsid w:val="00F23E46"/>
    <w:rsid w:val="00F24CB4"/>
    <w:rsid w:val="00F26465"/>
    <w:rsid w:val="00F32E47"/>
    <w:rsid w:val="00F3349C"/>
    <w:rsid w:val="00F337AC"/>
    <w:rsid w:val="00F355B6"/>
    <w:rsid w:val="00F41578"/>
    <w:rsid w:val="00F41984"/>
    <w:rsid w:val="00F4563E"/>
    <w:rsid w:val="00F4766F"/>
    <w:rsid w:val="00F545AB"/>
    <w:rsid w:val="00F56713"/>
    <w:rsid w:val="00F61A3D"/>
    <w:rsid w:val="00F63BEA"/>
    <w:rsid w:val="00F641D9"/>
    <w:rsid w:val="00F64EDB"/>
    <w:rsid w:val="00F658B4"/>
    <w:rsid w:val="00F67716"/>
    <w:rsid w:val="00F706A1"/>
    <w:rsid w:val="00F82F90"/>
    <w:rsid w:val="00F8594A"/>
    <w:rsid w:val="00F91678"/>
    <w:rsid w:val="00F93D41"/>
    <w:rsid w:val="00FA07AE"/>
    <w:rsid w:val="00FA120C"/>
    <w:rsid w:val="00FA206F"/>
    <w:rsid w:val="00FA2B7D"/>
    <w:rsid w:val="00FA6AD1"/>
    <w:rsid w:val="00FB5D23"/>
    <w:rsid w:val="00FB6266"/>
    <w:rsid w:val="00FC2431"/>
    <w:rsid w:val="00FC39FE"/>
    <w:rsid w:val="00FC5FD1"/>
    <w:rsid w:val="00FC6460"/>
    <w:rsid w:val="00FC7895"/>
    <w:rsid w:val="00FD3F87"/>
    <w:rsid w:val="00FD6F3C"/>
    <w:rsid w:val="00FE0CA2"/>
    <w:rsid w:val="00FE2337"/>
    <w:rsid w:val="00FE4A20"/>
    <w:rsid w:val="00FE5A07"/>
    <w:rsid w:val="00FE6E3B"/>
    <w:rsid w:val="00FE7F71"/>
    <w:rsid w:val="00FF0ADA"/>
    <w:rsid w:val="00FF24C2"/>
    <w:rsid w:val="00FF64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36803"/>
  <w15:chartTrackingRefBased/>
  <w15:docId w15:val="{DD896BBB-AD0E-467C-9979-87D7F272D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1DD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11A7"/>
    <w:pPr>
      <w:ind w:left="720"/>
      <w:contextualSpacing/>
    </w:pPr>
  </w:style>
  <w:style w:type="character" w:styleId="CommentReference">
    <w:name w:val="annotation reference"/>
    <w:basedOn w:val="DefaultParagraphFont"/>
    <w:uiPriority w:val="99"/>
    <w:semiHidden/>
    <w:unhideWhenUsed/>
    <w:rsid w:val="007E6FB2"/>
    <w:rPr>
      <w:sz w:val="16"/>
      <w:szCs w:val="16"/>
    </w:rPr>
  </w:style>
  <w:style w:type="paragraph" w:styleId="CommentText">
    <w:name w:val="annotation text"/>
    <w:basedOn w:val="Normal"/>
    <w:link w:val="CommentTextChar"/>
    <w:uiPriority w:val="99"/>
    <w:semiHidden/>
    <w:unhideWhenUsed/>
    <w:rsid w:val="007E6FB2"/>
    <w:pPr>
      <w:spacing w:line="240" w:lineRule="auto"/>
    </w:pPr>
    <w:rPr>
      <w:sz w:val="20"/>
      <w:szCs w:val="20"/>
    </w:rPr>
  </w:style>
  <w:style w:type="character" w:customStyle="1" w:styleId="CommentTextChar">
    <w:name w:val="Comment Text Char"/>
    <w:basedOn w:val="DefaultParagraphFont"/>
    <w:link w:val="CommentText"/>
    <w:uiPriority w:val="99"/>
    <w:semiHidden/>
    <w:rsid w:val="007E6FB2"/>
    <w:rPr>
      <w:sz w:val="20"/>
      <w:szCs w:val="20"/>
    </w:rPr>
  </w:style>
  <w:style w:type="paragraph" w:styleId="CommentSubject">
    <w:name w:val="annotation subject"/>
    <w:basedOn w:val="CommentText"/>
    <w:next w:val="CommentText"/>
    <w:link w:val="CommentSubjectChar"/>
    <w:uiPriority w:val="99"/>
    <w:semiHidden/>
    <w:unhideWhenUsed/>
    <w:rsid w:val="007E6FB2"/>
    <w:rPr>
      <w:b/>
      <w:bCs/>
    </w:rPr>
  </w:style>
  <w:style w:type="character" w:customStyle="1" w:styleId="CommentSubjectChar">
    <w:name w:val="Comment Subject Char"/>
    <w:basedOn w:val="CommentTextChar"/>
    <w:link w:val="CommentSubject"/>
    <w:uiPriority w:val="99"/>
    <w:semiHidden/>
    <w:rsid w:val="007E6FB2"/>
    <w:rPr>
      <w:b/>
      <w:bCs/>
      <w:sz w:val="20"/>
      <w:szCs w:val="20"/>
    </w:rPr>
  </w:style>
  <w:style w:type="paragraph" w:styleId="BalloonText">
    <w:name w:val="Balloon Text"/>
    <w:basedOn w:val="Normal"/>
    <w:link w:val="BalloonTextChar"/>
    <w:uiPriority w:val="99"/>
    <w:semiHidden/>
    <w:unhideWhenUsed/>
    <w:rsid w:val="007E6F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6FB2"/>
    <w:rPr>
      <w:rFonts w:ascii="Segoe UI" w:hAnsi="Segoe UI" w:cs="Segoe UI"/>
      <w:sz w:val="18"/>
      <w:szCs w:val="18"/>
    </w:rPr>
  </w:style>
  <w:style w:type="table" w:styleId="GridTable4-Accent3">
    <w:name w:val="Grid Table 4 Accent 3"/>
    <w:basedOn w:val="TableNormal"/>
    <w:uiPriority w:val="49"/>
    <w:rsid w:val="00C02DC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53">
    <w:name w:val="A53"/>
    <w:uiPriority w:val="99"/>
    <w:rsid w:val="009C2778"/>
    <w:rPr>
      <w:rFonts w:cs="DistrictThin"/>
      <w:color w:val="939698"/>
      <w:sz w:val="13"/>
      <w:szCs w:val="13"/>
    </w:rPr>
  </w:style>
  <w:style w:type="paragraph" w:styleId="Header">
    <w:name w:val="header"/>
    <w:basedOn w:val="Normal"/>
    <w:link w:val="HeaderChar"/>
    <w:uiPriority w:val="99"/>
    <w:unhideWhenUsed/>
    <w:rsid w:val="004D2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2623"/>
  </w:style>
  <w:style w:type="paragraph" w:styleId="Footer">
    <w:name w:val="footer"/>
    <w:basedOn w:val="Normal"/>
    <w:link w:val="FooterChar"/>
    <w:uiPriority w:val="99"/>
    <w:unhideWhenUsed/>
    <w:rsid w:val="004D2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2623"/>
  </w:style>
  <w:style w:type="table" w:styleId="GridTable4-Accent1">
    <w:name w:val="Grid Table 4 Accent 1"/>
    <w:basedOn w:val="TableNormal"/>
    <w:uiPriority w:val="49"/>
    <w:rsid w:val="009F2E9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
    <w:name w:val="Table Grid"/>
    <w:basedOn w:val="TableNormal"/>
    <w:uiPriority w:val="39"/>
    <w:rsid w:val="00B753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00784"/>
    <w:pPr>
      <w:spacing w:after="200" w:line="240" w:lineRule="auto"/>
    </w:pPr>
    <w:rPr>
      <w:i/>
      <w:iCs/>
      <w:color w:val="44546A" w:themeColor="text2"/>
      <w:sz w:val="18"/>
      <w:szCs w:val="18"/>
    </w:rPr>
  </w:style>
  <w:style w:type="table" w:styleId="GridTable3-Accent1">
    <w:name w:val="Grid Table 3 Accent 1"/>
    <w:basedOn w:val="TableNormal"/>
    <w:uiPriority w:val="48"/>
    <w:rsid w:val="00233D1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semiHidden/>
    <w:unhideWhenUsed/>
    <w:rsid w:val="000E61A0"/>
    <w:rPr>
      <w:color w:val="0000FF"/>
      <w:u w:val="single"/>
    </w:rPr>
  </w:style>
  <w:style w:type="paragraph" w:customStyle="1" w:styleId="Essay">
    <w:name w:val="Essay"/>
    <w:basedOn w:val="Normal"/>
    <w:link w:val="EssayChar"/>
    <w:qFormat/>
    <w:rsid w:val="001E0510"/>
    <w:pPr>
      <w:spacing w:line="360" w:lineRule="auto"/>
      <w:jc w:val="both"/>
    </w:pPr>
    <w:rPr>
      <w:rFonts w:ascii="Georgia" w:hAnsi="Georgia"/>
      <w:sz w:val="24"/>
      <w:szCs w:val="24"/>
    </w:rPr>
  </w:style>
  <w:style w:type="character" w:customStyle="1" w:styleId="EssayChar">
    <w:name w:val="Essay Char"/>
    <w:basedOn w:val="DefaultParagraphFont"/>
    <w:link w:val="Essay"/>
    <w:rsid w:val="001E0510"/>
    <w:rPr>
      <w:rFonts w:ascii="Georgia" w:hAnsi="Georgia"/>
      <w:sz w:val="24"/>
      <w:szCs w:val="24"/>
    </w:rPr>
  </w:style>
  <w:style w:type="table" w:styleId="GridTable3-Accent5">
    <w:name w:val="Grid Table 3 Accent 5"/>
    <w:basedOn w:val="TableNormal"/>
    <w:uiPriority w:val="48"/>
    <w:rsid w:val="0097317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10301">
      <w:bodyDiv w:val="1"/>
      <w:marLeft w:val="0"/>
      <w:marRight w:val="0"/>
      <w:marTop w:val="0"/>
      <w:marBottom w:val="0"/>
      <w:divBdr>
        <w:top w:val="none" w:sz="0" w:space="0" w:color="auto"/>
        <w:left w:val="none" w:sz="0" w:space="0" w:color="auto"/>
        <w:bottom w:val="none" w:sz="0" w:space="0" w:color="auto"/>
        <w:right w:val="none" w:sz="0" w:space="0" w:color="auto"/>
      </w:divBdr>
    </w:div>
    <w:div w:id="89546550">
      <w:bodyDiv w:val="1"/>
      <w:marLeft w:val="0"/>
      <w:marRight w:val="0"/>
      <w:marTop w:val="0"/>
      <w:marBottom w:val="0"/>
      <w:divBdr>
        <w:top w:val="none" w:sz="0" w:space="0" w:color="auto"/>
        <w:left w:val="none" w:sz="0" w:space="0" w:color="auto"/>
        <w:bottom w:val="none" w:sz="0" w:space="0" w:color="auto"/>
        <w:right w:val="none" w:sz="0" w:space="0" w:color="auto"/>
      </w:divBdr>
    </w:div>
    <w:div w:id="296955170">
      <w:bodyDiv w:val="1"/>
      <w:marLeft w:val="0"/>
      <w:marRight w:val="0"/>
      <w:marTop w:val="0"/>
      <w:marBottom w:val="0"/>
      <w:divBdr>
        <w:top w:val="none" w:sz="0" w:space="0" w:color="auto"/>
        <w:left w:val="none" w:sz="0" w:space="0" w:color="auto"/>
        <w:bottom w:val="none" w:sz="0" w:space="0" w:color="auto"/>
        <w:right w:val="none" w:sz="0" w:space="0" w:color="auto"/>
      </w:divBdr>
    </w:div>
    <w:div w:id="451704869">
      <w:bodyDiv w:val="1"/>
      <w:marLeft w:val="0"/>
      <w:marRight w:val="0"/>
      <w:marTop w:val="0"/>
      <w:marBottom w:val="0"/>
      <w:divBdr>
        <w:top w:val="none" w:sz="0" w:space="0" w:color="auto"/>
        <w:left w:val="none" w:sz="0" w:space="0" w:color="auto"/>
        <w:bottom w:val="none" w:sz="0" w:space="0" w:color="auto"/>
        <w:right w:val="none" w:sz="0" w:space="0" w:color="auto"/>
      </w:divBdr>
    </w:div>
    <w:div w:id="461657171">
      <w:bodyDiv w:val="1"/>
      <w:marLeft w:val="0"/>
      <w:marRight w:val="0"/>
      <w:marTop w:val="0"/>
      <w:marBottom w:val="0"/>
      <w:divBdr>
        <w:top w:val="none" w:sz="0" w:space="0" w:color="auto"/>
        <w:left w:val="none" w:sz="0" w:space="0" w:color="auto"/>
        <w:bottom w:val="none" w:sz="0" w:space="0" w:color="auto"/>
        <w:right w:val="none" w:sz="0" w:space="0" w:color="auto"/>
      </w:divBdr>
    </w:div>
    <w:div w:id="608584070">
      <w:bodyDiv w:val="1"/>
      <w:marLeft w:val="0"/>
      <w:marRight w:val="0"/>
      <w:marTop w:val="0"/>
      <w:marBottom w:val="0"/>
      <w:divBdr>
        <w:top w:val="none" w:sz="0" w:space="0" w:color="auto"/>
        <w:left w:val="none" w:sz="0" w:space="0" w:color="auto"/>
        <w:bottom w:val="none" w:sz="0" w:space="0" w:color="auto"/>
        <w:right w:val="none" w:sz="0" w:space="0" w:color="auto"/>
      </w:divBdr>
    </w:div>
    <w:div w:id="691152319">
      <w:bodyDiv w:val="1"/>
      <w:marLeft w:val="0"/>
      <w:marRight w:val="0"/>
      <w:marTop w:val="0"/>
      <w:marBottom w:val="0"/>
      <w:divBdr>
        <w:top w:val="none" w:sz="0" w:space="0" w:color="auto"/>
        <w:left w:val="none" w:sz="0" w:space="0" w:color="auto"/>
        <w:bottom w:val="none" w:sz="0" w:space="0" w:color="auto"/>
        <w:right w:val="none" w:sz="0" w:space="0" w:color="auto"/>
      </w:divBdr>
    </w:div>
    <w:div w:id="918442303">
      <w:bodyDiv w:val="1"/>
      <w:marLeft w:val="0"/>
      <w:marRight w:val="0"/>
      <w:marTop w:val="0"/>
      <w:marBottom w:val="0"/>
      <w:divBdr>
        <w:top w:val="none" w:sz="0" w:space="0" w:color="auto"/>
        <w:left w:val="none" w:sz="0" w:space="0" w:color="auto"/>
        <w:bottom w:val="none" w:sz="0" w:space="0" w:color="auto"/>
        <w:right w:val="none" w:sz="0" w:space="0" w:color="auto"/>
      </w:divBdr>
    </w:div>
    <w:div w:id="1102795270">
      <w:bodyDiv w:val="1"/>
      <w:marLeft w:val="0"/>
      <w:marRight w:val="0"/>
      <w:marTop w:val="0"/>
      <w:marBottom w:val="0"/>
      <w:divBdr>
        <w:top w:val="none" w:sz="0" w:space="0" w:color="auto"/>
        <w:left w:val="none" w:sz="0" w:space="0" w:color="auto"/>
        <w:bottom w:val="none" w:sz="0" w:space="0" w:color="auto"/>
        <w:right w:val="none" w:sz="0" w:space="0" w:color="auto"/>
      </w:divBdr>
    </w:div>
    <w:div w:id="1341160502">
      <w:bodyDiv w:val="1"/>
      <w:marLeft w:val="0"/>
      <w:marRight w:val="0"/>
      <w:marTop w:val="0"/>
      <w:marBottom w:val="0"/>
      <w:divBdr>
        <w:top w:val="none" w:sz="0" w:space="0" w:color="auto"/>
        <w:left w:val="none" w:sz="0" w:space="0" w:color="auto"/>
        <w:bottom w:val="none" w:sz="0" w:space="0" w:color="auto"/>
        <w:right w:val="none" w:sz="0" w:space="0" w:color="auto"/>
      </w:divBdr>
    </w:div>
    <w:div w:id="1490976111">
      <w:bodyDiv w:val="1"/>
      <w:marLeft w:val="0"/>
      <w:marRight w:val="0"/>
      <w:marTop w:val="0"/>
      <w:marBottom w:val="0"/>
      <w:divBdr>
        <w:top w:val="none" w:sz="0" w:space="0" w:color="auto"/>
        <w:left w:val="none" w:sz="0" w:space="0" w:color="auto"/>
        <w:bottom w:val="none" w:sz="0" w:space="0" w:color="auto"/>
        <w:right w:val="none" w:sz="0" w:space="0" w:color="auto"/>
      </w:divBdr>
    </w:div>
    <w:div w:id="1799881577">
      <w:bodyDiv w:val="1"/>
      <w:marLeft w:val="0"/>
      <w:marRight w:val="0"/>
      <w:marTop w:val="0"/>
      <w:marBottom w:val="0"/>
      <w:divBdr>
        <w:top w:val="none" w:sz="0" w:space="0" w:color="auto"/>
        <w:left w:val="none" w:sz="0" w:space="0" w:color="auto"/>
        <w:bottom w:val="none" w:sz="0" w:space="0" w:color="auto"/>
        <w:right w:val="none" w:sz="0" w:space="0" w:color="auto"/>
      </w:divBdr>
    </w:div>
    <w:div w:id="1829519424">
      <w:bodyDiv w:val="1"/>
      <w:marLeft w:val="0"/>
      <w:marRight w:val="0"/>
      <w:marTop w:val="0"/>
      <w:marBottom w:val="0"/>
      <w:divBdr>
        <w:top w:val="none" w:sz="0" w:space="0" w:color="auto"/>
        <w:left w:val="none" w:sz="0" w:space="0" w:color="auto"/>
        <w:bottom w:val="none" w:sz="0" w:space="0" w:color="auto"/>
        <w:right w:val="none" w:sz="0" w:space="0" w:color="auto"/>
      </w:divBdr>
    </w:div>
    <w:div w:id="1833638260">
      <w:bodyDiv w:val="1"/>
      <w:marLeft w:val="0"/>
      <w:marRight w:val="0"/>
      <w:marTop w:val="0"/>
      <w:marBottom w:val="0"/>
      <w:divBdr>
        <w:top w:val="none" w:sz="0" w:space="0" w:color="auto"/>
        <w:left w:val="none" w:sz="0" w:space="0" w:color="auto"/>
        <w:bottom w:val="none" w:sz="0" w:space="0" w:color="auto"/>
        <w:right w:val="none" w:sz="0" w:space="0" w:color="auto"/>
      </w:divBdr>
    </w:div>
    <w:div w:id="1876381933">
      <w:bodyDiv w:val="1"/>
      <w:marLeft w:val="0"/>
      <w:marRight w:val="0"/>
      <w:marTop w:val="0"/>
      <w:marBottom w:val="0"/>
      <w:divBdr>
        <w:top w:val="none" w:sz="0" w:space="0" w:color="auto"/>
        <w:left w:val="none" w:sz="0" w:space="0" w:color="auto"/>
        <w:bottom w:val="none" w:sz="0" w:space="0" w:color="auto"/>
        <w:right w:val="none" w:sz="0" w:space="0" w:color="auto"/>
      </w:divBdr>
    </w:div>
    <w:div w:id="1949197977">
      <w:bodyDiv w:val="1"/>
      <w:marLeft w:val="0"/>
      <w:marRight w:val="0"/>
      <w:marTop w:val="0"/>
      <w:marBottom w:val="0"/>
      <w:divBdr>
        <w:top w:val="none" w:sz="0" w:space="0" w:color="auto"/>
        <w:left w:val="none" w:sz="0" w:space="0" w:color="auto"/>
        <w:bottom w:val="none" w:sz="0" w:space="0" w:color="auto"/>
        <w:right w:val="none" w:sz="0" w:space="0" w:color="auto"/>
      </w:divBdr>
    </w:div>
    <w:div w:id="2062711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chart" Target="charts/chart2.xml"/><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chart" Target="charts/chart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chart" Target="charts/chart5.xml"/><Relationship Id="rId37" Type="http://schemas.openxmlformats.org/officeDocument/2006/relationships/image" Target="media/image19.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chart" Target="charts/chart4.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chart" Target="charts/chart3.xml"/><Relationship Id="rId30" Type="http://schemas.openxmlformats.org/officeDocument/2006/relationships/image" Target="media/image17.png"/><Relationship Id="rId35" Type="http://schemas.openxmlformats.org/officeDocument/2006/relationships/chart" Target="charts/chart8.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6.xml"/><Relationship Id="rId38"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mmy\AppData\Roaming\Microsoft\Excel\EWARN_imputed_syndromes%20(version%201).xlsb"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X:\Box%20Sync\Research\ACUStudy\Data\EWARN_imputed_syndrom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X:\Box%20Sync\Research\ACUStudy\Data\EWARN_imputed_syndrom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X:\Box%20Sync\Research\ACUStudy\Data\EWARN_imputed_syndrom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xlsx"/></Relationships>
</file>

<file path=word/charts/_rels/chart7.xml.rels><?xml version="1.0" encoding="UTF-8" standalone="yes"?>
<Relationships xmlns="http://schemas.openxmlformats.org/package/2006/relationships"><Relationship Id="rId3" Type="http://schemas.openxmlformats.org/officeDocument/2006/relationships/oleObject" Target="file:///X:\Box%20Sync\Research\ACUStudy\Data\EWARN_imputed_syndromes%20(version%2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X:\Box%20Sync\Research\ACUStudy\Data\EWARN_imputed_syndromes%20(version%20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[Chart in Microsoft Word]MEA.Inc!PivotTable4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Population by District 201</a:t>
            </a:r>
            <a:r>
              <a:rPr lang="en-US" baseline="0"/>
              <a:t>5 - 2018</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spPr>
          <a:solidFill>
            <a:schemeClr val="accent1"/>
          </a:solidFill>
          <a:ln>
            <a:noFill/>
          </a:ln>
          <a:effectLst/>
        </c:spPr>
        <c:marker>
          <c:symbol val="none"/>
        </c:marker>
      </c:pivotFmt>
      <c:pivotFmt>
        <c:idx val="33"/>
        <c:spPr>
          <a:solidFill>
            <a:schemeClr val="accent1"/>
          </a:solidFill>
          <a:ln>
            <a:noFill/>
          </a:ln>
          <a:effectLst/>
        </c:spPr>
        <c:marker>
          <c:symbol val="none"/>
        </c:marker>
      </c:pivotFmt>
      <c:pivotFmt>
        <c:idx val="34"/>
        <c:spPr>
          <a:solidFill>
            <a:schemeClr val="accent1"/>
          </a:solidFill>
          <a:ln>
            <a:noFill/>
          </a:ln>
          <a:effectLst/>
        </c:spPr>
        <c:marker>
          <c:symbol val="none"/>
        </c:marker>
      </c:pivotFmt>
      <c:pivotFmt>
        <c:idx val="35"/>
        <c:spPr>
          <a:solidFill>
            <a:schemeClr val="accent1"/>
          </a:solidFill>
          <a:ln>
            <a:noFill/>
          </a:ln>
          <a:effectLst/>
        </c:spPr>
        <c:marker>
          <c:symbol val="none"/>
        </c:marker>
      </c:pivotFmt>
      <c:pivotFmt>
        <c:idx val="36"/>
        <c:spPr>
          <a:solidFill>
            <a:schemeClr val="accent1"/>
          </a:solidFill>
          <a:ln>
            <a:noFill/>
          </a:ln>
          <a:effectLst/>
        </c:spPr>
        <c:marker>
          <c:symbol val="none"/>
        </c:marker>
      </c:pivotFmt>
      <c:pivotFmt>
        <c:idx val="37"/>
        <c:spPr>
          <a:solidFill>
            <a:schemeClr val="accent1"/>
          </a:solidFill>
          <a:ln>
            <a:noFill/>
          </a:ln>
          <a:effectLst/>
        </c:spPr>
        <c:marker>
          <c:symbol val="none"/>
        </c:marker>
      </c:pivotFmt>
      <c:pivotFmt>
        <c:idx val="38"/>
        <c:spPr>
          <a:solidFill>
            <a:schemeClr val="accent1"/>
          </a:solidFill>
          <a:ln>
            <a:noFill/>
          </a:ln>
          <a:effectLst/>
        </c:spPr>
        <c:marker>
          <c:symbol val="none"/>
        </c:marker>
      </c:pivotFmt>
      <c:pivotFmt>
        <c:idx val="39"/>
        <c:spPr>
          <a:solidFill>
            <a:schemeClr val="accent1"/>
          </a:solidFill>
          <a:ln>
            <a:noFill/>
          </a:ln>
          <a:effectLst/>
        </c:spPr>
        <c:marker>
          <c:symbol val="none"/>
        </c:marker>
      </c:pivotFmt>
      <c:pivotFmt>
        <c:idx val="40"/>
        <c:spPr>
          <a:solidFill>
            <a:schemeClr val="accent1"/>
          </a:solidFill>
          <a:ln>
            <a:noFill/>
          </a:ln>
          <a:effectLst/>
        </c:spPr>
        <c:marker>
          <c:symbol val="none"/>
        </c:marker>
      </c:pivotFmt>
      <c:pivotFmt>
        <c:idx val="41"/>
        <c:spPr>
          <a:solidFill>
            <a:schemeClr val="accent1"/>
          </a:solidFill>
          <a:ln>
            <a:noFill/>
          </a:ln>
          <a:effectLst/>
        </c:spPr>
        <c:marker>
          <c:symbol val="none"/>
        </c:marker>
      </c:pivotFmt>
      <c:pivotFmt>
        <c:idx val="42"/>
        <c:spPr>
          <a:solidFill>
            <a:schemeClr val="accent1"/>
          </a:solidFill>
          <a:ln>
            <a:noFill/>
          </a:ln>
          <a:effectLst/>
        </c:spPr>
        <c:marker>
          <c:symbol val="none"/>
        </c:marker>
      </c:pivotFmt>
      <c:pivotFmt>
        <c:idx val="43"/>
        <c:spPr>
          <a:solidFill>
            <a:schemeClr val="accent1"/>
          </a:solidFill>
          <a:ln>
            <a:noFill/>
          </a:ln>
          <a:effectLst/>
        </c:spPr>
        <c:marker>
          <c:symbol val="none"/>
        </c:marker>
      </c:pivotFmt>
    </c:pivotFmts>
    <c:plotArea>
      <c:layout/>
      <c:barChart>
        <c:barDir val="col"/>
        <c:grouping val="clustered"/>
        <c:varyColors val="0"/>
        <c:ser>
          <c:idx val="0"/>
          <c:order val="0"/>
          <c:tx>
            <c:strRef>
              <c:f>MEA.Inc!$B$3:$B$4</c:f>
              <c:strCache>
                <c:ptCount val="1"/>
                <c:pt idx="0">
                  <c:v>2015</c:v>
                </c:pt>
              </c:strCache>
            </c:strRef>
          </c:tx>
          <c:spPr>
            <a:solidFill>
              <a:schemeClr val="accent1">
                <a:tint val="58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MEA.Inc!$B$5:$B$46</c:f>
              <c:numCache>
                <c:formatCode>General</c:formatCode>
                <c:ptCount val="32"/>
                <c:pt idx="0">
                  <c:v>10067986</c:v>
                </c:pt>
                <c:pt idx="1">
                  <c:v>11464535.5</c:v>
                </c:pt>
                <c:pt idx="2">
                  <c:v>45731076.000000022</c:v>
                </c:pt>
                <c:pt idx="3">
                  <c:v>20282566</c:v>
                </c:pt>
                <c:pt idx="4">
                  <c:v>8006436</c:v>
                </c:pt>
                <c:pt idx="5">
                  <c:v>69541102.5</c:v>
                </c:pt>
                <c:pt idx="6">
                  <c:v>45416852</c:v>
                </c:pt>
                <c:pt idx="7">
                  <c:v>15793872.5</c:v>
                </c:pt>
                <c:pt idx="8">
                  <c:v>2671096</c:v>
                </c:pt>
                <c:pt idx="9">
                  <c:v>6253431</c:v>
                </c:pt>
                <c:pt idx="10">
                  <c:v>4224878</c:v>
                </c:pt>
                <c:pt idx="11">
                  <c:v>55882016.999999985</c:v>
                </c:pt>
                <c:pt idx="12">
                  <c:v>14634963.999999994</c:v>
                </c:pt>
                <c:pt idx="13">
                  <c:v>8114548.0000000009</c:v>
                </c:pt>
                <c:pt idx="14">
                  <c:v>5689520</c:v>
                </c:pt>
                <c:pt idx="15">
                  <c:v>17554416</c:v>
                </c:pt>
                <c:pt idx="16">
                  <c:v>11154417.500000004</c:v>
                </c:pt>
                <c:pt idx="17">
                  <c:v>28580481</c:v>
                </c:pt>
                <c:pt idx="18">
                  <c:v>36590646.5</c:v>
                </c:pt>
                <c:pt idx="19">
                  <c:v>45815620.5</c:v>
                </c:pt>
                <c:pt idx="20">
                  <c:v>3967053.0000000005</c:v>
                </c:pt>
                <c:pt idx="21">
                  <c:v>7314165</c:v>
                </c:pt>
                <c:pt idx="22">
                  <c:v>2585326.9999999995</c:v>
                </c:pt>
                <c:pt idx="23">
                  <c:v>1096488.5</c:v>
                </c:pt>
                <c:pt idx="24">
                  <c:v>2420280</c:v>
                </c:pt>
                <c:pt idx="25">
                  <c:v>9000000</c:v>
                </c:pt>
                <c:pt idx="26">
                  <c:v>34227469.5</c:v>
                </c:pt>
                <c:pt idx="27">
                  <c:v>10695851.000000002</c:v>
                </c:pt>
                <c:pt idx="28">
                  <c:v>25460306.500000007</c:v>
                </c:pt>
                <c:pt idx="29">
                  <c:v>24153830</c:v>
                </c:pt>
                <c:pt idx="30">
                  <c:v>7782656</c:v>
                </c:pt>
                <c:pt idx="31">
                  <c:v>1089520</c:v>
                </c:pt>
              </c:numCache>
            </c:numRef>
          </c:val>
          <c:extLst>
            <c:ext xmlns:c16="http://schemas.microsoft.com/office/drawing/2014/chart" uri="{C3380CC4-5D6E-409C-BE32-E72D297353CC}">
              <c16:uniqueId val="{00000000-3654-4AD0-80BA-BBBA25EFC1E8}"/>
            </c:ext>
          </c:extLst>
        </c:ser>
        <c:ser>
          <c:idx val="1"/>
          <c:order val="1"/>
          <c:tx>
            <c:strRef>
              <c:f>MEA.Inc!$C$3:$C$4</c:f>
              <c:strCache>
                <c:ptCount val="1"/>
                <c:pt idx="0">
                  <c:v>2016</c:v>
                </c:pt>
              </c:strCache>
            </c:strRef>
          </c:tx>
          <c:spPr>
            <a:solidFill>
              <a:schemeClr val="accent1">
                <a:tint val="86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MEA.Inc!$C$5:$C$46</c:f>
              <c:numCache>
                <c:formatCode>General</c:formatCode>
                <c:ptCount val="32"/>
                <c:pt idx="0">
                  <c:v>15121892.999999993</c:v>
                </c:pt>
                <c:pt idx="1">
                  <c:v>12947239.999999998</c:v>
                </c:pt>
                <c:pt idx="2">
                  <c:v>31103809.999999993</c:v>
                </c:pt>
                <c:pt idx="3">
                  <c:v>19563669.999999996</c:v>
                </c:pt>
                <c:pt idx="4">
                  <c:v>4476216</c:v>
                </c:pt>
                <c:pt idx="5">
                  <c:v>90569495</c:v>
                </c:pt>
                <c:pt idx="6">
                  <c:v>33305097.999999996</c:v>
                </c:pt>
                <c:pt idx="7">
                  <c:v>23211079</c:v>
                </c:pt>
                <c:pt idx="8">
                  <c:v>7035523.9999999981</c:v>
                </c:pt>
                <c:pt idx="9">
                  <c:v>18729242.999999993</c:v>
                </c:pt>
                <c:pt idx="10">
                  <c:v>9071020</c:v>
                </c:pt>
                <c:pt idx="11">
                  <c:v>37649317</c:v>
                </c:pt>
                <c:pt idx="12">
                  <c:v>12329388.999999998</c:v>
                </c:pt>
                <c:pt idx="13">
                  <c:v>10829592.999999996</c:v>
                </c:pt>
                <c:pt idx="14">
                  <c:v>8180663.0000000009</c:v>
                </c:pt>
                <c:pt idx="15">
                  <c:v>25822865</c:v>
                </c:pt>
                <c:pt idx="16">
                  <c:v>15128503</c:v>
                </c:pt>
                <c:pt idx="17">
                  <c:v>20832240</c:v>
                </c:pt>
                <c:pt idx="18">
                  <c:v>17856106</c:v>
                </c:pt>
                <c:pt idx="19">
                  <c:v>34503921</c:v>
                </c:pt>
                <c:pt idx="20">
                  <c:v>6000656.0000000009</c:v>
                </c:pt>
                <c:pt idx="21">
                  <c:v>8044898.0000000056</c:v>
                </c:pt>
                <c:pt idx="22">
                  <c:v>22537425</c:v>
                </c:pt>
                <c:pt idx="23">
                  <c:v>1794354.0000000002</c:v>
                </c:pt>
                <c:pt idx="24">
                  <c:v>6796476.0000000009</c:v>
                </c:pt>
                <c:pt idx="25">
                  <c:v>32071142</c:v>
                </c:pt>
                <c:pt idx="26">
                  <c:v>30349239.999999996</c:v>
                </c:pt>
                <c:pt idx="27">
                  <c:v>11172830.000000004</c:v>
                </c:pt>
                <c:pt idx="28">
                  <c:v>30519531.000000007</c:v>
                </c:pt>
                <c:pt idx="29">
                  <c:v>30960986.999999996</c:v>
                </c:pt>
                <c:pt idx="30">
                  <c:v>10202552.000000002</c:v>
                </c:pt>
                <c:pt idx="31">
                  <c:v>3091088</c:v>
                </c:pt>
              </c:numCache>
            </c:numRef>
          </c:val>
          <c:extLst>
            <c:ext xmlns:c16="http://schemas.microsoft.com/office/drawing/2014/chart" uri="{C3380CC4-5D6E-409C-BE32-E72D297353CC}">
              <c16:uniqueId val="{00000001-3654-4AD0-80BA-BBBA25EFC1E8}"/>
            </c:ext>
          </c:extLst>
        </c:ser>
        <c:ser>
          <c:idx val="2"/>
          <c:order val="2"/>
          <c:tx>
            <c:strRef>
              <c:f>MEA.Inc!$D$3:$D$4</c:f>
              <c:strCache>
                <c:ptCount val="1"/>
                <c:pt idx="0">
                  <c:v>2017</c:v>
                </c:pt>
              </c:strCache>
            </c:strRef>
          </c:tx>
          <c:spPr>
            <a:solidFill>
              <a:schemeClr val="accent1">
                <a:shade val="86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MEA.Inc!$D$5:$D$46</c:f>
              <c:numCache>
                <c:formatCode>General</c:formatCode>
                <c:ptCount val="32"/>
                <c:pt idx="0">
                  <c:v>11635282.500000002</c:v>
                </c:pt>
                <c:pt idx="1">
                  <c:v>7046519.5</c:v>
                </c:pt>
                <c:pt idx="2">
                  <c:v>12294066.000000002</c:v>
                </c:pt>
                <c:pt idx="3">
                  <c:v>24104087.000000007</c:v>
                </c:pt>
                <c:pt idx="4">
                  <c:v>4458402</c:v>
                </c:pt>
                <c:pt idx="5">
                  <c:v>105406892.5</c:v>
                </c:pt>
                <c:pt idx="6">
                  <c:v>22014694.999999996</c:v>
                </c:pt>
                <c:pt idx="7">
                  <c:v>25213510</c:v>
                </c:pt>
                <c:pt idx="8">
                  <c:v>7299406.0000000009</c:v>
                </c:pt>
                <c:pt idx="9">
                  <c:v>21440076</c:v>
                </c:pt>
                <c:pt idx="10">
                  <c:v>6123017</c:v>
                </c:pt>
                <c:pt idx="11">
                  <c:v>19153212.5</c:v>
                </c:pt>
                <c:pt idx="12">
                  <c:v>9952224.0000000019</c:v>
                </c:pt>
                <c:pt idx="13">
                  <c:v>8096060</c:v>
                </c:pt>
                <c:pt idx="14">
                  <c:v>9358151.4999999981</c:v>
                </c:pt>
                <c:pt idx="15">
                  <c:v>25588363.000000007</c:v>
                </c:pt>
                <c:pt idx="16">
                  <c:v>13674032.000000004</c:v>
                </c:pt>
                <c:pt idx="17">
                  <c:v>10393656</c:v>
                </c:pt>
                <c:pt idx="18">
                  <c:v>3726093.5</c:v>
                </c:pt>
                <c:pt idx="19">
                  <c:v>18236149.000000004</c:v>
                </c:pt>
                <c:pt idx="20">
                  <c:v>7586112</c:v>
                </c:pt>
                <c:pt idx="21">
                  <c:v>9503223.9999999981</c:v>
                </c:pt>
                <c:pt idx="22">
                  <c:v>38677248</c:v>
                </c:pt>
                <c:pt idx="23">
                  <c:v>2298105</c:v>
                </c:pt>
                <c:pt idx="24">
                  <c:v>9052134</c:v>
                </c:pt>
                <c:pt idx="25">
                  <c:v>49040237.5</c:v>
                </c:pt>
                <c:pt idx="26">
                  <c:v>23968009.999999996</c:v>
                </c:pt>
                <c:pt idx="27">
                  <c:v>11122330</c:v>
                </c:pt>
                <c:pt idx="28">
                  <c:v>39395351.999999993</c:v>
                </c:pt>
                <c:pt idx="29">
                  <c:v>30103488</c:v>
                </c:pt>
                <c:pt idx="30">
                  <c:v>12454611.999999998</c:v>
                </c:pt>
                <c:pt idx="31">
                  <c:v>5525260.4999999991</c:v>
                </c:pt>
              </c:numCache>
            </c:numRef>
          </c:val>
          <c:extLst>
            <c:ext xmlns:c16="http://schemas.microsoft.com/office/drawing/2014/chart" uri="{C3380CC4-5D6E-409C-BE32-E72D297353CC}">
              <c16:uniqueId val="{00000002-3654-4AD0-80BA-BBBA25EFC1E8}"/>
            </c:ext>
          </c:extLst>
        </c:ser>
        <c:ser>
          <c:idx val="3"/>
          <c:order val="3"/>
          <c:tx>
            <c:strRef>
              <c:f>MEA.Inc!$E$3:$E$4</c:f>
              <c:strCache>
                <c:ptCount val="1"/>
                <c:pt idx="0">
                  <c:v>2018</c:v>
                </c:pt>
              </c:strCache>
            </c:strRef>
          </c:tx>
          <c:spPr>
            <a:solidFill>
              <a:schemeClr val="accent1">
                <a:shade val="58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MEA.Inc!$E$5:$E$46</c:f>
              <c:numCache>
                <c:formatCode>General</c:formatCode>
                <c:ptCount val="32"/>
                <c:pt idx="0">
                  <c:v>3582618</c:v>
                </c:pt>
                <c:pt idx="1">
                  <c:v>3830652</c:v>
                </c:pt>
                <c:pt idx="2">
                  <c:v>9182152</c:v>
                </c:pt>
                <c:pt idx="3">
                  <c:v>15385972</c:v>
                </c:pt>
                <c:pt idx="4">
                  <c:v>2430621</c:v>
                </c:pt>
                <c:pt idx="5">
                  <c:v>58211692</c:v>
                </c:pt>
                <c:pt idx="6">
                  <c:v>12706596</c:v>
                </c:pt>
                <c:pt idx="7">
                  <c:v>11387320</c:v>
                </c:pt>
                <c:pt idx="8">
                  <c:v>4546808</c:v>
                </c:pt>
                <c:pt idx="9">
                  <c:v>13512212</c:v>
                </c:pt>
                <c:pt idx="10">
                  <c:v>3290588</c:v>
                </c:pt>
                <c:pt idx="11">
                  <c:v>14372736</c:v>
                </c:pt>
                <c:pt idx="12">
                  <c:v>5948152</c:v>
                </c:pt>
                <c:pt idx="13">
                  <c:v>4033736</c:v>
                </c:pt>
                <c:pt idx="14">
                  <c:v>4516400</c:v>
                </c:pt>
                <c:pt idx="15">
                  <c:v>12701050</c:v>
                </c:pt>
                <c:pt idx="16">
                  <c:v>6650700</c:v>
                </c:pt>
                <c:pt idx="17">
                  <c:v>4617144</c:v>
                </c:pt>
                <c:pt idx="18">
                  <c:v>1946784</c:v>
                </c:pt>
                <c:pt idx="19">
                  <c:v>13417516</c:v>
                </c:pt>
                <c:pt idx="20">
                  <c:v>2528704</c:v>
                </c:pt>
                <c:pt idx="21">
                  <c:v>6152496</c:v>
                </c:pt>
                <c:pt idx="22">
                  <c:v>17727072</c:v>
                </c:pt>
                <c:pt idx="23">
                  <c:v>561759</c:v>
                </c:pt>
                <c:pt idx="24">
                  <c:v>2896732</c:v>
                </c:pt>
                <c:pt idx="25">
                  <c:v>16405408</c:v>
                </c:pt>
                <c:pt idx="26">
                  <c:v>11801356</c:v>
                </c:pt>
                <c:pt idx="27">
                  <c:v>6839336</c:v>
                </c:pt>
                <c:pt idx="28">
                  <c:v>24108280</c:v>
                </c:pt>
                <c:pt idx="29">
                  <c:v>16370984</c:v>
                </c:pt>
                <c:pt idx="30">
                  <c:v>7045024</c:v>
                </c:pt>
                <c:pt idx="31">
                  <c:v>2822952</c:v>
                </c:pt>
              </c:numCache>
            </c:numRef>
          </c:val>
          <c:extLst>
            <c:ext xmlns:c16="http://schemas.microsoft.com/office/drawing/2014/chart" uri="{C3380CC4-5D6E-409C-BE32-E72D297353CC}">
              <c16:uniqueId val="{00000003-3654-4AD0-80BA-BBBA25EFC1E8}"/>
            </c:ext>
          </c:extLst>
        </c:ser>
        <c:dLbls>
          <c:showLegendKey val="0"/>
          <c:showVal val="0"/>
          <c:showCatName val="0"/>
          <c:showSerName val="0"/>
          <c:showPercent val="0"/>
          <c:showBubbleSize val="0"/>
        </c:dLbls>
        <c:gapWidth val="219"/>
        <c:overlap val="-27"/>
        <c:axId val="240664912"/>
        <c:axId val="303880896"/>
      </c:barChart>
      <c:catAx>
        <c:axId val="24066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a:t>
                </a:r>
              </a:p>
            </c:rich>
          </c:tx>
          <c:layout>
            <c:manualLayout>
              <c:xMode val="edge"/>
              <c:yMode val="edge"/>
              <c:x val="0.48715587634878965"/>
              <c:y val="0.9176102987126608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880896"/>
        <c:crosses val="autoZero"/>
        <c:auto val="1"/>
        <c:lblAlgn val="ctr"/>
        <c:lblOffset val="100"/>
        <c:noMultiLvlLbl val="0"/>
      </c:catAx>
      <c:valAx>
        <c:axId val="30388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Population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6649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VPD Incidence 2015 - 2018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MEA.Inc!$B$3</c:f>
              <c:strCache>
                <c:ptCount val="1"/>
                <c:pt idx="0">
                  <c:v>Incidence STF</c:v>
                </c:pt>
              </c:strCache>
            </c:strRef>
          </c:tx>
          <c:spPr>
            <a:ln w="28575" cap="rnd">
              <a:solidFill>
                <a:schemeClr val="accent6"/>
              </a:solidFill>
              <a:round/>
            </a:ln>
            <a:effectLst/>
          </c:spPr>
          <c:marker>
            <c:symbol val="none"/>
          </c:marker>
          <c:cat>
            <c:numRef>
              <c:f>MEA.Inc!$A$4:$A$188</c:f>
              <c:numCache>
                <c:formatCode>General</c:formatCode>
                <c:ptCount val="18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numCache>
            </c:numRef>
          </c:cat>
          <c:val>
            <c:numRef>
              <c:f>MEA.Inc!$B$4:$B$188</c:f>
              <c:numCache>
                <c:formatCode>General</c:formatCode>
                <c:ptCount val="185"/>
                <c:pt idx="0">
                  <c:v>4.6934144816187526</c:v>
                </c:pt>
                <c:pt idx="1">
                  <c:v>4.0687580493082303</c:v>
                </c:pt>
                <c:pt idx="2">
                  <c:v>3.8094246177542059</c:v>
                </c:pt>
                <c:pt idx="3">
                  <c:v>4.7058517165133438</c:v>
                </c:pt>
                <c:pt idx="4">
                  <c:v>5.8006814656017553</c:v>
                </c:pt>
                <c:pt idx="5">
                  <c:v>5.1192966755796201</c:v>
                </c:pt>
                <c:pt idx="6">
                  <c:v>5.1840207346980911</c:v>
                </c:pt>
                <c:pt idx="7">
                  <c:v>5.7154792217678398</c:v>
                </c:pt>
                <c:pt idx="8">
                  <c:v>5.6021579757698401</c:v>
                </c:pt>
                <c:pt idx="9">
                  <c:v>5.6576405483709067</c:v>
                </c:pt>
                <c:pt idx="10">
                  <c:v>7.2673164437951723</c:v>
                </c:pt>
                <c:pt idx="11">
                  <c:v>7.0268429304762403</c:v>
                </c:pt>
                <c:pt idx="12">
                  <c:v>8.8692927176729466</c:v>
                </c:pt>
                <c:pt idx="13">
                  <c:v>8.4497032652068</c:v>
                </c:pt>
                <c:pt idx="14">
                  <c:v>9.6258342719981602</c:v>
                </c:pt>
                <c:pt idx="15">
                  <c:v>9.7957280464179259</c:v>
                </c:pt>
                <c:pt idx="16">
                  <c:v>12.032764338680447</c:v>
                </c:pt>
                <c:pt idx="17">
                  <c:v>12.672727045250406</c:v>
                </c:pt>
                <c:pt idx="18">
                  <c:v>12.981869513393335</c:v>
                </c:pt>
                <c:pt idx="19">
                  <c:v>13.671316825691546</c:v>
                </c:pt>
                <c:pt idx="20">
                  <c:v>14.914342973480396</c:v>
                </c:pt>
                <c:pt idx="21">
                  <c:v>14.519042580622544</c:v>
                </c:pt>
                <c:pt idx="22">
                  <c:v>14.289482886768452</c:v>
                </c:pt>
                <c:pt idx="23">
                  <c:v>13.028399426471662</c:v>
                </c:pt>
                <c:pt idx="24">
                  <c:v>16.284643341308971</c:v>
                </c:pt>
                <c:pt idx="25">
                  <c:v>15.351997465575858</c:v>
                </c:pt>
                <c:pt idx="26">
                  <c:v>15.813852770369527</c:v>
                </c:pt>
                <c:pt idx="27">
                  <c:v>16.524986639716541</c:v>
                </c:pt>
                <c:pt idx="28">
                  <c:v>14.648655652121919</c:v>
                </c:pt>
                <c:pt idx="29">
                  <c:v>17.598904703922912</c:v>
                </c:pt>
                <c:pt idx="30">
                  <c:v>20.587951165755197</c:v>
                </c:pt>
                <c:pt idx="31">
                  <c:v>20.082499006238329</c:v>
                </c:pt>
                <c:pt idx="32">
                  <c:v>22.178406464584768</c:v>
                </c:pt>
                <c:pt idx="33">
                  <c:v>26.122260408704161</c:v>
                </c:pt>
                <c:pt idx="34">
                  <c:v>26.901954692694066</c:v>
                </c:pt>
                <c:pt idx="35">
                  <c:v>26.919972610286422</c:v>
                </c:pt>
                <c:pt idx="36">
                  <c:v>28.081232843402489</c:v>
                </c:pt>
                <c:pt idx="37">
                  <c:v>25.541193313190067</c:v>
                </c:pt>
                <c:pt idx="38">
                  <c:v>21.549441541305317</c:v>
                </c:pt>
                <c:pt idx="39">
                  <c:v>22.011797757218467</c:v>
                </c:pt>
                <c:pt idx="40">
                  <c:v>18.547122232555427</c:v>
                </c:pt>
                <c:pt idx="41">
                  <c:v>17.06826202668714</c:v>
                </c:pt>
                <c:pt idx="42">
                  <c:v>16.398551985978603</c:v>
                </c:pt>
                <c:pt idx="43">
                  <c:v>13.010809219441411</c:v>
                </c:pt>
                <c:pt idx="44">
                  <c:v>12.237279544412925</c:v>
                </c:pt>
                <c:pt idx="45">
                  <c:v>10.809911040202282</c:v>
                </c:pt>
                <c:pt idx="46">
                  <c:v>9.9799235984715562</c:v>
                </c:pt>
                <c:pt idx="47">
                  <c:v>10.471873235108434</c:v>
                </c:pt>
                <c:pt idx="48">
                  <c:v>9.2680638530177575</c:v>
                </c:pt>
                <c:pt idx="49">
                  <c:v>8.6980882209619423</c:v>
                </c:pt>
                <c:pt idx="50">
                  <c:v>8.5648248486104048</c:v>
                </c:pt>
                <c:pt idx="51">
                  <c:v>8.6300551261643381</c:v>
                </c:pt>
                <c:pt idx="52">
                  <c:v>8.5511130295201081</c:v>
                </c:pt>
                <c:pt idx="53">
                  <c:v>8.2370086682908266</c:v>
                </c:pt>
                <c:pt idx="54">
                  <c:v>8.0922927269681768</c:v>
                </c:pt>
                <c:pt idx="55">
                  <c:v>8.4226715646290256</c:v>
                </c:pt>
                <c:pt idx="56">
                  <c:v>8.9236070006833579</c:v>
                </c:pt>
                <c:pt idx="57">
                  <c:v>9.8656076257047136</c:v>
                </c:pt>
                <c:pt idx="58">
                  <c:v>10.112094718729223</c:v>
                </c:pt>
                <c:pt idx="59">
                  <c:v>10.066325213733382</c:v>
                </c:pt>
                <c:pt idx="60">
                  <c:v>11.315458860154232</c:v>
                </c:pt>
                <c:pt idx="61">
                  <c:v>12.230116044973954</c:v>
                </c:pt>
                <c:pt idx="62">
                  <c:v>12.43252237507375</c:v>
                </c:pt>
                <c:pt idx="63">
                  <c:v>11.099150046290282</c:v>
                </c:pt>
                <c:pt idx="64">
                  <c:v>10.713378617392227</c:v>
                </c:pt>
                <c:pt idx="65">
                  <c:v>10.156487034055081</c:v>
                </c:pt>
                <c:pt idx="66">
                  <c:v>11.461501375231453</c:v>
                </c:pt>
                <c:pt idx="67">
                  <c:v>12.536973379419003</c:v>
                </c:pt>
                <c:pt idx="68">
                  <c:v>12.251050376115021</c:v>
                </c:pt>
                <c:pt idx="69">
                  <c:v>13.597678397626533</c:v>
                </c:pt>
                <c:pt idx="70">
                  <c:v>14.173862084437266</c:v>
                </c:pt>
                <c:pt idx="71">
                  <c:v>15.570472687621493</c:v>
                </c:pt>
                <c:pt idx="72">
                  <c:v>16.548061263044779</c:v>
                </c:pt>
                <c:pt idx="73">
                  <c:v>16.739529848105875</c:v>
                </c:pt>
                <c:pt idx="74">
                  <c:v>17.832817389243065</c:v>
                </c:pt>
                <c:pt idx="75">
                  <c:v>17.72858881112645</c:v>
                </c:pt>
                <c:pt idx="76">
                  <c:v>20.269674342530859</c:v>
                </c:pt>
                <c:pt idx="77">
                  <c:v>23.026068034805288</c:v>
                </c:pt>
                <c:pt idx="78">
                  <c:v>21.705410195269017</c:v>
                </c:pt>
                <c:pt idx="79">
                  <c:v>19.119448275027839</c:v>
                </c:pt>
                <c:pt idx="80">
                  <c:v>24.048908844709207</c:v>
                </c:pt>
                <c:pt idx="81">
                  <c:v>25.410499297380557</c:v>
                </c:pt>
                <c:pt idx="82">
                  <c:v>24.381902287117946</c:v>
                </c:pt>
                <c:pt idx="83">
                  <c:v>24.758895770277697</c:v>
                </c:pt>
                <c:pt idx="84">
                  <c:v>24.887346610365572</c:v>
                </c:pt>
                <c:pt idx="85">
                  <c:v>23.036473258613928</c:v>
                </c:pt>
                <c:pt idx="86">
                  <c:v>17.951169389222436</c:v>
                </c:pt>
                <c:pt idx="87">
                  <c:v>19.701625658637724</c:v>
                </c:pt>
                <c:pt idx="88">
                  <c:v>19.457807434472755</c:v>
                </c:pt>
                <c:pt idx="89">
                  <c:v>14.000786118419192</c:v>
                </c:pt>
                <c:pt idx="90">
                  <c:v>16.937644799084964</c:v>
                </c:pt>
                <c:pt idx="91">
                  <c:v>16.006968436805241</c:v>
                </c:pt>
                <c:pt idx="92">
                  <c:v>15.135267458839126</c:v>
                </c:pt>
                <c:pt idx="93">
                  <c:v>14.036863597811344</c:v>
                </c:pt>
                <c:pt idx="94">
                  <c:v>14.481198980941954</c:v>
                </c:pt>
                <c:pt idx="95">
                  <c:v>14.045187045534234</c:v>
                </c:pt>
                <c:pt idx="96">
                  <c:v>12.562294048204127</c:v>
                </c:pt>
                <c:pt idx="97">
                  <c:v>12.536720640200121</c:v>
                </c:pt>
                <c:pt idx="98">
                  <c:v>12.414661003837724</c:v>
                </c:pt>
                <c:pt idx="99">
                  <c:v>11.281335927572243</c:v>
                </c:pt>
                <c:pt idx="100">
                  <c:v>11.109854835891637</c:v>
                </c:pt>
                <c:pt idx="101">
                  <c:v>10.415068495295269</c:v>
                </c:pt>
                <c:pt idx="102">
                  <c:v>10.896413984070579</c:v>
                </c:pt>
                <c:pt idx="103">
                  <c:v>10.873210688165836</c:v>
                </c:pt>
                <c:pt idx="104">
                  <c:v>10.357885091198307</c:v>
                </c:pt>
                <c:pt idx="105">
                  <c:v>10.646759201906002</c:v>
                </c:pt>
                <c:pt idx="106">
                  <c:v>10.82168797958952</c:v>
                </c:pt>
                <c:pt idx="107">
                  <c:v>10.030397444931445</c:v>
                </c:pt>
                <c:pt idx="108">
                  <c:v>9.893635709183604</c:v>
                </c:pt>
                <c:pt idx="109">
                  <c:v>9.4280370049805224</c:v>
                </c:pt>
                <c:pt idx="110">
                  <c:v>9.9394523403257544</c:v>
                </c:pt>
                <c:pt idx="111">
                  <c:v>10.746422863874091</c:v>
                </c:pt>
                <c:pt idx="112">
                  <c:v>10.591607925891431</c:v>
                </c:pt>
                <c:pt idx="113">
                  <c:v>10.684676810283603</c:v>
                </c:pt>
                <c:pt idx="114">
                  <c:v>11.332535546925294</c:v>
                </c:pt>
                <c:pt idx="115">
                  <c:v>11.353356757622135</c:v>
                </c:pt>
                <c:pt idx="116">
                  <c:v>12.488683986030852</c:v>
                </c:pt>
                <c:pt idx="117">
                  <c:v>14.626613512162288</c:v>
                </c:pt>
                <c:pt idx="118">
                  <c:v>14.640619786069022</c:v>
                </c:pt>
                <c:pt idx="119">
                  <c:v>15.579202839259171</c:v>
                </c:pt>
                <c:pt idx="120">
                  <c:v>12.526953941546306</c:v>
                </c:pt>
                <c:pt idx="121">
                  <c:v>18.098695202952349</c:v>
                </c:pt>
                <c:pt idx="122">
                  <c:v>19.368404791607659</c:v>
                </c:pt>
                <c:pt idx="123">
                  <c:v>19.789938022833912</c:v>
                </c:pt>
                <c:pt idx="124">
                  <c:v>19.975582150283433</c:v>
                </c:pt>
                <c:pt idx="125">
                  <c:v>19.890767154801381</c:v>
                </c:pt>
                <c:pt idx="126">
                  <c:v>20.960552022139456</c:v>
                </c:pt>
                <c:pt idx="127">
                  <c:v>21.579712370039655</c:v>
                </c:pt>
                <c:pt idx="128">
                  <c:v>20.637262891633078</c:v>
                </c:pt>
                <c:pt idx="129">
                  <c:v>21.736064730770281</c:v>
                </c:pt>
                <c:pt idx="130">
                  <c:v>17.88934073836635</c:v>
                </c:pt>
                <c:pt idx="131">
                  <c:v>22.05336889298535</c:v>
                </c:pt>
                <c:pt idx="132">
                  <c:v>22.672919259233069</c:v>
                </c:pt>
                <c:pt idx="133">
                  <c:v>21.007689693692569</c:v>
                </c:pt>
                <c:pt idx="134">
                  <c:v>20.305876794926164</c:v>
                </c:pt>
                <c:pt idx="135">
                  <c:v>17.443308263488763</c:v>
                </c:pt>
                <c:pt idx="136">
                  <c:v>16.439146681346227</c:v>
                </c:pt>
                <c:pt idx="137">
                  <c:v>16.550109845933541</c:v>
                </c:pt>
                <c:pt idx="138">
                  <c:v>16.038911528537902</c:v>
                </c:pt>
                <c:pt idx="139">
                  <c:v>10.349368732635323</c:v>
                </c:pt>
                <c:pt idx="140">
                  <c:v>10.623052868395128</c:v>
                </c:pt>
                <c:pt idx="141">
                  <c:v>11.621740544431672</c:v>
                </c:pt>
                <c:pt idx="142">
                  <c:v>10.953758304170337</c:v>
                </c:pt>
                <c:pt idx="143">
                  <c:v>8.3748903721057477</c:v>
                </c:pt>
                <c:pt idx="144">
                  <c:v>8.4976422448755162</c:v>
                </c:pt>
                <c:pt idx="145">
                  <c:v>6.8729022949983412</c:v>
                </c:pt>
                <c:pt idx="146">
                  <c:v>5.8527344526148459</c:v>
                </c:pt>
                <c:pt idx="147">
                  <c:v>7.5760127310609295</c:v>
                </c:pt>
                <c:pt idx="148">
                  <c:v>6.2011052850548021</c:v>
                </c:pt>
                <c:pt idx="149">
                  <c:v>6.4525665749233854</c:v>
                </c:pt>
                <c:pt idx="150">
                  <c:v>6.7105211497896766</c:v>
                </c:pt>
                <c:pt idx="151">
                  <c:v>6.0152421552787523</c:v>
                </c:pt>
                <c:pt idx="152">
                  <c:v>6.1870307305682504</c:v>
                </c:pt>
                <c:pt idx="153">
                  <c:v>5.0898812787976464</c:v>
                </c:pt>
                <c:pt idx="154">
                  <c:v>5.3613518689571995</c:v>
                </c:pt>
                <c:pt idx="155">
                  <c:v>5.6396628571791707</c:v>
                </c:pt>
                <c:pt idx="156">
                  <c:v>4.5700423624115309</c:v>
                </c:pt>
                <c:pt idx="157">
                  <c:v>10.107795575489197</c:v>
                </c:pt>
                <c:pt idx="158">
                  <c:v>9.2065760399123633</c:v>
                </c:pt>
                <c:pt idx="159">
                  <c:v>7.7222144519034597</c:v>
                </c:pt>
                <c:pt idx="160">
                  <c:v>6.0075295543187099</c:v>
                </c:pt>
                <c:pt idx="161">
                  <c:v>6.4209320273098953</c:v>
                </c:pt>
                <c:pt idx="162">
                  <c:v>7.0102504462547754</c:v>
                </c:pt>
                <c:pt idx="163">
                  <c:v>6.1109622613582992</c:v>
                </c:pt>
                <c:pt idx="164">
                  <c:v>6.9898237693762271</c:v>
                </c:pt>
                <c:pt idx="165">
                  <c:v>6.0488680427273875</c:v>
                </c:pt>
                <c:pt idx="166">
                  <c:v>5.9925986521375458</c:v>
                </c:pt>
                <c:pt idx="167">
                  <c:v>6.7028853039157363</c:v>
                </c:pt>
                <c:pt idx="168">
                  <c:v>6.7158159433470495</c:v>
                </c:pt>
                <c:pt idx="169">
                  <c:v>7.4272964170754516</c:v>
                </c:pt>
                <c:pt idx="170">
                  <c:v>8.1068813870438721</c:v>
                </c:pt>
                <c:pt idx="171">
                  <c:v>9.7988951314522197</c:v>
                </c:pt>
                <c:pt idx="172">
                  <c:v>9.7249722008712727</c:v>
                </c:pt>
                <c:pt idx="173">
                  <c:v>9.0730831070492659</c:v>
                </c:pt>
                <c:pt idx="174">
                  <c:v>11.277186699881584</c:v>
                </c:pt>
                <c:pt idx="175">
                  <c:v>10.478722406890764</c:v>
                </c:pt>
                <c:pt idx="176">
                  <c:v>9.6982011317199639</c:v>
                </c:pt>
                <c:pt idx="177">
                  <c:v>11.501474422631816</c:v>
                </c:pt>
                <c:pt idx="178">
                  <c:v>11.241300664241548</c:v>
                </c:pt>
                <c:pt idx="179">
                  <c:v>11.716790636472036</c:v>
                </c:pt>
                <c:pt idx="180">
                  <c:v>9.9309231037227939</c:v>
                </c:pt>
                <c:pt idx="181">
                  <c:v>11.859885786035692</c:v>
                </c:pt>
                <c:pt idx="182">
                  <c:v>13.093048593772831</c:v>
                </c:pt>
                <c:pt idx="183">
                  <c:v>14.284228147414028</c:v>
                </c:pt>
                <c:pt idx="184">
                  <c:v>14.899670916795312</c:v>
                </c:pt>
              </c:numCache>
            </c:numRef>
          </c:val>
          <c:smooth val="0"/>
          <c:extLst>
            <c:ext xmlns:c16="http://schemas.microsoft.com/office/drawing/2014/chart" uri="{C3380CC4-5D6E-409C-BE32-E72D297353CC}">
              <c16:uniqueId val="{00000000-7486-42D8-B07B-DEB65C67A7EB}"/>
            </c:ext>
          </c:extLst>
        </c:ser>
        <c:ser>
          <c:idx val="1"/>
          <c:order val="1"/>
          <c:tx>
            <c:strRef>
              <c:f>MEA.Inc!$C$3</c:f>
              <c:strCache>
                <c:ptCount val="1"/>
                <c:pt idx="0">
                  <c:v>Incidence AJS</c:v>
                </c:pt>
              </c:strCache>
            </c:strRef>
          </c:tx>
          <c:spPr>
            <a:ln w="28575" cap="rnd">
              <a:solidFill>
                <a:schemeClr val="accent5"/>
              </a:solidFill>
              <a:round/>
            </a:ln>
            <a:effectLst/>
          </c:spPr>
          <c:marker>
            <c:symbol val="none"/>
          </c:marker>
          <c:cat>
            <c:numRef>
              <c:f>MEA.Inc!$A$4:$A$188</c:f>
              <c:numCache>
                <c:formatCode>General</c:formatCode>
                <c:ptCount val="18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numCache>
            </c:numRef>
          </c:cat>
          <c:val>
            <c:numRef>
              <c:f>MEA.Inc!$C$4:$C$188</c:f>
              <c:numCache>
                <c:formatCode>General</c:formatCode>
                <c:ptCount val="185"/>
                <c:pt idx="0">
                  <c:v>6.2055187288348366</c:v>
                </c:pt>
                <c:pt idx="1">
                  <c:v>5.9759883849214637</c:v>
                </c:pt>
                <c:pt idx="2">
                  <c:v>6.7907134490401075</c:v>
                </c:pt>
                <c:pt idx="3">
                  <c:v>6.9220930850787559</c:v>
                </c:pt>
                <c:pt idx="4">
                  <c:v>7.1445060051328282</c:v>
                </c:pt>
                <c:pt idx="5">
                  <c:v>6.5358959464938282</c:v>
                </c:pt>
                <c:pt idx="6">
                  <c:v>6.4159648256434556</c:v>
                </c:pt>
                <c:pt idx="7">
                  <c:v>5.5434413856611151</c:v>
                </c:pt>
                <c:pt idx="8">
                  <c:v>5.069080659736378</c:v>
                </c:pt>
                <c:pt idx="9">
                  <c:v>6.1983707954718428</c:v>
                </c:pt>
                <c:pt idx="10">
                  <c:v>4.9214107236140388</c:v>
                </c:pt>
                <c:pt idx="11">
                  <c:v>5.4785555051170682</c:v>
                </c:pt>
                <c:pt idx="12">
                  <c:v>5.6494174736332639</c:v>
                </c:pt>
                <c:pt idx="13">
                  <c:v>6.1926557039057704</c:v>
                </c:pt>
                <c:pt idx="14">
                  <c:v>5.4275332732091792</c:v>
                </c:pt>
                <c:pt idx="15">
                  <c:v>5.7982413364263952</c:v>
                </c:pt>
                <c:pt idx="16">
                  <c:v>5.4429457438249829</c:v>
                </c:pt>
                <c:pt idx="17">
                  <c:v>5.7458444369367596</c:v>
                </c:pt>
                <c:pt idx="18">
                  <c:v>5.6264114089724897</c:v>
                </c:pt>
                <c:pt idx="19">
                  <c:v>5.1442173740843451</c:v>
                </c:pt>
                <c:pt idx="20">
                  <c:v>5.3431446789727275</c:v>
                </c:pt>
                <c:pt idx="21">
                  <c:v>4.5331367750120286</c:v>
                </c:pt>
                <c:pt idx="22">
                  <c:v>4.4983756245667079</c:v>
                </c:pt>
                <c:pt idx="23">
                  <c:v>4.3397671273931442</c:v>
                </c:pt>
                <c:pt idx="24">
                  <c:v>4.5724012501502624</c:v>
                </c:pt>
                <c:pt idx="25">
                  <c:v>4.5323221745748405</c:v>
                </c:pt>
                <c:pt idx="26">
                  <c:v>4.4744272527685593</c:v>
                </c:pt>
                <c:pt idx="27">
                  <c:v>5.0825353573434109</c:v>
                </c:pt>
                <c:pt idx="28">
                  <c:v>4.1712338507266953</c:v>
                </c:pt>
                <c:pt idx="29">
                  <c:v>4.8004890231281596</c:v>
                </c:pt>
                <c:pt idx="30">
                  <c:v>5.1252705433736558</c:v>
                </c:pt>
                <c:pt idx="31">
                  <c:v>5.214554462993215</c:v>
                </c:pt>
                <c:pt idx="32">
                  <c:v>5.587583024023294</c:v>
                </c:pt>
                <c:pt idx="33">
                  <c:v>6.2316740348037207</c:v>
                </c:pt>
                <c:pt idx="34">
                  <c:v>6.5540866560173949</c:v>
                </c:pt>
                <c:pt idx="35">
                  <c:v>7.3625189520426755</c:v>
                </c:pt>
                <c:pt idx="36">
                  <c:v>7.6305053726946985</c:v>
                </c:pt>
                <c:pt idx="37">
                  <c:v>8.3897970440162304</c:v>
                </c:pt>
                <c:pt idx="38">
                  <c:v>6.2980711942657912</c:v>
                </c:pt>
                <c:pt idx="39">
                  <c:v>6.2718767049936606</c:v>
                </c:pt>
                <c:pt idx="40">
                  <c:v>6.2517490132178626</c:v>
                </c:pt>
                <c:pt idx="41">
                  <c:v>7.3596357635034266</c:v>
                </c:pt>
                <c:pt idx="42">
                  <c:v>7.705438146375224</c:v>
                </c:pt>
                <c:pt idx="43">
                  <c:v>7.8221141313278393</c:v>
                </c:pt>
                <c:pt idx="44">
                  <c:v>7.176279169450857</c:v>
                </c:pt>
                <c:pt idx="45">
                  <c:v>8.0608388360129091</c:v>
                </c:pt>
                <c:pt idx="46">
                  <c:v>8.500274694296623</c:v>
                </c:pt>
                <c:pt idx="47">
                  <c:v>8.4205231589720064</c:v>
                </c:pt>
                <c:pt idx="48">
                  <c:v>8.2263641141661736</c:v>
                </c:pt>
                <c:pt idx="49">
                  <c:v>7.7316339741883935</c:v>
                </c:pt>
                <c:pt idx="50">
                  <c:v>7.7121489525709688</c:v>
                </c:pt>
                <c:pt idx="51">
                  <c:v>7.4156234461412129</c:v>
                </c:pt>
                <c:pt idx="52">
                  <c:v>7.8170794331807709</c:v>
                </c:pt>
                <c:pt idx="53">
                  <c:v>8.467521970575083</c:v>
                </c:pt>
                <c:pt idx="54">
                  <c:v>8.5566670038685153</c:v>
                </c:pt>
                <c:pt idx="55">
                  <c:v>7.8041435530832866</c:v>
                </c:pt>
                <c:pt idx="56">
                  <c:v>7.8818812048954303</c:v>
                </c:pt>
                <c:pt idx="57">
                  <c:v>7.7295960058091451</c:v>
                </c:pt>
                <c:pt idx="58">
                  <c:v>7.7767557707300199</c:v>
                </c:pt>
                <c:pt idx="59">
                  <c:v>7.0897236720380272</c:v>
                </c:pt>
                <c:pt idx="60">
                  <c:v>6.6931055492207685</c:v>
                </c:pt>
                <c:pt idx="61">
                  <c:v>7.4454332411196402</c:v>
                </c:pt>
                <c:pt idx="62">
                  <c:v>7.5781413849319597</c:v>
                </c:pt>
                <c:pt idx="63">
                  <c:v>6.6151251168111251</c:v>
                </c:pt>
                <c:pt idx="64">
                  <c:v>5.914350512387351</c:v>
                </c:pt>
                <c:pt idx="65">
                  <c:v>5.7519282659893012</c:v>
                </c:pt>
                <c:pt idx="66">
                  <c:v>6.1734017752108716</c:v>
                </c:pt>
                <c:pt idx="67">
                  <c:v>6.9782015015108936</c:v>
                </c:pt>
                <c:pt idx="68">
                  <c:v>6.6028388390749786</c:v>
                </c:pt>
                <c:pt idx="69">
                  <c:v>5.1762523540758636</c:v>
                </c:pt>
                <c:pt idx="70">
                  <c:v>5.7644124302561091</c:v>
                </c:pt>
                <c:pt idx="71">
                  <c:v>5.648112641588189</c:v>
                </c:pt>
                <c:pt idx="72">
                  <c:v>5.7632069182060475</c:v>
                </c:pt>
                <c:pt idx="73">
                  <c:v>6.1863479873434759</c:v>
                </c:pt>
                <c:pt idx="74">
                  <c:v>5.7198072153850594</c:v>
                </c:pt>
                <c:pt idx="75">
                  <c:v>6.3328016965364453</c:v>
                </c:pt>
                <c:pt idx="76">
                  <c:v>6.2883357146449477</c:v>
                </c:pt>
                <c:pt idx="77">
                  <c:v>6.6911239368381752</c:v>
                </c:pt>
                <c:pt idx="78">
                  <c:v>6.9447356014679533</c:v>
                </c:pt>
                <c:pt idx="79">
                  <c:v>5.3604373918667516</c:v>
                </c:pt>
                <c:pt idx="80">
                  <c:v>7.4484814894029912</c:v>
                </c:pt>
                <c:pt idx="81">
                  <c:v>7.3123127991459418</c:v>
                </c:pt>
                <c:pt idx="82">
                  <c:v>6.98426776993968</c:v>
                </c:pt>
                <c:pt idx="83">
                  <c:v>7.3749902294444212</c:v>
                </c:pt>
                <c:pt idx="84">
                  <c:v>7.5800338428660208</c:v>
                </c:pt>
                <c:pt idx="85">
                  <c:v>7.4439893322787078</c:v>
                </c:pt>
                <c:pt idx="86">
                  <c:v>6.9658712335787243</c:v>
                </c:pt>
                <c:pt idx="87">
                  <c:v>7.9712128098477866</c:v>
                </c:pt>
                <c:pt idx="88">
                  <c:v>8.05741805656581</c:v>
                </c:pt>
                <c:pt idx="89">
                  <c:v>7.2497928119332808</c:v>
                </c:pt>
                <c:pt idx="90">
                  <c:v>8.8873021615168177</c:v>
                </c:pt>
                <c:pt idx="91">
                  <c:v>9.1245780056207266</c:v>
                </c:pt>
                <c:pt idx="92">
                  <c:v>9.4057438177264476</c:v>
                </c:pt>
                <c:pt idx="93">
                  <c:v>9.6682922859072544</c:v>
                </c:pt>
                <c:pt idx="94">
                  <c:v>10.365944822775763</c:v>
                </c:pt>
                <c:pt idx="95">
                  <c:v>11.000426217481358</c:v>
                </c:pt>
                <c:pt idx="96">
                  <c:v>11.423428636221608</c:v>
                </c:pt>
                <c:pt idx="97">
                  <c:v>11.987094056809301</c:v>
                </c:pt>
                <c:pt idx="98">
                  <c:v>11.898113049517253</c:v>
                </c:pt>
                <c:pt idx="99">
                  <c:v>10.912320266389974</c:v>
                </c:pt>
                <c:pt idx="100">
                  <c:v>10.025321387626025</c:v>
                </c:pt>
                <c:pt idx="101">
                  <c:v>9.7956506578520504</c:v>
                </c:pt>
                <c:pt idx="102">
                  <c:v>9.7685862937878056</c:v>
                </c:pt>
                <c:pt idx="103">
                  <c:v>10.436499767083765</c:v>
                </c:pt>
                <c:pt idx="104">
                  <c:v>10.805116744531569</c:v>
                </c:pt>
                <c:pt idx="105">
                  <c:v>10.081206225750794</c:v>
                </c:pt>
                <c:pt idx="106">
                  <c:v>9.3973101743289789</c:v>
                </c:pt>
                <c:pt idx="107">
                  <c:v>9.002326405566814</c:v>
                </c:pt>
                <c:pt idx="108">
                  <c:v>8.3859491132845694</c:v>
                </c:pt>
                <c:pt idx="109">
                  <c:v>8.0392043583544961</c:v>
                </c:pt>
                <c:pt idx="110">
                  <c:v>7.9174118551781101</c:v>
                </c:pt>
                <c:pt idx="111">
                  <c:v>7.4568825317806198</c:v>
                </c:pt>
                <c:pt idx="112">
                  <c:v>6.6009519738638325</c:v>
                </c:pt>
                <c:pt idx="113">
                  <c:v>6.3048423492086716</c:v>
                </c:pt>
                <c:pt idx="114">
                  <c:v>6.0804428673238355</c:v>
                </c:pt>
                <c:pt idx="115">
                  <c:v>6.0152564076015036</c:v>
                </c:pt>
                <c:pt idx="116">
                  <c:v>5.9854409546542806</c:v>
                </c:pt>
                <c:pt idx="117">
                  <c:v>6.0958820386017685</c:v>
                </c:pt>
                <c:pt idx="118">
                  <c:v>6.3544660205804062</c:v>
                </c:pt>
                <c:pt idx="119">
                  <c:v>7.2487780287930406</c:v>
                </c:pt>
                <c:pt idx="120">
                  <c:v>5.2231913585321648</c:v>
                </c:pt>
                <c:pt idx="121">
                  <c:v>7.2167892636651851</c:v>
                </c:pt>
                <c:pt idx="122">
                  <c:v>7.8030983333095607</c:v>
                </c:pt>
                <c:pt idx="123">
                  <c:v>7.7438887915437045</c:v>
                </c:pt>
                <c:pt idx="124">
                  <c:v>6.6353974576495132</c:v>
                </c:pt>
                <c:pt idx="125">
                  <c:v>6.8859284907652958</c:v>
                </c:pt>
                <c:pt idx="126">
                  <c:v>7.1043971974916653</c:v>
                </c:pt>
                <c:pt idx="127">
                  <c:v>7.0301449606453765</c:v>
                </c:pt>
                <c:pt idx="128">
                  <c:v>7.0846892533750747</c:v>
                </c:pt>
                <c:pt idx="129">
                  <c:v>7.2835192594598954</c:v>
                </c:pt>
                <c:pt idx="130">
                  <c:v>6.2561482639420491</c:v>
                </c:pt>
                <c:pt idx="131">
                  <c:v>6.8230005729166727</c:v>
                </c:pt>
                <c:pt idx="132">
                  <c:v>6.1549282128551708</c:v>
                </c:pt>
                <c:pt idx="133">
                  <c:v>5.8797774465787365</c:v>
                </c:pt>
                <c:pt idx="134">
                  <c:v>5.8089372315760412</c:v>
                </c:pt>
                <c:pt idx="135">
                  <c:v>5.3665216799008553</c:v>
                </c:pt>
                <c:pt idx="136">
                  <c:v>5.7777401111965956</c:v>
                </c:pt>
                <c:pt idx="137">
                  <c:v>5.2445159888182067</c:v>
                </c:pt>
                <c:pt idx="138">
                  <c:v>5.3435032646150367</c:v>
                </c:pt>
                <c:pt idx="139">
                  <c:v>3.8680332972307605</c:v>
                </c:pt>
                <c:pt idx="140">
                  <c:v>4.1521152267328478</c:v>
                </c:pt>
                <c:pt idx="141">
                  <c:v>4.9628424754798077</c:v>
                </c:pt>
                <c:pt idx="142">
                  <c:v>4.9241665771040966</c:v>
                </c:pt>
                <c:pt idx="143">
                  <c:v>5.3993804195412309</c:v>
                </c:pt>
                <c:pt idx="144">
                  <c:v>5.4408168821050475</c:v>
                </c:pt>
                <c:pt idx="145">
                  <c:v>5.297689465022847</c:v>
                </c:pt>
                <c:pt idx="146">
                  <c:v>5.8098258422584319</c:v>
                </c:pt>
                <c:pt idx="147">
                  <c:v>6.3956615762768516</c:v>
                </c:pt>
                <c:pt idx="148">
                  <c:v>4.9559365376568296</c:v>
                </c:pt>
                <c:pt idx="149">
                  <c:v>6.0911523268743979</c:v>
                </c:pt>
                <c:pt idx="150">
                  <c:v>5.3884755428338291</c:v>
                </c:pt>
                <c:pt idx="151">
                  <c:v>5.4444527536829588</c:v>
                </c:pt>
                <c:pt idx="152">
                  <c:v>6.0818687351478262</c:v>
                </c:pt>
                <c:pt idx="153">
                  <c:v>7.205899338522511</c:v>
                </c:pt>
                <c:pt idx="154">
                  <c:v>7.8231128195723691</c:v>
                </c:pt>
                <c:pt idx="155">
                  <c:v>7.2309712364709542</c:v>
                </c:pt>
                <c:pt idx="156">
                  <c:v>7.4046255998566588</c:v>
                </c:pt>
                <c:pt idx="157">
                  <c:v>8.8089791859814071</c:v>
                </c:pt>
                <c:pt idx="158">
                  <c:v>8.8796630711246873</c:v>
                </c:pt>
                <c:pt idx="159">
                  <c:v>9.2860954106985538</c:v>
                </c:pt>
                <c:pt idx="160">
                  <c:v>8.5319233787542448</c:v>
                </c:pt>
                <c:pt idx="161">
                  <c:v>9.0772628112107014</c:v>
                </c:pt>
                <c:pt idx="162">
                  <c:v>8.6990435274102555</c:v>
                </c:pt>
                <c:pt idx="163">
                  <c:v>7.8851125953010319</c:v>
                </c:pt>
                <c:pt idx="164">
                  <c:v>7.802976005766646</c:v>
                </c:pt>
                <c:pt idx="165">
                  <c:v>7.5651392545102585</c:v>
                </c:pt>
                <c:pt idx="166">
                  <c:v>7.8001487890594694</c:v>
                </c:pt>
                <c:pt idx="167">
                  <c:v>6.7358233152371891</c:v>
                </c:pt>
                <c:pt idx="168">
                  <c:v>6.6420157681454342</c:v>
                </c:pt>
                <c:pt idx="169">
                  <c:v>6.8434914585280371</c:v>
                </c:pt>
                <c:pt idx="170">
                  <c:v>7.54835257821005</c:v>
                </c:pt>
                <c:pt idx="171">
                  <c:v>7.458002329722226</c:v>
                </c:pt>
                <c:pt idx="172">
                  <c:v>7.564779896116927</c:v>
                </c:pt>
                <c:pt idx="173">
                  <c:v>7.316204287229727</c:v>
                </c:pt>
                <c:pt idx="174">
                  <c:v>7.6168110645978251</c:v>
                </c:pt>
                <c:pt idx="175">
                  <c:v>8.6395630803388759</c:v>
                </c:pt>
                <c:pt idx="176">
                  <c:v>7.724469171517935</c:v>
                </c:pt>
                <c:pt idx="177">
                  <c:v>6.8542328072470413</c:v>
                </c:pt>
                <c:pt idx="178">
                  <c:v>7.0695490210872629</c:v>
                </c:pt>
                <c:pt idx="179">
                  <c:v>7.2848652349274836</c:v>
                </c:pt>
                <c:pt idx="180">
                  <c:v>7.0818877870810084</c:v>
                </c:pt>
                <c:pt idx="181">
                  <c:v>6.8094604169058144</c:v>
                </c:pt>
                <c:pt idx="182">
                  <c:v>8.1992859275635777</c:v>
                </c:pt>
                <c:pt idx="183">
                  <c:v>8.1992859275635777</c:v>
                </c:pt>
                <c:pt idx="184">
                  <c:v>9.6584808807740448</c:v>
                </c:pt>
              </c:numCache>
            </c:numRef>
          </c:val>
          <c:smooth val="0"/>
          <c:extLst>
            <c:ext xmlns:c16="http://schemas.microsoft.com/office/drawing/2014/chart" uri="{C3380CC4-5D6E-409C-BE32-E72D297353CC}">
              <c16:uniqueId val="{00000001-7486-42D8-B07B-DEB65C67A7EB}"/>
            </c:ext>
          </c:extLst>
        </c:ser>
        <c:ser>
          <c:idx val="2"/>
          <c:order val="2"/>
          <c:tx>
            <c:strRef>
              <c:f>MEA.Inc!$D$3</c:f>
              <c:strCache>
                <c:ptCount val="1"/>
                <c:pt idx="0">
                  <c:v>Incidence MEA</c:v>
                </c:pt>
              </c:strCache>
            </c:strRef>
          </c:tx>
          <c:spPr>
            <a:ln w="28575" cap="rnd">
              <a:solidFill>
                <a:schemeClr val="accent4"/>
              </a:solidFill>
              <a:round/>
            </a:ln>
            <a:effectLst/>
          </c:spPr>
          <c:marker>
            <c:symbol val="none"/>
          </c:marker>
          <c:cat>
            <c:numRef>
              <c:f>MEA.Inc!$A$4:$A$188</c:f>
              <c:numCache>
                <c:formatCode>General</c:formatCode>
                <c:ptCount val="18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numCache>
            </c:numRef>
          </c:cat>
          <c:val>
            <c:numRef>
              <c:f>MEA.Inc!$D$4:$D$188</c:f>
              <c:numCache>
                <c:formatCode>General</c:formatCode>
                <c:ptCount val="185"/>
                <c:pt idx="0">
                  <c:v>0.28474690369653521</c:v>
                </c:pt>
                <c:pt idx="1">
                  <c:v>0.55749809810232975</c:v>
                </c:pt>
                <c:pt idx="2">
                  <c:v>0.27279767083661838</c:v>
                </c:pt>
                <c:pt idx="3">
                  <c:v>0.28313215721760782</c:v>
                </c:pt>
                <c:pt idx="4">
                  <c:v>0.2320272586240702</c:v>
                </c:pt>
                <c:pt idx="5">
                  <c:v>0.2051626530289542</c:v>
                </c:pt>
                <c:pt idx="6">
                  <c:v>0.20696660727882116</c:v>
                </c:pt>
                <c:pt idx="7">
                  <c:v>0.18159549366820896</c:v>
                </c:pt>
                <c:pt idx="8">
                  <c:v>8.7230833532748381E-2</c:v>
                </c:pt>
                <c:pt idx="9">
                  <c:v>0.34045978521170056</c:v>
                </c:pt>
                <c:pt idx="10">
                  <c:v>0.29947732598057031</c:v>
                </c:pt>
                <c:pt idx="11">
                  <c:v>0.24812298483320058</c:v>
                </c:pt>
                <c:pt idx="12">
                  <c:v>0.23417274502106794</c:v>
                </c:pt>
                <c:pt idx="13">
                  <c:v>0.30346857967072688</c:v>
                </c:pt>
                <c:pt idx="14">
                  <c:v>0.21747955624357337</c:v>
                </c:pt>
                <c:pt idx="15">
                  <c:v>0.24512890202778256</c:v>
                </c:pt>
                <c:pt idx="16">
                  <c:v>0.31021970560660528</c:v>
                </c:pt>
                <c:pt idx="17">
                  <c:v>0.41242602809986528</c:v>
                </c:pt>
                <c:pt idx="18">
                  <c:v>0.48600231439629477</c:v>
                </c:pt>
                <c:pt idx="19">
                  <c:v>0.56847329677381353</c:v>
                </c:pt>
                <c:pt idx="20">
                  <c:v>0.5668379572475416</c:v>
                </c:pt>
                <c:pt idx="21">
                  <c:v>0.65024502920254512</c:v>
                </c:pt>
                <c:pt idx="22">
                  <c:v>0.47304346845641965</c:v>
                </c:pt>
                <c:pt idx="23">
                  <c:v>0.62776505616378819</c:v>
                </c:pt>
                <c:pt idx="24">
                  <c:v>0.33567231399912639</c:v>
                </c:pt>
                <c:pt idx="25">
                  <c:v>0.2894896398930038</c:v>
                </c:pt>
                <c:pt idx="26">
                  <c:v>0.15335738567956758</c:v>
                </c:pt>
                <c:pt idx="27">
                  <c:v>0.33283859862248882</c:v>
                </c:pt>
                <c:pt idx="28">
                  <c:v>0.25117107058139237</c:v>
                </c:pt>
                <c:pt idx="29">
                  <c:v>0.61522512751281477</c:v>
                </c:pt>
                <c:pt idx="30">
                  <c:v>0.46040565898102331</c:v>
                </c:pt>
                <c:pt idx="31">
                  <c:v>0.43957401258289908</c:v>
                </c:pt>
                <c:pt idx="32">
                  <c:v>0.46419920507270446</c:v>
                </c:pt>
                <c:pt idx="33">
                  <c:v>1.7851576078675573</c:v>
                </c:pt>
                <c:pt idx="34">
                  <c:v>0.72641807270927539</c:v>
                </c:pt>
                <c:pt idx="35">
                  <c:v>0.6264242644279403</c:v>
                </c:pt>
                <c:pt idx="36">
                  <c:v>0.43788234869873932</c:v>
                </c:pt>
                <c:pt idx="37">
                  <c:v>0.5172899911532165</c:v>
                </c:pt>
                <c:pt idx="38">
                  <c:v>0.26714183728890889</c:v>
                </c:pt>
                <c:pt idx="39">
                  <c:v>0.2810700187897287</c:v>
                </c:pt>
                <c:pt idx="40">
                  <c:v>0.17610560600613698</c:v>
                </c:pt>
                <c:pt idx="41">
                  <c:v>0.3126642644625639</c:v>
                </c:pt>
                <c:pt idx="42">
                  <c:v>0.32138653509805104</c:v>
                </c:pt>
                <c:pt idx="43">
                  <c:v>0.39071499157481715</c:v>
                </c:pt>
                <c:pt idx="44">
                  <c:v>0.21936224535439303</c:v>
                </c:pt>
                <c:pt idx="45">
                  <c:v>0.23297222069401471</c:v>
                </c:pt>
                <c:pt idx="46">
                  <c:v>0.17724960831262221</c:v>
                </c:pt>
                <c:pt idx="47">
                  <c:v>0.22280581351294543</c:v>
                </c:pt>
                <c:pt idx="48">
                  <c:v>0.15319113806640922</c:v>
                </c:pt>
                <c:pt idx="49">
                  <c:v>0.2416135616933873</c:v>
                </c:pt>
                <c:pt idx="50">
                  <c:v>0.24362168458269595</c:v>
                </c:pt>
                <c:pt idx="51">
                  <c:v>0.17457455400332433</c:v>
                </c:pt>
                <c:pt idx="52">
                  <c:v>0.18161655991901113</c:v>
                </c:pt>
                <c:pt idx="53">
                  <c:v>0.29966729296953565</c:v>
                </c:pt>
                <c:pt idx="54">
                  <c:v>0.28928233642971846</c:v>
                </c:pt>
                <c:pt idx="55">
                  <c:v>0.58034727009229925</c:v>
                </c:pt>
                <c:pt idx="56">
                  <c:v>0.58214088588148949</c:v>
                </c:pt>
                <c:pt idx="57">
                  <c:v>0.66078057306121918</c:v>
                </c:pt>
                <c:pt idx="58">
                  <c:v>0.58576158431663183</c:v>
                </c:pt>
                <c:pt idx="59">
                  <c:v>0.80406898788653747</c:v>
                </c:pt>
                <c:pt idx="60">
                  <c:v>0.92291953691456718</c:v>
                </c:pt>
                <c:pt idx="61">
                  <c:v>0.87913684038298789</c:v>
                </c:pt>
                <c:pt idx="62">
                  <c:v>1.3345645487367301</c:v>
                </c:pt>
                <c:pt idx="63">
                  <c:v>1.1170450796052318</c:v>
                </c:pt>
                <c:pt idx="64">
                  <c:v>0.47126298903484864</c:v>
                </c:pt>
                <c:pt idx="65">
                  <c:v>0.57519282659893012</c:v>
                </c:pt>
                <c:pt idx="66">
                  <c:v>0.49798247354453901</c:v>
                </c:pt>
                <c:pt idx="67">
                  <c:v>0.62645218024927329</c:v>
                </c:pt>
                <c:pt idx="68">
                  <c:v>0.61255251880575101</c:v>
                </c:pt>
                <c:pt idx="69">
                  <c:v>0.32051098167652403</c:v>
                </c:pt>
                <c:pt idx="70">
                  <c:v>0.41002096784248471</c:v>
                </c:pt>
                <c:pt idx="71">
                  <c:v>0.32940628492904089</c:v>
                </c:pt>
                <c:pt idx="72">
                  <c:v>0.20151073140580586</c:v>
                </c:pt>
                <c:pt idx="73">
                  <c:v>0.23451515246138668</c:v>
                </c:pt>
                <c:pt idx="74">
                  <c:v>0.2433960517185132</c:v>
                </c:pt>
                <c:pt idx="75">
                  <c:v>0.21977589435280723</c:v>
                </c:pt>
                <c:pt idx="76">
                  <c:v>0.17150006494486222</c:v>
                </c:pt>
                <c:pt idx="77">
                  <c:v>0.12406286656683886</c:v>
                </c:pt>
                <c:pt idx="78">
                  <c:v>9.1268926662063904E-2</c:v>
                </c:pt>
                <c:pt idx="79">
                  <c:v>5.826562382463861E-2</c:v>
                </c:pt>
                <c:pt idx="80">
                  <c:v>0.16700631142159172</c:v>
                </c:pt>
                <c:pt idx="81">
                  <c:v>0.1358850229806447</c:v>
                </c:pt>
                <c:pt idx="82">
                  <c:v>0.14287912405412104</c:v>
                </c:pt>
                <c:pt idx="83">
                  <c:v>0.17559500546296239</c:v>
                </c:pt>
                <c:pt idx="84">
                  <c:v>0.1379755875834543</c:v>
                </c:pt>
                <c:pt idx="85">
                  <c:v>8.488015202142199E-2</c:v>
                </c:pt>
                <c:pt idx="86">
                  <c:v>0.11922029006124955</c:v>
                </c:pt>
                <c:pt idx="87">
                  <c:v>0.11106727387783627</c:v>
                </c:pt>
                <c:pt idx="88">
                  <c:v>3.4286885347088555E-2</c:v>
                </c:pt>
                <c:pt idx="89">
                  <c:v>1.7199982946460926E-2</c:v>
                </c:pt>
                <c:pt idx="90">
                  <c:v>5.1770692203010595E-2</c:v>
                </c:pt>
                <c:pt idx="91">
                  <c:v>2.5971284645979299E-2</c:v>
                </c:pt>
                <c:pt idx="92">
                  <c:v>8.0697516072009562E-2</c:v>
                </c:pt>
                <c:pt idx="93">
                  <c:v>8.7023332906455947E-2</c:v>
                </c:pt>
                <c:pt idx="94">
                  <c:v>0.10374590314704685</c:v>
                </c:pt>
                <c:pt idx="95">
                  <c:v>9.8218091227512128E-2</c:v>
                </c:pt>
                <c:pt idx="96">
                  <c:v>0.25211524387399287</c:v>
                </c:pt>
                <c:pt idx="97">
                  <c:v>0.26172694447181877</c:v>
                </c:pt>
                <c:pt idx="98">
                  <c:v>0.10506060087873954</c:v>
                </c:pt>
                <c:pt idx="99">
                  <c:v>0.25479652795918623</c:v>
                </c:pt>
                <c:pt idx="100">
                  <c:v>0.35269380431402025</c:v>
                </c:pt>
                <c:pt idx="101">
                  <c:v>0.19467417748215457</c:v>
                </c:pt>
                <c:pt idx="102">
                  <c:v>0.1953717258757561</c:v>
                </c:pt>
                <c:pt idx="103">
                  <c:v>0.11586208110340643</c:v>
                </c:pt>
                <c:pt idx="104">
                  <c:v>0.1610033951999737</c:v>
                </c:pt>
                <c:pt idx="105">
                  <c:v>0.11670140777805905</c:v>
                </c:pt>
                <c:pt idx="106">
                  <c:v>8.9583509764813898E-2</c:v>
                </c:pt>
                <c:pt idx="107">
                  <c:v>0.12515647435743335</c:v>
                </c:pt>
                <c:pt idx="108">
                  <c:v>0.1427395593750565</c:v>
                </c:pt>
                <c:pt idx="109">
                  <c:v>0.17805546751615717</c:v>
                </c:pt>
                <c:pt idx="110">
                  <c:v>8.0881619405905783E-2</c:v>
                </c:pt>
                <c:pt idx="111">
                  <c:v>0.20393376721873277</c:v>
                </c:pt>
                <c:pt idx="112">
                  <c:v>0.22121152727425711</c:v>
                </c:pt>
                <c:pt idx="113">
                  <c:v>0.16777591685569293</c:v>
                </c:pt>
                <c:pt idx="114">
                  <c:v>0.37892614970278971</c:v>
                </c:pt>
                <c:pt idx="115">
                  <c:v>0.5716252434124236</c:v>
                </c:pt>
                <c:pt idx="116">
                  <c:v>1.0180515406743351</c:v>
                </c:pt>
                <c:pt idx="117">
                  <c:v>1.1911493638647133</c:v>
                </c:pt>
                <c:pt idx="118">
                  <c:v>1.2586562681754863</c:v>
                </c:pt>
                <c:pt idx="119">
                  <c:v>1.2561059400074586</c:v>
                </c:pt>
                <c:pt idx="120">
                  <c:v>1.8194116565553706</c:v>
                </c:pt>
                <c:pt idx="121">
                  <c:v>2.3386934977778346</c:v>
                </c:pt>
                <c:pt idx="122">
                  <c:v>2.7781120182207033</c:v>
                </c:pt>
                <c:pt idx="123">
                  <c:v>3.059314090486402</c:v>
                </c:pt>
                <c:pt idx="124">
                  <c:v>2.8363071485639093</c:v>
                </c:pt>
                <c:pt idx="125">
                  <c:v>3.3093824035718069</c:v>
                </c:pt>
                <c:pt idx="126">
                  <c:v>3.1737561330198845</c:v>
                </c:pt>
                <c:pt idx="127">
                  <c:v>3.4163586011439073</c:v>
                </c:pt>
                <c:pt idx="128">
                  <c:v>3.1354247481684125</c:v>
                </c:pt>
                <c:pt idx="129">
                  <c:v>2.8535190327267301</c:v>
                </c:pt>
                <c:pt idx="130">
                  <c:v>2.4324723809324476</c:v>
                </c:pt>
                <c:pt idx="131">
                  <c:v>2.6065395447097401</c:v>
                </c:pt>
                <c:pt idx="132">
                  <c:v>3.1369730808612686</c:v>
                </c:pt>
                <c:pt idx="133">
                  <c:v>2.4520284012427922</c:v>
                </c:pt>
                <c:pt idx="134">
                  <c:v>2.1000239554385689</c:v>
                </c:pt>
                <c:pt idx="135">
                  <c:v>1.7832064164709927</c:v>
                </c:pt>
                <c:pt idx="136">
                  <c:v>1.383283763848528</c:v>
                </c:pt>
                <c:pt idx="137">
                  <c:v>1.1532884277176476</c:v>
                </c:pt>
                <c:pt idx="138">
                  <c:v>1.0502168365988673</c:v>
                </c:pt>
                <c:pt idx="139">
                  <c:v>0.95186501721562333</c:v>
                </c:pt>
                <c:pt idx="140">
                  <c:v>0.88734720571306824</c:v>
                </c:pt>
                <c:pt idx="141">
                  <c:v>0.81878545891754417</c:v>
                </c:pt>
                <c:pt idx="142">
                  <c:v>0.61133360566088268</c:v>
                </c:pt>
                <c:pt idx="143">
                  <c:v>0.56835583363591902</c:v>
                </c:pt>
                <c:pt idx="144">
                  <c:v>0.53992839288065353</c:v>
                </c:pt>
                <c:pt idx="145">
                  <c:v>0.43940147362474319</c:v>
                </c:pt>
                <c:pt idx="146">
                  <c:v>0.3518506049225934</c:v>
                </c:pt>
                <c:pt idx="147">
                  <c:v>0.35159396099951273</c:v>
                </c:pt>
                <c:pt idx="148">
                  <c:v>0.28861527257568897</c:v>
                </c:pt>
                <c:pt idx="149">
                  <c:v>0.3702292297087188</c:v>
                </c:pt>
                <c:pt idx="150">
                  <c:v>0.21882134184096771</c:v>
                </c:pt>
                <c:pt idx="151">
                  <c:v>0.20197163441081945</c:v>
                </c:pt>
                <c:pt idx="152">
                  <c:v>0.51704647748374899</c:v>
                </c:pt>
                <c:pt idx="153">
                  <c:v>0.87418506714502098</c:v>
                </c:pt>
                <c:pt idx="154">
                  <c:v>1.230880475307585</c:v>
                </c:pt>
                <c:pt idx="155">
                  <c:v>1.1295815956630793</c:v>
                </c:pt>
                <c:pt idx="156">
                  <c:v>1.5288568481846896</c:v>
                </c:pt>
                <c:pt idx="157">
                  <c:v>3.9582975680237409</c:v>
                </c:pt>
                <c:pt idx="158">
                  <c:v>2.9863941473036264</c:v>
                </c:pt>
                <c:pt idx="159">
                  <c:v>2.6683166641588612</c:v>
                </c:pt>
                <c:pt idx="160">
                  <c:v>3.1313038379757843</c:v>
                </c:pt>
                <c:pt idx="161">
                  <c:v>3.4743399325854911</c:v>
                </c:pt>
                <c:pt idx="162">
                  <c:v>5.0487876488710688</c:v>
                </c:pt>
                <c:pt idx="163">
                  <c:v>4.8049904877615663</c:v>
                </c:pt>
                <c:pt idx="164">
                  <c:v>4.8953407362493904</c:v>
                </c:pt>
                <c:pt idx="165">
                  <c:v>4.4434044067219958</c:v>
                </c:pt>
                <c:pt idx="166">
                  <c:v>5.4552188817012981</c:v>
                </c:pt>
                <c:pt idx="167">
                  <c:v>5.5665239133255993</c:v>
                </c:pt>
                <c:pt idx="168">
                  <c:v>6.1582146196015071</c:v>
                </c:pt>
                <c:pt idx="169">
                  <c:v>6.5921309902645655</c:v>
                </c:pt>
                <c:pt idx="170">
                  <c:v>7.0062510872831041</c:v>
                </c:pt>
                <c:pt idx="171">
                  <c:v>6.3245173941477022</c:v>
                </c:pt>
                <c:pt idx="172">
                  <c:v>6.0616803076376673</c:v>
                </c:pt>
                <c:pt idx="173">
                  <c:v>7.6956241262517873</c:v>
                </c:pt>
                <c:pt idx="174">
                  <c:v>8.0025859477282211</c:v>
                </c:pt>
                <c:pt idx="175">
                  <c:v>6.3249137815564982</c:v>
                </c:pt>
                <c:pt idx="176">
                  <c:v>5.499534961835649</c:v>
                </c:pt>
                <c:pt idx="177">
                  <c:v>5.6789651400358334</c:v>
                </c:pt>
                <c:pt idx="178">
                  <c:v>4.6292985975647563</c:v>
                </c:pt>
                <c:pt idx="179">
                  <c:v>4.2345522055243503</c:v>
                </c:pt>
                <c:pt idx="180">
                  <c:v>2.7043224116695037</c:v>
                </c:pt>
                <c:pt idx="181">
                  <c:v>3.2188527936106044</c:v>
                </c:pt>
                <c:pt idx="182">
                  <c:v>3.186405305990204</c:v>
                </c:pt>
                <c:pt idx="183">
                  <c:v>2.8091984473371578</c:v>
                </c:pt>
                <c:pt idx="184">
                  <c:v>3.0375078617850542</c:v>
                </c:pt>
              </c:numCache>
            </c:numRef>
          </c:val>
          <c:smooth val="0"/>
          <c:extLst>
            <c:ext xmlns:c16="http://schemas.microsoft.com/office/drawing/2014/chart" uri="{C3380CC4-5D6E-409C-BE32-E72D297353CC}">
              <c16:uniqueId val="{00000002-7486-42D8-B07B-DEB65C67A7EB}"/>
            </c:ext>
          </c:extLst>
        </c:ser>
        <c:ser>
          <c:idx val="3"/>
          <c:order val="3"/>
          <c:tx>
            <c:strRef>
              <c:f>MEA.Inc!$E$3</c:f>
              <c:strCache>
                <c:ptCount val="1"/>
                <c:pt idx="0">
                  <c:v>Incidence MEN</c:v>
                </c:pt>
              </c:strCache>
            </c:strRef>
          </c:tx>
          <c:spPr>
            <a:ln w="28575" cap="rnd">
              <a:solidFill>
                <a:schemeClr val="accent6">
                  <a:lumMod val="60000"/>
                </a:schemeClr>
              </a:solidFill>
              <a:round/>
            </a:ln>
            <a:effectLst/>
          </c:spPr>
          <c:marker>
            <c:symbol val="none"/>
          </c:marker>
          <c:cat>
            <c:numRef>
              <c:f>MEA.Inc!$A$4:$A$188</c:f>
              <c:numCache>
                <c:formatCode>General</c:formatCode>
                <c:ptCount val="18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numCache>
            </c:numRef>
          </c:cat>
          <c:val>
            <c:numRef>
              <c:f>MEA.Inc!$E$4:$E$188</c:f>
              <c:numCache>
                <c:formatCode>General</c:formatCode>
                <c:ptCount val="185"/>
                <c:pt idx="0">
                  <c:v>0.34366005618547352</c:v>
                </c:pt>
                <c:pt idx="1">
                  <c:v>0.5868401032656102</c:v>
                </c:pt>
                <c:pt idx="2">
                  <c:v>0.48713869792253278</c:v>
                </c:pt>
                <c:pt idx="3">
                  <c:v>0.55650113660012568</c:v>
                </c:pt>
                <c:pt idx="4">
                  <c:v>0.65741056610153226</c:v>
                </c:pt>
                <c:pt idx="5">
                  <c:v>0.37124670548096478</c:v>
                </c:pt>
                <c:pt idx="6">
                  <c:v>0.5321998472883972</c:v>
                </c:pt>
                <c:pt idx="7">
                  <c:v>0.51611350832017278</c:v>
                </c:pt>
                <c:pt idx="8">
                  <c:v>0.4458464825007139</c:v>
                </c:pt>
                <c:pt idx="9">
                  <c:v>0.5407302471009362</c:v>
                </c:pt>
                <c:pt idx="10">
                  <c:v>0.56900691936308356</c:v>
                </c:pt>
                <c:pt idx="11">
                  <c:v>0.60542008299300942</c:v>
                </c:pt>
                <c:pt idx="12">
                  <c:v>0.79033301444610415</c:v>
                </c:pt>
                <c:pt idx="13">
                  <c:v>1.0052396701592827</c:v>
                </c:pt>
                <c:pt idx="14">
                  <c:v>0.9171963893750702</c:v>
                </c:pt>
                <c:pt idx="15">
                  <c:v>0.53739797752244634</c:v>
                </c:pt>
                <c:pt idx="16">
                  <c:v>0.94946031109900408</c:v>
                </c:pt>
                <c:pt idx="17">
                  <c:v>0.96545183850650285</c:v>
                </c:pt>
                <c:pt idx="18">
                  <c:v>0.76638826500954171</c:v>
                </c:pt>
                <c:pt idx="19">
                  <c:v>1.0344350154408737</c:v>
                </c:pt>
                <c:pt idx="20">
                  <c:v>0.92924255286482216</c:v>
                </c:pt>
                <c:pt idx="21">
                  <c:v>0.6316665997967581</c:v>
                </c:pt>
                <c:pt idx="22">
                  <c:v>0.63369974076237356</c:v>
                </c:pt>
                <c:pt idx="23">
                  <c:v>0.69145136620938985</c:v>
                </c:pt>
                <c:pt idx="24">
                  <c:v>0.5987668303768201</c:v>
                </c:pt>
                <c:pt idx="25">
                  <c:v>0.56088617729269485</c:v>
                </c:pt>
                <c:pt idx="26">
                  <c:v>0.48713522509980284</c:v>
                </c:pt>
                <c:pt idx="27">
                  <c:v>0.61170337044133083</c:v>
                </c:pt>
                <c:pt idx="28">
                  <c:v>0.50234214116278475</c:v>
                </c:pt>
                <c:pt idx="29">
                  <c:v>0.62389027015384035</c:v>
                </c:pt>
                <c:pt idx="30">
                  <c:v>0.51252705433736556</c:v>
                </c:pt>
                <c:pt idx="31">
                  <c:v>0.61195597830168302</c:v>
                </c:pt>
                <c:pt idx="32">
                  <c:v>0.54156573925148854</c:v>
                </c:pt>
                <c:pt idx="33">
                  <c:v>1.0972987130929022</c:v>
                </c:pt>
                <c:pt idx="34">
                  <c:v>0.79171407924494053</c:v>
                </c:pt>
                <c:pt idx="35">
                  <c:v>0.75659034534803182</c:v>
                </c:pt>
                <c:pt idx="36">
                  <c:v>0.77845750879775888</c:v>
                </c:pt>
                <c:pt idx="37">
                  <c:v>0.67086045727682764</c:v>
                </c:pt>
                <c:pt idx="38">
                  <c:v>0.42904598110036885</c:v>
                </c:pt>
                <c:pt idx="39">
                  <c:v>0.61032346937198223</c:v>
                </c:pt>
                <c:pt idx="40">
                  <c:v>0.43225921474233625</c:v>
                </c:pt>
                <c:pt idx="41">
                  <c:v>0.47300491290490437</c:v>
                </c:pt>
                <c:pt idx="42">
                  <c:v>0.49383784661407842</c:v>
                </c:pt>
                <c:pt idx="43">
                  <c:v>0.70328698483467089</c:v>
                </c:pt>
                <c:pt idx="44">
                  <c:v>0.57974307700803873</c:v>
                </c:pt>
                <c:pt idx="45">
                  <c:v>0.78433980966984951</c:v>
                </c:pt>
                <c:pt idx="46">
                  <c:v>0.81688949917991105</c:v>
                </c:pt>
                <c:pt idx="47">
                  <c:v>0.51475825880577042</c:v>
                </c:pt>
                <c:pt idx="48">
                  <c:v>0.75063657652540516</c:v>
                </c:pt>
                <c:pt idx="49">
                  <c:v>0.74822264266339289</c:v>
                </c:pt>
                <c:pt idx="50">
                  <c:v>0.63950692202957682</c:v>
                </c:pt>
                <c:pt idx="51">
                  <c:v>0.65275702801243018</c:v>
                </c:pt>
                <c:pt idx="52">
                  <c:v>0.50701289644057279</c:v>
                </c:pt>
                <c:pt idx="53">
                  <c:v>0.47639415805413354</c:v>
                </c:pt>
                <c:pt idx="54">
                  <c:v>0.62424083124307672</c:v>
                </c:pt>
                <c:pt idx="55">
                  <c:v>0.64143645641780433</c:v>
                </c:pt>
                <c:pt idx="56">
                  <c:v>0.68171761636121797</c:v>
                </c:pt>
                <c:pt idx="57">
                  <c:v>0.83750095887991727</c:v>
                </c:pt>
                <c:pt idx="58">
                  <c:v>0.79386109453438258</c:v>
                </c:pt>
                <c:pt idx="59">
                  <c:v>0.5412002803082463</c:v>
                </c:pt>
                <c:pt idx="60">
                  <c:v>0.76005138334140832</c:v>
                </c:pt>
                <c:pt idx="61">
                  <c:v>0.72353739960723773</c:v>
                </c:pt>
                <c:pt idx="62">
                  <c:v>0.73362027825293941</c:v>
                </c:pt>
                <c:pt idx="63">
                  <c:v>0.9585989690229294</c:v>
                </c:pt>
                <c:pt idx="64">
                  <c:v>0.65976818464878817</c:v>
                </c:pt>
                <c:pt idx="65">
                  <c:v>0.70914184101237954</c:v>
                </c:pt>
                <c:pt idx="66">
                  <c:v>0.62445421285743774</c:v>
                </c:pt>
                <c:pt idx="67">
                  <c:v>0.76918812005290527</c:v>
                </c:pt>
                <c:pt idx="68">
                  <c:v>0.92280639196710545</c:v>
                </c:pt>
                <c:pt idx="69">
                  <c:v>0.58493254155965646</c:v>
                </c:pt>
                <c:pt idx="70">
                  <c:v>1.1496666353230454</c:v>
                </c:pt>
                <c:pt idx="71">
                  <c:v>1.2774536415540854</c:v>
                </c:pt>
                <c:pt idx="72">
                  <c:v>1.0881579495913516</c:v>
                </c:pt>
                <c:pt idx="73">
                  <c:v>0.97040752742642755</c:v>
                </c:pt>
                <c:pt idx="74">
                  <c:v>1.2737726706602188</c:v>
                </c:pt>
                <c:pt idx="75">
                  <c:v>1.286095974360872</c:v>
                </c:pt>
                <c:pt idx="76">
                  <c:v>0.98000037111349836</c:v>
                </c:pt>
                <c:pt idx="77">
                  <c:v>0.93460692813685264</c:v>
                </c:pt>
                <c:pt idx="78">
                  <c:v>0.85460904056296194</c:v>
                </c:pt>
                <c:pt idx="79">
                  <c:v>0.7741004308130558</c:v>
                </c:pt>
                <c:pt idx="80">
                  <c:v>1.0103881841006299</c:v>
                </c:pt>
                <c:pt idx="81">
                  <c:v>1.1125586256540283</c:v>
                </c:pt>
                <c:pt idx="82">
                  <c:v>0.9245119791737243</c:v>
                </c:pt>
                <c:pt idx="83">
                  <c:v>0.98333203059258945</c:v>
                </c:pt>
                <c:pt idx="84">
                  <c:v>1.1727924944593615</c:v>
                </c:pt>
                <c:pt idx="85">
                  <c:v>1.0355378546613483</c:v>
                </c:pt>
                <c:pt idx="86">
                  <c:v>1.0474354055381212</c:v>
                </c:pt>
                <c:pt idx="87">
                  <c:v>1.1021291023262214</c:v>
                </c:pt>
                <c:pt idx="88">
                  <c:v>1.0628934457597452</c:v>
                </c:pt>
                <c:pt idx="89">
                  <c:v>0.70519930080489801</c:v>
                </c:pt>
                <c:pt idx="90">
                  <c:v>1.0871845362632224</c:v>
                </c:pt>
                <c:pt idx="91">
                  <c:v>1.0128801011931925</c:v>
                </c:pt>
                <c:pt idx="92">
                  <c:v>0.84284072341876637</c:v>
                </c:pt>
                <c:pt idx="93">
                  <c:v>1.0007683284242432</c:v>
                </c:pt>
                <c:pt idx="94">
                  <c:v>1.0806864911150713</c:v>
                </c:pt>
                <c:pt idx="95">
                  <c:v>0.99110982965944061</c:v>
                </c:pt>
                <c:pt idx="96">
                  <c:v>1.2258017029735515</c:v>
                </c:pt>
                <c:pt idx="97">
                  <c:v>1.2650135649471241</c:v>
                </c:pt>
                <c:pt idx="98">
                  <c:v>1.3045024609110158</c:v>
                </c:pt>
                <c:pt idx="99">
                  <c:v>1.0894748092047961</c:v>
                </c:pt>
                <c:pt idx="100">
                  <c:v>1.0316293776185093</c:v>
                </c:pt>
                <c:pt idx="101">
                  <c:v>1.0618591499026613</c:v>
                </c:pt>
                <c:pt idx="102">
                  <c:v>1.127827690282774</c:v>
                </c:pt>
                <c:pt idx="103">
                  <c:v>0.99819639104473235</c:v>
                </c:pt>
                <c:pt idx="104">
                  <c:v>1.0375774357331637</c:v>
                </c:pt>
                <c:pt idx="105">
                  <c:v>0.99645048179727347</c:v>
                </c:pt>
                <c:pt idx="106">
                  <c:v>0.99437695838943418</c:v>
                </c:pt>
                <c:pt idx="107">
                  <c:v>0.93867355768075011</c:v>
                </c:pt>
                <c:pt idx="108">
                  <c:v>0.92780713593786734</c:v>
                </c:pt>
                <c:pt idx="109">
                  <c:v>0.97040229796305655</c:v>
                </c:pt>
                <c:pt idx="110">
                  <c:v>1.0874084386794001</c:v>
                </c:pt>
                <c:pt idx="111">
                  <c:v>1.1438024335311534</c:v>
                </c:pt>
                <c:pt idx="112">
                  <c:v>1.0972091752803153</c:v>
                </c:pt>
                <c:pt idx="113">
                  <c:v>1.1391101723360206</c:v>
                </c:pt>
                <c:pt idx="114">
                  <c:v>1.0398438526727718</c:v>
                </c:pt>
                <c:pt idx="115">
                  <c:v>1.3455178806477046</c:v>
                </c:pt>
                <c:pt idx="116">
                  <c:v>1.4480905535453905</c:v>
                </c:pt>
                <c:pt idx="117">
                  <c:v>1.1736324614549383</c:v>
                </c:pt>
                <c:pt idx="118">
                  <c:v>0.94399220113161464</c:v>
                </c:pt>
                <c:pt idx="119">
                  <c:v>1.0031401604226229</c:v>
                </c:pt>
                <c:pt idx="120">
                  <c:v>0.86182657415780717</c:v>
                </c:pt>
                <c:pt idx="121">
                  <c:v>1.1169879392371749</c:v>
                </c:pt>
                <c:pt idx="122">
                  <c:v>1.0363489973926761</c:v>
                </c:pt>
                <c:pt idx="123">
                  <c:v>0.99949181933504594</c:v>
                </c:pt>
                <c:pt idx="124">
                  <c:v>1.0755415486909015</c:v>
                </c:pt>
                <c:pt idx="125">
                  <c:v>1.0341820011161897</c:v>
                </c:pt>
                <c:pt idx="126">
                  <c:v>1.2557409089997376</c:v>
                </c:pt>
                <c:pt idx="127">
                  <c:v>1.0128902385301031</c:v>
                </c:pt>
                <c:pt idx="128">
                  <c:v>1.0965419884304832</c:v>
                </c:pt>
                <c:pt idx="129">
                  <c:v>0.98640164094257343</c:v>
                </c:pt>
                <c:pt idx="130">
                  <c:v>0.96445396156268959</c:v>
                </c:pt>
                <c:pt idx="131">
                  <c:v>1.115871504434562</c:v>
                </c:pt>
                <c:pt idx="132">
                  <c:v>1.0456576936204227</c:v>
                </c:pt>
                <c:pt idx="133">
                  <c:v>1.0690504448324976</c:v>
                </c:pt>
                <c:pt idx="134">
                  <c:v>0.95686575388934803</c:v>
                </c:pt>
                <c:pt idx="135">
                  <c:v>0.88737760061352722</c:v>
                </c:pt>
                <c:pt idx="136">
                  <c:v>0.80972708127718718</c:v>
                </c:pt>
                <c:pt idx="137">
                  <c:v>0.89232535283263248</c:v>
                </c:pt>
                <c:pt idx="138">
                  <c:v>0.78976306112234818</c:v>
                </c:pt>
                <c:pt idx="139">
                  <c:v>0.77879865044914642</c:v>
                </c:pt>
                <c:pt idx="140">
                  <c:v>0.67806720436564649</c:v>
                </c:pt>
                <c:pt idx="141">
                  <c:v>0.67675124665633746</c:v>
                </c:pt>
                <c:pt idx="142">
                  <c:v>0.87094102724290134</c:v>
                </c:pt>
                <c:pt idx="143">
                  <c:v>0.93611549069445488</c:v>
                </c:pt>
                <c:pt idx="144">
                  <c:v>0.63960748079708196</c:v>
                </c:pt>
                <c:pt idx="145">
                  <c:v>0.54717919357043487</c:v>
                </c:pt>
                <c:pt idx="146">
                  <c:v>0.53206676841953149</c:v>
                </c:pt>
                <c:pt idx="147">
                  <c:v>0.54413351107067454</c:v>
                </c:pt>
                <c:pt idx="148">
                  <c:v>0.52775364128125979</c:v>
                </c:pt>
                <c:pt idx="149">
                  <c:v>0.56415882622280966</c:v>
                </c:pt>
                <c:pt idx="150">
                  <c:v>0.71116936098314498</c:v>
                </c:pt>
                <c:pt idx="151">
                  <c:v>0.52688252454996376</c:v>
                </c:pt>
                <c:pt idx="152">
                  <c:v>0.55210047595722345</c:v>
                </c:pt>
                <c:pt idx="153">
                  <c:v>0.56372681900006039</c:v>
                </c:pt>
                <c:pt idx="154">
                  <c:v>0.58652693789824528</c:v>
                </c:pt>
                <c:pt idx="155">
                  <c:v>0.45348166249247712</c:v>
                </c:pt>
                <c:pt idx="156">
                  <c:v>0.46278909999104118</c:v>
                </c:pt>
                <c:pt idx="157">
                  <c:v>0.83937113607646296</c:v>
                </c:pt>
                <c:pt idx="158">
                  <c:v>0.52129365293169805</c:v>
                </c:pt>
                <c:pt idx="159">
                  <c:v>0.62731948064661969</c:v>
                </c:pt>
                <c:pt idx="160">
                  <c:v>0.39581087839581547</c:v>
                </c:pt>
                <c:pt idx="161">
                  <c:v>0.58052262164719604</c:v>
                </c:pt>
                <c:pt idx="162">
                  <c:v>0.48376885137266334</c:v>
                </c:pt>
                <c:pt idx="163">
                  <c:v>0.50103319615975306</c:v>
                </c:pt>
                <c:pt idx="164">
                  <c:v>0.57495612674070018</c:v>
                </c:pt>
                <c:pt idx="165">
                  <c:v>0.53515454533513074</c:v>
                </c:pt>
                <c:pt idx="166">
                  <c:v>0.60251671230730763</c:v>
                </c:pt>
                <c:pt idx="167">
                  <c:v>0.55994619246470523</c:v>
                </c:pt>
                <c:pt idx="168">
                  <c:v>0.60680144054661977</c:v>
                </c:pt>
                <c:pt idx="169">
                  <c:v>0.78651501359860143</c:v>
                </c:pt>
                <c:pt idx="170">
                  <c:v>0.73101564685603304</c:v>
                </c:pt>
                <c:pt idx="171">
                  <c:v>0.65709271627508592</c:v>
                </c:pt>
                <c:pt idx="172">
                  <c:v>0.65709271627508592</c:v>
                </c:pt>
                <c:pt idx="173">
                  <c:v>0.65161233223353821</c:v>
                </c:pt>
                <c:pt idx="174">
                  <c:v>0.79846429299082022</c:v>
                </c:pt>
                <c:pt idx="175">
                  <c:v>1.076581069201106</c:v>
                </c:pt>
                <c:pt idx="176">
                  <c:v>1.0406950335610692</c:v>
                </c:pt>
                <c:pt idx="177">
                  <c:v>1.2560112474012903</c:v>
                </c:pt>
                <c:pt idx="178">
                  <c:v>0.99583748901102309</c:v>
                </c:pt>
                <c:pt idx="179">
                  <c:v>1.0406950335610692</c:v>
                </c:pt>
                <c:pt idx="180">
                  <c:v>0.95872299544136264</c:v>
                </c:pt>
                <c:pt idx="181">
                  <c:v>0.879517523887968</c:v>
                </c:pt>
                <c:pt idx="182">
                  <c:v>1.1117675833984513</c:v>
                </c:pt>
                <c:pt idx="183">
                  <c:v>1.1812530573608544</c:v>
                </c:pt>
                <c:pt idx="184">
                  <c:v>1.0919145908377645</c:v>
                </c:pt>
              </c:numCache>
            </c:numRef>
          </c:val>
          <c:smooth val="0"/>
          <c:extLst>
            <c:ext xmlns:c16="http://schemas.microsoft.com/office/drawing/2014/chart" uri="{C3380CC4-5D6E-409C-BE32-E72D297353CC}">
              <c16:uniqueId val="{00000003-7486-42D8-B07B-DEB65C67A7EB}"/>
            </c:ext>
          </c:extLst>
        </c:ser>
        <c:ser>
          <c:idx val="4"/>
          <c:order val="4"/>
          <c:tx>
            <c:strRef>
              <c:f>MEA.Inc!$F$3</c:f>
              <c:strCache>
                <c:ptCount val="1"/>
                <c:pt idx="0">
                  <c:v>Incidence AFP</c:v>
                </c:pt>
              </c:strCache>
            </c:strRef>
          </c:tx>
          <c:spPr>
            <a:ln w="28575" cap="rnd">
              <a:solidFill>
                <a:schemeClr val="accent5">
                  <a:lumMod val="60000"/>
                </a:schemeClr>
              </a:solidFill>
              <a:round/>
            </a:ln>
            <a:effectLst/>
          </c:spPr>
          <c:marker>
            <c:symbol val="none"/>
          </c:marker>
          <c:cat>
            <c:numRef>
              <c:f>MEA.Inc!$A$4:$A$188</c:f>
              <c:numCache>
                <c:formatCode>General</c:formatCode>
                <c:ptCount val="18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numCache>
            </c:numRef>
          </c:cat>
          <c:val>
            <c:numRef>
              <c:f>MEA.Inc!$F$4:$F$188</c:f>
              <c:numCache>
                <c:formatCode>General</c:formatCode>
                <c:ptCount val="185"/>
                <c:pt idx="0">
                  <c:v>9.8188587481563873E-3</c:v>
                </c:pt>
                <c:pt idx="1">
                  <c:v>0.10758735226536187</c:v>
                </c:pt>
                <c:pt idx="2">
                  <c:v>5.8456643750703932E-2</c:v>
                </c:pt>
                <c:pt idx="3">
                  <c:v>2.9289533505269773E-2</c:v>
                </c:pt>
                <c:pt idx="4">
                  <c:v>6.7674617098687148E-2</c:v>
                </c:pt>
                <c:pt idx="5">
                  <c:v>6.8387551009651409E-2</c:v>
                </c:pt>
                <c:pt idx="6">
                  <c:v>7.8844421820503288E-2</c:v>
                </c:pt>
                <c:pt idx="7">
                  <c:v>3.8230630245938722E-2</c:v>
                </c:pt>
                <c:pt idx="8">
                  <c:v>4.8461574184860211E-2</c:v>
                </c:pt>
                <c:pt idx="9">
                  <c:v>0.12016227713354138</c:v>
                </c:pt>
                <c:pt idx="10">
                  <c:v>7.986062026148541E-2</c:v>
                </c:pt>
                <c:pt idx="11">
                  <c:v>9.924919393328023E-2</c:v>
                </c:pt>
                <c:pt idx="12">
                  <c:v>3.9028790836844657E-2</c:v>
                </c:pt>
                <c:pt idx="13">
                  <c:v>1.896678622942043E-2</c:v>
                </c:pt>
                <c:pt idx="14">
                  <c:v>4.7278164400776819E-2</c:v>
                </c:pt>
                <c:pt idx="15">
                  <c:v>0.14142052040064379</c:v>
                </c:pt>
                <c:pt idx="16">
                  <c:v>7.5204777116752802E-2</c:v>
                </c:pt>
                <c:pt idx="17">
                  <c:v>6.5613231743160375E-2</c:v>
                </c:pt>
                <c:pt idx="18">
                  <c:v>0.10280818189152388</c:v>
                </c:pt>
                <c:pt idx="19">
                  <c:v>6.5234640613388434E-2</c:v>
                </c:pt>
                <c:pt idx="20">
                  <c:v>0.13938638292972333</c:v>
                </c:pt>
                <c:pt idx="21">
                  <c:v>6.5024502920254523E-2</c:v>
                </c:pt>
                <c:pt idx="22">
                  <c:v>7.1402787691535047E-2</c:v>
                </c:pt>
                <c:pt idx="23">
                  <c:v>8.1882398630059319E-2</c:v>
                </c:pt>
                <c:pt idx="24">
                  <c:v>7.2577797621432738E-2</c:v>
                </c:pt>
                <c:pt idx="25">
                  <c:v>7.2372409973250951E-2</c:v>
                </c:pt>
                <c:pt idx="26">
                  <c:v>7.2168181496267081E-2</c:v>
                </c:pt>
                <c:pt idx="27">
                  <c:v>6.2969464604254649E-2</c:v>
                </c:pt>
                <c:pt idx="28">
                  <c:v>2.6911186133720611E-2</c:v>
                </c:pt>
                <c:pt idx="29">
                  <c:v>4.3325713205127798E-2</c:v>
                </c:pt>
                <c:pt idx="30">
                  <c:v>7.8182093034513386E-2</c:v>
                </c:pt>
                <c:pt idx="31">
                  <c:v>4.3095491429695987E-2</c:v>
                </c:pt>
                <c:pt idx="32">
                  <c:v>0.11175166048046588</c:v>
                </c:pt>
                <c:pt idx="33">
                  <c:v>3.2755185465459767E-2</c:v>
                </c:pt>
                <c:pt idx="34">
                  <c:v>8.1620008169581496E-2</c:v>
                </c:pt>
                <c:pt idx="35">
                  <c:v>1.6270760115011437E-2</c:v>
                </c:pt>
                <c:pt idx="36">
                  <c:v>4.865359429985993E-2</c:v>
                </c:pt>
                <c:pt idx="37">
                  <c:v>4.0413280558845043E-2</c:v>
                </c:pt>
                <c:pt idx="38">
                  <c:v>0</c:v>
                </c:pt>
                <c:pt idx="39">
                  <c:v>6.4244575723366559E-2</c:v>
                </c:pt>
                <c:pt idx="40">
                  <c:v>8.0048002730062264E-3</c:v>
                </c:pt>
                <c:pt idx="41">
                  <c:v>2.4051097266351067E-2</c:v>
                </c:pt>
                <c:pt idx="42">
                  <c:v>3.9193479890006225E-2</c:v>
                </c:pt>
                <c:pt idx="43">
                  <c:v>5.4700098820474406E-2</c:v>
                </c:pt>
                <c:pt idx="44">
                  <c:v>4.7006195433084222E-2</c:v>
                </c:pt>
                <c:pt idx="45">
                  <c:v>1.5531481379600979E-2</c:v>
                </c:pt>
                <c:pt idx="46">
                  <c:v>7.7065047092444439E-3</c:v>
                </c:pt>
                <c:pt idx="47">
                  <c:v>4.6097754519919744E-2</c:v>
                </c:pt>
                <c:pt idx="48">
                  <c:v>3.8297784516602304E-2</c:v>
                </c:pt>
                <c:pt idx="49">
                  <c:v>3.8969929305385044E-2</c:v>
                </c:pt>
                <c:pt idx="50">
                  <c:v>0</c:v>
                </c:pt>
                <c:pt idx="51">
                  <c:v>2.277059400043361E-2</c:v>
                </c:pt>
                <c:pt idx="52">
                  <c:v>1.5134713326584261E-2</c:v>
                </c:pt>
                <c:pt idx="53">
                  <c:v>2.3051330228425818E-2</c:v>
                </c:pt>
                <c:pt idx="54">
                  <c:v>3.8063465319699799E-2</c:v>
                </c:pt>
                <c:pt idx="55">
                  <c:v>4.5816889744128883E-2</c:v>
                </c:pt>
                <c:pt idx="56">
                  <c:v>4.5958490990643905E-2</c:v>
                </c:pt>
                <c:pt idx="57">
                  <c:v>3.8417475177977861E-2</c:v>
                </c:pt>
                <c:pt idx="58">
                  <c:v>5.3951724871268716E-2</c:v>
                </c:pt>
                <c:pt idx="59">
                  <c:v>6.1851460606656722E-2</c:v>
                </c:pt>
                <c:pt idx="60">
                  <c:v>3.1022505442506464E-2</c:v>
                </c:pt>
                <c:pt idx="61">
                  <c:v>3.8899860193937513E-2</c:v>
                </c:pt>
                <c:pt idx="62">
                  <c:v>3.9022355226220183E-2</c:v>
                </c:pt>
                <c:pt idx="63">
                  <c:v>1.5844611058230238E-2</c:v>
                </c:pt>
                <c:pt idx="64">
                  <c:v>3.9271915752904056E-2</c:v>
                </c:pt>
                <c:pt idx="65">
                  <c:v>4.727612273415864E-2</c:v>
                </c:pt>
                <c:pt idx="66">
                  <c:v>7.9044837070561744E-2</c:v>
                </c:pt>
                <c:pt idx="67">
                  <c:v>6.3438195468280847E-2</c:v>
                </c:pt>
                <c:pt idx="68">
                  <c:v>7.159704765262026E-2</c:v>
                </c:pt>
                <c:pt idx="69">
                  <c:v>4.8076647251478609E-2</c:v>
                </c:pt>
                <c:pt idx="70">
                  <c:v>7.2356641383967898E-2</c:v>
                </c:pt>
                <c:pt idx="71">
                  <c:v>3.2137198529662528E-2</c:v>
                </c:pt>
                <c:pt idx="72">
                  <c:v>4.0302146281161168E-2</c:v>
                </c:pt>
                <c:pt idx="73">
                  <c:v>5.6607105766541606E-2</c:v>
                </c:pt>
                <c:pt idx="74">
                  <c:v>5.6792412067653078E-2</c:v>
                </c:pt>
                <c:pt idx="75">
                  <c:v>4.8839087633957161E-2</c:v>
                </c:pt>
                <c:pt idx="76">
                  <c:v>1.6333339518558303E-2</c:v>
                </c:pt>
                <c:pt idx="77">
                  <c:v>5.7896004397858129E-2</c:v>
                </c:pt>
                <c:pt idx="78">
                  <c:v>5.8080226057677029E-2</c:v>
                </c:pt>
                <c:pt idx="79">
                  <c:v>3.3294642185507775E-2</c:v>
                </c:pt>
                <c:pt idx="80">
                  <c:v>3.3401262284318341E-2</c:v>
                </c:pt>
                <c:pt idx="81">
                  <c:v>3.3971255745161175E-2</c:v>
                </c:pt>
                <c:pt idx="82">
                  <c:v>3.3618617424499064E-2</c:v>
                </c:pt>
                <c:pt idx="83">
                  <c:v>7.9017752458333076E-2</c:v>
                </c:pt>
                <c:pt idx="84">
                  <c:v>6.8987793791727148E-2</c:v>
                </c:pt>
                <c:pt idx="85">
                  <c:v>2.5464045606426594E-2</c:v>
                </c:pt>
                <c:pt idx="86">
                  <c:v>3.4062940017499876E-2</c:v>
                </c:pt>
                <c:pt idx="87">
                  <c:v>4.2718182260706256E-2</c:v>
                </c:pt>
                <c:pt idx="88">
                  <c:v>8.5717213367721388E-3</c:v>
                </c:pt>
                <c:pt idx="89">
                  <c:v>1.7199982946460926E-2</c:v>
                </c:pt>
                <c:pt idx="90">
                  <c:v>2.5885346101505297E-2</c:v>
                </c:pt>
                <c:pt idx="91">
                  <c:v>1.7314189763986198E-2</c:v>
                </c:pt>
                <c:pt idx="92">
                  <c:v>3.5865562698670909E-2</c:v>
                </c:pt>
                <c:pt idx="93">
                  <c:v>6.9618666325164752E-2</c:v>
                </c:pt>
                <c:pt idx="94">
                  <c:v>2.5936475786761712E-2</c:v>
                </c:pt>
                <c:pt idx="95">
                  <c:v>6.2502421690234997E-2</c:v>
                </c:pt>
                <c:pt idx="96">
                  <c:v>7.8242661891928827E-2</c:v>
                </c:pt>
                <c:pt idx="97">
                  <c:v>4.3621157411969799E-2</c:v>
                </c:pt>
                <c:pt idx="98">
                  <c:v>1.7510100146456591E-2</c:v>
                </c:pt>
                <c:pt idx="99">
                  <c:v>8.7860871710064205E-3</c:v>
                </c:pt>
                <c:pt idx="100">
                  <c:v>4.4086725539252532E-2</c:v>
                </c:pt>
                <c:pt idx="101">
                  <c:v>2.6546478747566531E-2</c:v>
                </c:pt>
                <c:pt idx="102">
                  <c:v>1.77610659887051E-2</c:v>
                </c:pt>
                <c:pt idx="103">
                  <c:v>1.782493555437022E-2</c:v>
                </c:pt>
                <c:pt idx="104">
                  <c:v>4.4723165333326029E-2</c:v>
                </c:pt>
                <c:pt idx="105">
                  <c:v>0.11670140777805905</c:v>
                </c:pt>
                <c:pt idx="106">
                  <c:v>8.9583509764813891E-3</c:v>
                </c:pt>
                <c:pt idx="107">
                  <c:v>2.6819244505164291E-2</c:v>
                </c:pt>
                <c:pt idx="108">
                  <c:v>2.6763667382823098E-2</c:v>
                </c:pt>
                <c:pt idx="109">
                  <c:v>6.2319413630655018E-2</c:v>
                </c:pt>
                <c:pt idx="110">
                  <c:v>3.5947386402624792E-2</c:v>
                </c:pt>
                <c:pt idx="111">
                  <c:v>0.13300028296873875</c:v>
                </c:pt>
                <c:pt idx="112">
                  <c:v>0.1150299941826137</c:v>
                </c:pt>
                <c:pt idx="113">
                  <c:v>2.649093424037257E-2</c:v>
                </c:pt>
                <c:pt idx="114">
                  <c:v>3.5248944158399048E-2</c:v>
                </c:pt>
                <c:pt idx="115">
                  <c:v>4.3971172570186429E-2</c:v>
                </c:pt>
                <c:pt idx="116">
                  <c:v>8.7763063851235792E-2</c:v>
                </c:pt>
                <c:pt idx="117">
                  <c:v>6.1309158434213196E-2</c:v>
                </c:pt>
                <c:pt idx="118">
                  <c:v>6.1184679702975024E-2</c:v>
                </c:pt>
                <c:pt idx="119">
                  <c:v>5.2337747500310762E-2</c:v>
                </c:pt>
                <c:pt idx="120">
                  <c:v>5.2231913585321643E-2</c:v>
                </c:pt>
                <c:pt idx="121">
                  <c:v>6.1085277927032999E-2</c:v>
                </c:pt>
                <c:pt idx="122">
                  <c:v>0.11321459635382175</c:v>
                </c:pt>
                <c:pt idx="123">
                  <c:v>0.13905973138574554</c:v>
                </c:pt>
                <c:pt idx="124">
                  <c:v>0.13877955466979375</c:v>
                </c:pt>
                <c:pt idx="125">
                  <c:v>0.12927275013952372</c:v>
                </c:pt>
                <c:pt idx="126">
                  <c:v>8.600965130135188E-2</c:v>
                </c:pt>
                <c:pt idx="127">
                  <c:v>0.10300578696916304</c:v>
                </c:pt>
                <c:pt idx="128">
                  <c:v>0.14563448283842353</c:v>
                </c:pt>
                <c:pt idx="129">
                  <c:v>3.522863003366334E-2</c:v>
                </c:pt>
                <c:pt idx="130">
                  <c:v>3.4139963241157159E-2</c:v>
                </c:pt>
                <c:pt idx="131">
                  <c:v>8.5181030872867325E-2</c:v>
                </c:pt>
                <c:pt idx="132">
                  <c:v>8.5012820619546556E-2</c:v>
                </c:pt>
                <c:pt idx="133">
                  <c:v>2.5453582019821369E-2</c:v>
                </c:pt>
                <c:pt idx="134">
                  <c:v>4.2339192649971151E-2</c:v>
                </c:pt>
                <c:pt idx="135">
                  <c:v>0.10141458292726024</c:v>
                </c:pt>
                <c:pt idx="136">
                  <c:v>9.278122806301102E-2</c:v>
                </c:pt>
                <c:pt idx="137">
                  <c:v>5.8927145941777608E-2</c:v>
                </c:pt>
                <c:pt idx="138">
                  <c:v>9.2419081620700325E-2</c:v>
                </c:pt>
                <c:pt idx="139">
                  <c:v>8.6533183383238482E-2</c:v>
                </c:pt>
                <c:pt idx="140">
                  <c:v>6.6969600431174961E-2</c:v>
                </c:pt>
                <c:pt idx="141">
                  <c:v>0.10861439761151095</c:v>
                </c:pt>
                <c:pt idx="142">
                  <c:v>3.3497731817034672E-2</c:v>
                </c:pt>
                <c:pt idx="143">
                  <c:v>5.0149044144345789E-2</c:v>
                </c:pt>
                <c:pt idx="144">
                  <c:v>7.4759315937321269E-2</c:v>
                </c:pt>
                <c:pt idx="145">
                  <c:v>5.8034156893834003E-2</c:v>
                </c:pt>
                <c:pt idx="146">
                  <c:v>3.4326888285131064E-2</c:v>
                </c:pt>
                <c:pt idx="147">
                  <c:v>4.1856423928513423E-2</c:v>
                </c:pt>
                <c:pt idx="148">
                  <c:v>4.9476903870118098E-2</c:v>
                </c:pt>
                <c:pt idx="149">
                  <c:v>2.6444944979194199E-2</c:v>
                </c:pt>
                <c:pt idx="150">
                  <c:v>9.1175559100403203E-2</c:v>
                </c:pt>
                <c:pt idx="151">
                  <c:v>1.7562750818332126E-2</c:v>
                </c:pt>
                <c:pt idx="152">
                  <c:v>4.3817498091843134E-2</c:v>
                </c:pt>
                <c:pt idx="153">
                  <c:v>6.5359631188412801E-2</c:v>
                </c:pt>
                <c:pt idx="154">
                  <c:v>4.9565656723795377E-2</c:v>
                </c:pt>
                <c:pt idx="155">
                  <c:v>6.5960969089814858E-2</c:v>
                </c:pt>
                <c:pt idx="156">
                  <c:v>1.6528182142537186E-2</c:v>
                </c:pt>
                <c:pt idx="157">
                  <c:v>6.1848399500370951E-2</c:v>
                </c:pt>
                <c:pt idx="158">
                  <c:v>5.3012913857460826E-2</c:v>
                </c:pt>
                <c:pt idx="159">
                  <c:v>3.5341942571640549E-2</c:v>
                </c:pt>
                <c:pt idx="160">
                  <c:v>7.9162175679163088E-2</c:v>
                </c:pt>
                <c:pt idx="161">
                  <c:v>0.10554956757221745</c:v>
                </c:pt>
                <c:pt idx="162">
                  <c:v>5.2774783786108725E-2</c:v>
                </c:pt>
                <c:pt idx="163">
                  <c:v>5.7495612674070024E-2</c:v>
                </c:pt>
                <c:pt idx="164">
                  <c:v>3.28546358137543E-2</c:v>
                </c:pt>
                <c:pt idx="165">
                  <c:v>2.4325206606142312E-2</c:v>
                </c:pt>
                <c:pt idx="166">
                  <c:v>4.0710588669412677E-2</c:v>
                </c:pt>
                <c:pt idx="167">
                  <c:v>0.131752045285813</c:v>
                </c:pt>
                <c:pt idx="168">
                  <c:v>6.5600155734769711E-2</c:v>
                </c:pt>
                <c:pt idx="169">
                  <c:v>3.2433608808189747E-2</c:v>
                </c:pt>
                <c:pt idx="170">
                  <c:v>2.4640976860315723E-2</c:v>
                </c:pt>
                <c:pt idx="171">
                  <c:v>1.642731790687715E-2</c:v>
                </c:pt>
                <c:pt idx="172">
                  <c:v>8.213658953438575E-3</c:v>
                </c:pt>
                <c:pt idx="173">
                  <c:v>1.6496514740089573E-2</c:v>
                </c:pt>
                <c:pt idx="174">
                  <c:v>5.3829053460055301E-2</c:v>
                </c:pt>
                <c:pt idx="175">
                  <c:v>8.0743580190082945E-2</c:v>
                </c:pt>
                <c:pt idx="176">
                  <c:v>8.0743580190082945E-2</c:v>
                </c:pt>
                <c:pt idx="177">
                  <c:v>2.6914526730027651E-2</c:v>
                </c:pt>
                <c:pt idx="178">
                  <c:v>5.3829053460055301E-2</c:v>
                </c:pt>
                <c:pt idx="179">
                  <c:v>4.4857544550046084E-2</c:v>
                </c:pt>
                <c:pt idx="180">
                  <c:v>3.6178226243070287E-2</c:v>
                </c:pt>
                <c:pt idx="181">
                  <c:v>4.5335954839585975E-2</c:v>
                </c:pt>
                <c:pt idx="182">
                  <c:v>6.9485473962403205E-2</c:v>
                </c:pt>
                <c:pt idx="183">
                  <c:v>9.9264962803433127E-3</c:v>
                </c:pt>
                <c:pt idx="184">
                  <c:v>4.9632481401716569E-2</c:v>
                </c:pt>
              </c:numCache>
            </c:numRef>
          </c:val>
          <c:smooth val="0"/>
          <c:extLst>
            <c:ext xmlns:c16="http://schemas.microsoft.com/office/drawing/2014/chart" uri="{C3380CC4-5D6E-409C-BE32-E72D297353CC}">
              <c16:uniqueId val="{00000004-7486-42D8-B07B-DEB65C67A7EB}"/>
            </c:ext>
          </c:extLst>
        </c:ser>
        <c:dLbls>
          <c:showLegendKey val="0"/>
          <c:showVal val="0"/>
          <c:showCatName val="0"/>
          <c:showSerName val="0"/>
          <c:showPercent val="0"/>
          <c:showBubbleSize val="0"/>
        </c:dLbls>
        <c:smooth val="0"/>
        <c:axId val="1091178640"/>
        <c:axId val="882504496"/>
      </c:lineChart>
      <c:catAx>
        <c:axId val="1091178640"/>
        <c:scaling>
          <c:orientation val="minMax"/>
        </c:scaling>
        <c:delete val="1"/>
        <c:axPos val="b"/>
        <c:numFmt formatCode="General" sourceLinked="1"/>
        <c:majorTickMark val="none"/>
        <c:minorTickMark val="none"/>
        <c:tickLblPos val="nextTo"/>
        <c:crossAx val="882504496"/>
        <c:crosses val="autoZero"/>
        <c:auto val="1"/>
        <c:lblAlgn val="ctr"/>
        <c:lblOffset val="100"/>
        <c:noMultiLvlLbl val="0"/>
      </c:catAx>
      <c:valAx>
        <c:axId val="882504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 per</a:t>
                </a:r>
                <a:r>
                  <a:rPr lang="en-US" baseline="0"/>
                  <a:t> 100K Inhabitants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1178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[EWARN_imputed_syndromes.xlsx]Sheet2!PivotTable1</c:name>
    <c:fmtId val="-1"/>
  </c:pivotSource>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sz="1600"/>
              <a:t>Total Cases</a:t>
            </a:r>
            <a:r>
              <a:rPr lang="en-US" sz="1600" baseline="0"/>
              <a:t> of Vaccine Preventable Disease Syndromes 2015 - 2018</a:t>
            </a:r>
            <a:endParaRPr lang="en-US" sz="1600"/>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ivotFmts>
      <c:pivotFmt>
        <c:idx val="0"/>
      </c:pivotFmt>
      <c:pivotFmt>
        <c:idx val="1"/>
      </c:pivotFmt>
      <c:pivotFmt>
        <c:idx val="2"/>
      </c:pivotFmt>
      <c:pivotFmt>
        <c:idx val="3"/>
      </c:pivotFmt>
      <c:pivotFmt>
        <c:idx val="4"/>
      </c:pivotFmt>
      <c:pivotFmt>
        <c:idx val="5"/>
        <c:spPr>
          <a:solidFill>
            <a:schemeClr val="accent6"/>
          </a:solidFill>
          <a:ln w="38100" cap="rnd">
            <a:solidFill>
              <a:schemeClr val="accent6"/>
            </a:solidFill>
            <a:round/>
          </a:ln>
          <a:effectLst/>
        </c:spPr>
        <c:marker>
          <c:symbol val="none"/>
        </c:marker>
      </c:pivotFmt>
      <c:pivotFmt>
        <c:idx val="6"/>
        <c:spPr>
          <a:solidFill>
            <a:schemeClr val="accent6"/>
          </a:solidFill>
          <a:ln w="38100" cap="rnd">
            <a:solidFill>
              <a:schemeClr val="accent6"/>
            </a:solidFill>
            <a:round/>
          </a:ln>
          <a:effectLst/>
        </c:spPr>
        <c:marker>
          <c:symbol val="none"/>
        </c:marker>
      </c:pivotFmt>
      <c:pivotFmt>
        <c:idx val="7"/>
        <c:spPr>
          <a:solidFill>
            <a:schemeClr val="accent6"/>
          </a:solidFill>
          <a:ln w="38100" cap="rnd">
            <a:solidFill>
              <a:schemeClr val="accent6"/>
            </a:solidFill>
            <a:round/>
          </a:ln>
          <a:effectLst/>
        </c:spPr>
        <c:marker>
          <c:symbol val="none"/>
        </c:marker>
      </c:pivotFmt>
      <c:pivotFmt>
        <c:idx val="8"/>
        <c:spPr>
          <a:solidFill>
            <a:schemeClr val="accent6"/>
          </a:solidFill>
          <a:ln w="38100" cap="rnd">
            <a:solidFill>
              <a:schemeClr val="accent6"/>
            </a:solidFill>
            <a:round/>
          </a:ln>
          <a:effectLst/>
        </c:spPr>
        <c:marker>
          <c:symbol val="none"/>
        </c:marker>
      </c:pivotFmt>
      <c:pivotFmt>
        <c:idx val="9"/>
        <c:spPr>
          <a:solidFill>
            <a:schemeClr val="accent6"/>
          </a:solidFill>
          <a:ln w="38100" cap="rnd">
            <a:solidFill>
              <a:schemeClr val="accent6"/>
            </a:solidFill>
            <a:round/>
          </a:ln>
          <a:effectLst/>
        </c:spPr>
        <c:marker>
          <c:symbol val="none"/>
        </c:marker>
      </c:pivotFmt>
      <c:pivotFmt>
        <c:idx val="10"/>
        <c:spPr>
          <a:solidFill>
            <a:schemeClr val="accent6"/>
          </a:solidFill>
          <a:ln w="38100" cap="rnd">
            <a:solidFill>
              <a:schemeClr val="accent6"/>
            </a:solidFill>
            <a:round/>
          </a:ln>
          <a:effectLst/>
        </c:spPr>
        <c:marker>
          <c:symbol val="none"/>
        </c:marker>
      </c:pivotFmt>
      <c:pivotFmt>
        <c:idx val="11"/>
        <c:spPr>
          <a:solidFill>
            <a:schemeClr val="accent6"/>
          </a:solidFill>
          <a:ln w="38100" cap="rnd">
            <a:solidFill>
              <a:schemeClr val="accent6"/>
            </a:solidFill>
            <a:round/>
          </a:ln>
          <a:effectLst/>
        </c:spPr>
        <c:marker>
          <c:symbol val="none"/>
        </c:marker>
      </c:pivotFmt>
      <c:pivotFmt>
        <c:idx val="12"/>
        <c:spPr>
          <a:solidFill>
            <a:schemeClr val="accent6"/>
          </a:solidFill>
          <a:ln w="38100" cap="rnd">
            <a:solidFill>
              <a:schemeClr val="accent6"/>
            </a:solidFill>
            <a:round/>
          </a:ln>
          <a:effectLst/>
        </c:spPr>
        <c:marker>
          <c:symbol val="none"/>
        </c:marker>
      </c:pivotFmt>
      <c:pivotFmt>
        <c:idx val="13"/>
        <c:spPr>
          <a:solidFill>
            <a:schemeClr val="accent6"/>
          </a:solidFill>
          <a:ln w="38100" cap="rnd">
            <a:solidFill>
              <a:schemeClr val="accent6"/>
            </a:solidFill>
            <a:round/>
          </a:ln>
          <a:effectLst/>
        </c:spPr>
        <c:marker>
          <c:symbol val="none"/>
        </c:marker>
      </c:pivotFmt>
      <c:pivotFmt>
        <c:idx val="14"/>
        <c:spPr>
          <a:solidFill>
            <a:schemeClr val="accent6"/>
          </a:solidFill>
          <a:ln w="38100" cap="rnd">
            <a:solidFill>
              <a:schemeClr val="accent6"/>
            </a:solidFill>
            <a:round/>
          </a:ln>
          <a:effectLst/>
        </c:spPr>
        <c:marker>
          <c:symbol val="none"/>
        </c:marker>
      </c:pivotFmt>
      <c:pivotFmt>
        <c:idx val="15"/>
        <c:spPr>
          <a:solidFill>
            <a:schemeClr val="accent6"/>
          </a:solidFill>
          <a:ln w="38100" cap="rnd">
            <a:solidFill>
              <a:schemeClr val="accent6"/>
            </a:solidFill>
            <a:round/>
          </a:ln>
          <a:effectLst/>
        </c:spPr>
        <c:marker>
          <c:symbol val="none"/>
        </c:marker>
      </c:pivotFmt>
      <c:pivotFmt>
        <c:idx val="16"/>
        <c:spPr>
          <a:solidFill>
            <a:schemeClr val="accent6"/>
          </a:solidFill>
          <a:ln w="38100" cap="rnd">
            <a:solidFill>
              <a:schemeClr val="accent6"/>
            </a:solidFill>
            <a:round/>
          </a:ln>
          <a:effectLst/>
        </c:spPr>
        <c:marker>
          <c:symbol val="none"/>
        </c:marker>
      </c:pivotFmt>
      <c:pivotFmt>
        <c:idx val="17"/>
        <c:spPr>
          <a:solidFill>
            <a:schemeClr val="accent6"/>
          </a:solidFill>
          <a:ln w="38100" cap="rnd">
            <a:solidFill>
              <a:schemeClr val="accent6"/>
            </a:solidFill>
            <a:round/>
          </a:ln>
          <a:effectLst/>
        </c:spPr>
        <c:marker>
          <c:symbol val="none"/>
        </c:marker>
      </c:pivotFmt>
      <c:pivotFmt>
        <c:idx val="18"/>
        <c:spPr>
          <a:solidFill>
            <a:schemeClr val="accent6"/>
          </a:solidFill>
          <a:ln w="38100" cap="rnd">
            <a:solidFill>
              <a:schemeClr val="accent6"/>
            </a:solidFill>
            <a:round/>
          </a:ln>
          <a:effectLst/>
        </c:spPr>
        <c:marker>
          <c:symbol val="none"/>
        </c:marker>
      </c:pivotFmt>
      <c:pivotFmt>
        <c:idx val="19"/>
        <c:spPr>
          <a:solidFill>
            <a:schemeClr val="accent6"/>
          </a:solidFill>
          <a:ln w="38100" cap="rnd">
            <a:solidFill>
              <a:schemeClr val="accent6"/>
            </a:solidFill>
            <a:round/>
          </a:ln>
          <a:effectLst/>
        </c:spPr>
        <c:marker>
          <c:symbol val="none"/>
        </c:marker>
      </c:pivotFmt>
    </c:pivotFmts>
    <c:plotArea>
      <c:layout/>
      <c:lineChart>
        <c:grouping val="standard"/>
        <c:varyColors val="0"/>
        <c:ser>
          <c:idx val="0"/>
          <c:order val="0"/>
          <c:tx>
            <c:strRef>
              <c:f>Sheet2!$B$3</c:f>
              <c:strCache>
                <c:ptCount val="1"/>
                <c:pt idx="0">
                  <c:v>Sum of Total_STF</c:v>
                </c:pt>
              </c:strCache>
            </c:strRef>
          </c:tx>
          <c:spPr>
            <a:ln w="19050" cap="rnd">
              <a:solidFill>
                <a:schemeClr val="accent6"/>
              </a:solidFill>
              <a:round/>
            </a:ln>
            <a:effectLst/>
          </c:spPr>
          <c:marker>
            <c:symbol val="none"/>
          </c:marker>
          <c:cat>
            <c:multiLvlStrRef>
              <c:f>Sheet2!$A$4:$A$193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Sheet2!$B$4:$B$193</c:f>
              <c:numCache>
                <c:formatCode>General</c:formatCode>
                <c:ptCount val="185"/>
                <c:pt idx="0">
                  <c:v>478</c:v>
                </c:pt>
                <c:pt idx="1">
                  <c:v>416</c:v>
                </c:pt>
                <c:pt idx="2">
                  <c:v>391</c:v>
                </c:pt>
                <c:pt idx="3">
                  <c:v>482</c:v>
                </c:pt>
                <c:pt idx="4">
                  <c:v>600</c:v>
                </c:pt>
                <c:pt idx="5">
                  <c:v>524</c:v>
                </c:pt>
                <c:pt idx="6">
                  <c:v>526</c:v>
                </c:pt>
                <c:pt idx="7">
                  <c:v>598</c:v>
                </c:pt>
                <c:pt idx="8">
                  <c:v>578</c:v>
                </c:pt>
                <c:pt idx="9">
                  <c:v>565</c:v>
                </c:pt>
                <c:pt idx="10">
                  <c:v>728</c:v>
                </c:pt>
                <c:pt idx="11">
                  <c:v>708</c:v>
                </c:pt>
                <c:pt idx="12">
                  <c:v>909</c:v>
                </c:pt>
                <c:pt idx="13">
                  <c:v>891</c:v>
                </c:pt>
                <c:pt idx="14">
                  <c:v>1018</c:v>
                </c:pt>
                <c:pt idx="15">
                  <c:v>1039</c:v>
                </c:pt>
                <c:pt idx="16">
                  <c:v>1280</c:v>
                </c:pt>
                <c:pt idx="17">
                  <c:v>1352</c:v>
                </c:pt>
                <c:pt idx="18">
                  <c:v>1389</c:v>
                </c:pt>
                <c:pt idx="19">
                  <c:v>1467</c:v>
                </c:pt>
                <c:pt idx="20">
                  <c:v>1605</c:v>
                </c:pt>
                <c:pt idx="21">
                  <c:v>1563</c:v>
                </c:pt>
                <c:pt idx="22">
                  <c:v>1601</c:v>
                </c:pt>
                <c:pt idx="23">
                  <c:v>1432</c:v>
                </c:pt>
                <c:pt idx="24">
                  <c:v>1795</c:v>
                </c:pt>
                <c:pt idx="25">
                  <c:v>1697</c:v>
                </c:pt>
                <c:pt idx="26">
                  <c:v>1753</c:v>
                </c:pt>
                <c:pt idx="27">
                  <c:v>1837</c:v>
                </c:pt>
                <c:pt idx="28">
                  <c:v>1633</c:v>
                </c:pt>
                <c:pt idx="29">
                  <c:v>2031</c:v>
                </c:pt>
                <c:pt idx="30">
                  <c:v>2370</c:v>
                </c:pt>
                <c:pt idx="31">
                  <c:v>2330</c:v>
                </c:pt>
                <c:pt idx="32">
                  <c:v>2580</c:v>
                </c:pt>
                <c:pt idx="33">
                  <c:v>3190</c:v>
                </c:pt>
                <c:pt idx="34">
                  <c:v>3296</c:v>
                </c:pt>
                <c:pt idx="35">
                  <c:v>3309</c:v>
                </c:pt>
                <c:pt idx="36">
                  <c:v>3463</c:v>
                </c:pt>
                <c:pt idx="37">
                  <c:v>3160</c:v>
                </c:pt>
                <c:pt idx="38">
                  <c:v>2662</c:v>
                </c:pt>
                <c:pt idx="39">
                  <c:v>2741</c:v>
                </c:pt>
                <c:pt idx="40">
                  <c:v>2317</c:v>
                </c:pt>
                <c:pt idx="41">
                  <c:v>2129</c:v>
                </c:pt>
                <c:pt idx="42">
                  <c:v>2092</c:v>
                </c:pt>
                <c:pt idx="43">
                  <c:v>1665</c:v>
                </c:pt>
                <c:pt idx="44">
                  <c:v>1562</c:v>
                </c:pt>
                <c:pt idx="45">
                  <c:v>1392</c:v>
                </c:pt>
                <c:pt idx="46">
                  <c:v>1295</c:v>
                </c:pt>
                <c:pt idx="47">
                  <c:v>1363</c:v>
                </c:pt>
                <c:pt idx="48">
                  <c:v>1210</c:v>
                </c:pt>
                <c:pt idx="49">
                  <c:v>1116</c:v>
                </c:pt>
                <c:pt idx="50">
                  <c:v>1125</c:v>
                </c:pt>
                <c:pt idx="51">
                  <c:v>1137</c:v>
                </c:pt>
                <c:pt idx="52">
                  <c:v>1130</c:v>
                </c:pt>
                <c:pt idx="53">
                  <c:v>1072</c:v>
                </c:pt>
                <c:pt idx="54">
                  <c:v>1063</c:v>
                </c:pt>
                <c:pt idx="55">
                  <c:v>1103</c:v>
                </c:pt>
                <c:pt idx="56">
                  <c:v>1165</c:v>
                </c:pt>
                <c:pt idx="57">
                  <c:v>1284</c:v>
                </c:pt>
                <c:pt idx="58">
                  <c:v>1312</c:v>
                </c:pt>
                <c:pt idx="59">
                  <c:v>1302</c:v>
                </c:pt>
                <c:pt idx="60">
                  <c:v>1459</c:v>
                </c:pt>
                <c:pt idx="61">
                  <c:v>1572</c:v>
                </c:pt>
                <c:pt idx="62">
                  <c:v>1593</c:v>
                </c:pt>
                <c:pt idx="63">
                  <c:v>1401</c:v>
                </c:pt>
                <c:pt idx="64">
                  <c:v>1364</c:v>
                </c:pt>
                <c:pt idx="65">
                  <c:v>1289</c:v>
                </c:pt>
                <c:pt idx="66">
                  <c:v>1450</c:v>
                </c:pt>
                <c:pt idx="67">
                  <c:v>1581</c:v>
                </c:pt>
                <c:pt idx="68">
                  <c:v>1540</c:v>
                </c:pt>
                <c:pt idx="69">
                  <c:v>1697</c:v>
                </c:pt>
                <c:pt idx="70">
                  <c:v>1763</c:v>
                </c:pt>
                <c:pt idx="71">
                  <c:v>1938</c:v>
                </c:pt>
                <c:pt idx="72">
                  <c:v>2053</c:v>
                </c:pt>
                <c:pt idx="73">
                  <c:v>2070</c:v>
                </c:pt>
                <c:pt idx="74">
                  <c:v>2198</c:v>
                </c:pt>
                <c:pt idx="75">
                  <c:v>2178</c:v>
                </c:pt>
                <c:pt idx="76">
                  <c:v>2482</c:v>
                </c:pt>
                <c:pt idx="77">
                  <c:v>2784</c:v>
                </c:pt>
                <c:pt idx="78">
                  <c:v>2616</c:v>
                </c:pt>
                <c:pt idx="79">
                  <c:v>2297</c:v>
                </c:pt>
                <c:pt idx="80">
                  <c:v>2880</c:v>
                </c:pt>
                <c:pt idx="81">
                  <c:v>2992</c:v>
                </c:pt>
                <c:pt idx="82">
                  <c:v>2901</c:v>
                </c:pt>
                <c:pt idx="83">
                  <c:v>2820</c:v>
                </c:pt>
                <c:pt idx="84">
                  <c:v>2886</c:v>
                </c:pt>
                <c:pt idx="85">
                  <c:v>2714</c:v>
                </c:pt>
                <c:pt idx="86">
                  <c:v>2108</c:v>
                </c:pt>
                <c:pt idx="87">
                  <c:v>2306</c:v>
                </c:pt>
                <c:pt idx="88">
                  <c:v>2270</c:v>
                </c:pt>
                <c:pt idx="89">
                  <c:v>1628</c:v>
                </c:pt>
                <c:pt idx="90">
                  <c:v>1963</c:v>
                </c:pt>
                <c:pt idx="91">
                  <c:v>1849</c:v>
                </c:pt>
                <c:pt idx="92">
                  <c:v>1688</c:v>
                </c:pt>
                <c:pt idx="93">
                  <c:v>1613</c:v>
                </c:pt>
                <c:pt idx="94">
                  <c:v>1675</c:v>
                </c:pt>
                <c:pt idx="95">
                  <c:v>1573</c:v>
                </c:pt>
                <c:pt idx="96">
                  <c:v>1445</c:v>
                </c:pt>
                <c:pt idx="97">
                  <c:v>1437</c:v>
                </c:pt>
                <c:pt idx="98">
                  <c:v>1418</c:v>
                </c:pt>
                <c:pt idx="99">
                  <c:v>1284</c:v>
                </c:pt>
                <c:pt idx="100">
                  <c:v>1260</c:v>
                </c:pt>
                <c:pt idx="101">
                  <c:v>1177</c:v>
                </c:pt>
                <c:pt idx="102">
                  <c:v>1227</c:v>
                </c:pt>
                <c:pt idx="103">
                  <c:v>1220</c:v>
                </c:pt>
                <c:pt idx="104">
                  <c:v>1158</c:v>
                </c:pt>
                <c:pt idx="105">
                  <c:v>1186</c:v>
                </c:pt>
                <c:pt idx="106">
                  <c:v>1208</c:v>
                </c:pt>
                <c:pt idx="107">
                  <c:v>1122</c:v>
                </c:pt>
                <c:pt idx="108">
                  <c:v>1109</c:v>
                </c:pt>
                <c:pt idx="109">
                  <c:v>1059</c:v>
                </c:pt>
                <c:pt idx="110">
                  <c:v>1106</c:v>
                </c:pt>
                <c:pt idx="111">
                  <c:v>1212</c:v>
                </c:pt>
                <c:pt idx="112">
                  <c:v>1197</c:v>
                </c:pt>
                <c:pt idx="113">
                  <c:v>1210</c:v>
                </c:pt>
                <c:pt idx="114">
                  <c:v>1286</c:v>
                </c:pt>
                <c:pt idx="115">
                  <c:v>1291</c:v>
                </c:pt>
                <c:pt idx="116">
                  <c:v>1423</c:v>
                </c:pt>
                <c:pt idx="117">
                  <c:v>1670</c:v>
                </c:pt>
                <c:pt idx="118">
                  <c:v>1675</c:v>
                </c:pt>
                <c:pt idx="119">
                  <c:v>1786</c:v>
                </c:pt>
                <c:pt idx="120">
                  <c:v>1439</c:v>
                </c:pt>
                <c:pt idx="121">
                  <c:v>2074</c:v>
                </c:pt>
                <c:pt idx="122">
                  <c:v>2224</c:v>
                </c:pt>
                <c:pt idx="123">
                  <c:v>2277</c:v>
                </c:pt>
                <c:pt idx="124">
                  <c:v>2303</c:v>
                </c:pt>
                <c:pt idx="125">
                  <c:v>2308</c:v>
                </c:pt>
                <c:pt idx="126">
                  <c:v>2437</c:v>
                </c:pt>
                <c:pt idx="127">
                  <c:v>2514</c:v>
                </c:pt>
                <c:pt idx="128">
                  <c:v>2409</c:v>
                </c:pt>
                <c:pt idx="129">
                  <c:v>2468</c:v>
                </c:pt>
                <c:pt idx="130">
                  <c:v>2096</c:v>
                </c:pt>
                <c:pt idx="131">
                  <c:v>2589</c:v>
                </c:pt>
                <c:pt idx="132">
                  <c:v>2667</c:v>
                </c:pt>
                <c:pt idx="133">
                  <c:v>2476</c:v>
                </c:pt>
                <c:pt idx="134">
                  <c:v>2398</c:v>
                </c:pt>
                <c:pt idx="135">
                  <c:v>2064</c:v>
                </c:pt>
                <c:pt idx="136">
                  <c:v>1949</c:v>
                </c:pt>
                <c:pt idx="137">
                  <c:v>1966</c:v>
                </c:pt>
                <c:pt idx="138">
                  <c:v>1909</c:v>
                </c:pt>
                <c:pt idx="139">
                  <c:v>1196</c:v>
                </c:pt>
                <c:pt idx="140">
                  <c:v>1269</c:v>
                </c:pt>
                <c:pt idx="141">
                  <c:v>1391</c:v>
                </c:pt>
                <c:pt idx="142">
                  <c:v>1308</c:v>
                </c:pt>
                <c:pt idx="143">
                  <c:v>1002</c:v>
                </c:pt>
                <c:pt idx="144">
                  <c:v>1023</c:v>
                </c:pt>
                <c:pt idx="145">
                  <c:v>829</c:v>
                </c:pt>
                <c:pt idx="146">
                  <c:v>682</c:v>
                </c:pt>
                <c:pt idx="147">
                  <c:v>905</c:v>
                </c:pt>
                <c:pt idx="148">
                  <c:v>752</c:v>
                </c:pt>
                <c:pt idx="149">
                  <c:v>732</c:v>
                </c:pt>
                <c:pt idx="150">
                  <c:v>736</c:v>
                </c:pt>
                <c:pt idx="151">
                  <c:v>685</c:v>
                </c:pt>
                <c:pt idx="152">
                  <c:v>706</c:v>
                </c:pt>
                <c:pt idx="153">
                  <c:v>623</c:v>
                </c:pt>
                <c:pt idx="154">
                  <c:v>649</c:v>
                </c:pt>
                <c:pt idx="155">
                  <c:v>684</c:v>
                </c:pt>
                <c:pt idx="156">
                  <c:v>553</c:v>
                </c:pt>
                <c:pt idx="157">
                  <c:v>1144</c:v>
                </c:pt>
                <c:pt idx="158">
                  <c:v>1042</c:v>
                </c:pt>
                <c:pt idx="159">
                  <c:v>874</c:v>
                </c:pt>
                <c:pt idx="160">
                  <c:v>683</c:v>
                </c:pt>
                <c:pt idx="161">
                  <c:v>730</c:v>
                </c:pt>
                <c:pt idx="162">
                  <c:v>797</c:v>
                </c:pt>
                <c:pt idx="163">
                  <c:v>744</c:v>
                </c:pt>
                <c:pt idx="164">
                  <c:v>851</c:v>
                </c:pt>
                <c:pt idx="165">
                  <c:v>746</c:v>
                </c:pt>
                <c:pt idx="166">
                  <c:v>736</c:v>
                </c:pt>
                <c:pt idx="167">
                  <c:v>814</c:v>
                </c:pt>
                <c:pt idx="168">
                  <c:v>819</c:v>
                </c:pt>
                <c:pt idx="169">
                  <c:v>916</c:v>
                </c:pt>
                <c:pt idx="170">
                  <c:v>987</c:v>
                </c:pt>
                <c:pt idx="171">
                  <c:v>1193</c:v>
                </c:pt>
                <c:pt idx="172">
                  <c:v>1184</c:v>
                </c:pt>
                <c:pt idx="173">
                  <c:v>1100</c:v>
                </c:pt>
                <c:pt idx="174">
                  <c:v>1257</c:v>
                </c:pt>
                <c:pt idx="175">
                  <c:v>1168</c:v>
                </c:pt>
                <c:pt idx="176">
                  <c:v>1081</c:v>
                </c:pt>
                <c:pt idx="177">
                  <c:v>1282</c:v>
                </c:pt>
                <c:pt idx="178">
                  <c:v>1253</c:v>
                </c:pt>
                <c:pt idx="179">
                  <c:v>1306</c:v>
                </c:pt>
                <c:pt idx="180">
                  <c:v>1098</c:v>
                </c:pt>
                <c:pt idx="181">
                  <c:v>1308</c:v>
                </c:pt>
                <c:pt idx="182">
                  <c:v>1319</c:v>
                </c:pt>
                <c:pt idx="183">
                  <c:v>1439</c:v>
                </c:pt>
                <c:pt idx="184">
                  <c:v>1501</c:v>
                </c:pt>
              </c:numCache>
            </c:numRef>
          </c:val>
          <c:smooth val="0"/>
          <c:extLst>
            <c:ext xmlns:c16="http://schemas.microsoft.com/office/drawing/2014/chart" uri="{C3380CC4-5D6E-409C-BE32-E72D297353CC}">
              <c16:uniqueId val="{00000000-5C69-4DFF-8E79-89F917065D62}"/>
            </c:ext>
          </c:extLst>
        </c:ser>
        <c:ser>
          <c:idx val="1"/>
          <c:order val="1"/>
          <c:tx>
            <c:strRef>
              <c:f>Sheet2!$C$3</c:f>
              <c:strCache>
                <c:ptCount val="1"/>
                <c:pt idx="0">
                  <c:v>Sum of Total_AJS</c:v>
                </c:pt>
              </c:strCache>
            </c:strRef>
          </c:tx>
          <c:spPr>
            <a:ln w="19050" cap="rnd">
              <a:solidFill>
                <a:schemeClr val="accent5"/>
              </a:solidFill>
              <a:round/>
            </a:ln>
            <a:effectLst/>
          </c:spPr>
          <c:marker>
            <c:symbol val="none"/>
          </c:marker>
          <c:cat>
            <c:multiLvlStrRef>
              <c:f>Sheet2!$A$4:$A$193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Sheet2!$C$4:$C$193</c:f>
              <c:numCache>
                <c:formatCode>General</c:formatCode>
                <c:ptCount val="185"/>
                <c:pt idx="0">
                  <c:v>632</c:v>
                </c:pt>
                <c:pt idx="1">
                  <c:v>611</c:v>
                </c:pt>
                <c:pt idx="2">
                  <c:v>697</c:v>
                </c:pt>
                <c:pt idx="3">
                  <c:v>709</c:v>
                </c:pt>
                <c:pt idx="4">
                  <c:v>739</c:v>
                </c:pt>
                <c:pt idx="5">
                  <c:v>669</c:v>
                </c:pt>
                <c:pt idx="6">
                  <c:v>651</c:v>
                </c:pt>
                <c:pt idx="7">
                  <c:v>580</c:v>
                </c:pt>
                <c:pt idx="8">
                  <c:v>523</c:v>
                </c:pt>
                <c:pt idx="9">
                  <c:v>619</c:v>
                </c:pt>
                <c:pt idx="10">
                  <c:v>493</c:v>
                </c:pt>
                <c:pt idx="11">
                  <c:v>552</c:v>
                </c:pt>
                <c:pt idx="12">
                  <c:v>579</c:v>
                </c:pt>
                <c:pt idx="13">
                  <c:v>653</c:v>
                </c:pt>
                <c:pt idx="14">
                  <c:v>574</c:v>
                </c:pt>
                <c:pt idx="15">
                  <c:v>615</c:v>
                </c:pt>
                <c:pt idx="16">
                  <c:v>579</c:v>
                </c:pt>
                <c:pt idx="17">
                  <c:v>613</c:v>
                </c:pt>
                <c:pt idx="18">
                  <c:v>602</c:v>
                </c:pt>
                <c:pt idx="19">
                  <c:v>552</c:v>
                </c:pt>
                <c:pt idx="20">
                  <c:v>575</c:v>
                </c:pt>
                <c:pt idx="21">
                  <c:v>488</c:v>
                </c:pt>
                <c:pt idx="22">
                  <c:v>504</c:v>
                </c:pt>
                <c:pt idx="23">
                  <c:v>477</c:v>
                </c:pt>
                <c:pt idx="24">
                  <c:v>504</c:v>
                </c:pt>
                <c:pt idx="25">
                  <c:v>501</c:v>
                </c:pt>
                <c:pt idx="26">
                  <c:v>496</c:v>
                </c:pt>
                <c:pt idx="27">
                  <c:v>565</c:v>
                </c:pt>
                <c:pt idx="28">
                  <c:v>465</c:v>
                </c:pt>
                <c:pt idx="29">
                  <c:v>554</c:v>
                </c:pt>
                <c:pt idx="30">
                  <c:v>590</c:v>
                </c:pt>
                <c:pt idx="31">
                  <c:v>605</c:v>
                </c:pt>
                <c:pt idx="32">
                  <c:v>650</c:v>
                </c:pt>
                <c:pt idx="33">
                  <c:v>761</c:v>
                </c:pt>
                <c:pt idx="34">
                  <c:v>803</c:v>
                </c:pt>
                <c:pt idx="35">
                  <c:v>905</c:v>
                </c:pt>
                <c:pt idx="36">
                  <c:v>941</c:v>
                </c:pt>
                <c:pt idx="37">
                  <c:v>1038</c:v>
                </c:pt>
                <c:pt idx="38">
                  <c:v>778</c:v>
                </c:pt>
                <c:pt idx="39">
                  <c:v>781</c:v>
                </c:pt>
                <c:pt idx="40">
                  <c:v>781</c:v>
                </c:pt>
                <c:pt idx="41">
                  <c:v>918</c:v>
                </c:pt>
                <c:pt idx="42">
                  <c:v>983</c:v>
                </c:pt>
                <c:pt idx="43">
                  <c:v>1001</c:v>
                </c:pt>
                <c:pt idx="44">
                  <c:v>916</c:v>
                </c:pt>
                <c:pt idx="45">
                  <c:v>1038</c:v>
                </c:pt>
                <c:pt idx="46">
                  <c:v>1103</c:v>
                </c:pt>
                <c:pt idx="47">
                  <c:v>1096</c:v>
                </c:pt>
                <c:pt idx="48">
                  <c:v>1074</c:v>
                </c:pt>
                <c:pt idx="49">
                  <c:v>992</c:v>
                </c:pt>
                <c:pt idx="50">
                  <c:v>1013</c:v>
                </c:pt>
                <c:pt idx="51">
                  <c:v>977</c:v>
                </c:pt>
                <c:pt idx="52">
                  <c:v>1033</c:v>
                </c:pt>
                <c:pt idx="53">
                  <c:v>1102</c:v>
                </c:pt>
                <c:pt idx="54">
                  <c:v>1124</c:v>
                </c:pt>
                <c:pt idx="55">
                  <c:v>1022</c:v>
                </c:pt>
                <c:pt idx="56">
                  <c:v>1029</c:v>
                </c:pt>
                <c:pt idx="57">
                  <c:v>1006</c:v>
                </c:pt>
                <c:pt idx="58">
                  <c:v>1009</c:v>
                </c:pt>
                <c:pt idx="59">
                  <c:v>917</c:v>
                </c:pt>
                <c:pt idx="60">
                  <c:v>863</c:v>
                </c:pt>
                <c:pt idx="61">
                  <c:v>957</c:v>
                </c:pt>
                <c:pt idx="62">
                  <c:v>971</c:v>
                </c:pt>
                <c:pt idx="63">
                  <c:v>835</c:v>
                </c:pt>
                <c:pt idx="64">
                  <c:v>753</c:v>
                </c:pt>
                <c:pt idx="65">
                  <c:v>730</c:v>
                </c:pt>
                <c:pt idx="66">
                  <c:v>781</c:v>
                </c:pt>
                <c:pt idx="67">
                  <c:v>880</c:v>
                </c:pt>
                <c:pt idx="68">
                  <c:v>830</c:v>
                </c:pt>
                <c:pt idx="69">
                  <c:v>646</c:v>
                </c:pt>
                <c:pt idx="70">
                  <c:v>717</c:v>
                </c:pt>
                <c:pt idx="71">
                  <c:v>703</c:v>
                </c:pt>
                <c:pt idx="72">
                  <c:v>715</c:v>
                </c:pt>
                <c:pt idx="73">
                  <c:v>765</c:v>
                </c:pt>
                <c:pt idx="74">
                  <c:v>705</c:v>
                </c:pt>
                <c:pt idx="75">
                  <c:v>778</c:v>
                </c:pt>
                <c:pt idx="76">
                  <c:v>770</c:v>
                </c:pt>
                <c:pt idx="77">
                  <c:v>809</c:v>
                </c:pt>
                <c:pt idx="78">
                  <c:v>837</c:v>
                </c:pt>
                <c:pt idx="79">
                  <c:v>644</c:v>
                </c:pt>
                <c:pt idx="80">
                  <c:v>892</c:v>
                </c:pt>
                <c:pt idx="81">
                  <c:v>861</c:v>
                </c:pt>
                <c:pt idx="82">
                  <c:v>831</c:v>
                </c:pt>
                <c:pt idx="83">
                  <c:v>840</c:v>
                </c:pt>
                <c:pt idx="84">
                  <c:v>879</c:v>
                </c:pt>
                <c:pt idx="85">
                  <c:v>877</c:v>
                </c:pt>
                <c:pt idx="86">
                  <c:v>818</c:v>
                </c:pt>
                <c:pt idx="87">
                  <c:v>933</c:v>
                </c:pt>
                <c:pt idx="88">
                  <c:v>940</c:v>
                </c:pt>
                <c:pt idx="89">
                  <c:v>843</c:v>
                </c:pt>
                <c:pt idx="90">
                  <c:v>1030</c:v>
                </c:pt>
                <c:pt idx="91">
                  <c:v>1054</c:v>
                </c:pt>
                <c:pt idx="92">
                  <c:v>1049</c:v>
                </c:pt>
                <c:pt idx="93">
                  <c:v>1111</c:v>
                </c:pt>
                <c:pt idx="94">
                  <c:v>1199</c:v>
                </c:pt>
                <c:pt idx="95">
                  <c:v>1232</c:v>
                </c:pt>
                <c:pt idx="96">
                  <c:v>1314</c:v>
                </c:pt>
                <c:pt idx="97">
                  <c:v>1374</c:v>
                </c:pt>
                <c:pt idx="98">
                  <c:v>1359</c:v>
                </c:pt>
                <c:pt idx="99">
                  <c:v>1242</c:v>
                </c:pt>
                <c:pt idx="100">
                  <c:v>1137</c:v>
                </c:pt>
                <c:pt idx="101">
                  <c:v>1107</c:v>
                </c:pt>
                <c:pt idx="102">
                  <c:v>1100</c:v>
                </c:pt>
                <c:pt idx="103">
                  <c:v>1171</c:v>
                </c:pt>
                <c:pt idx="104">
                  <c:v>1208</c:v>
                </c:pt>
                <c:pt idx="105">
                  <c:v>1123</c:v>
                </c:pt>
                <c:pt idx="106">
                  <c:v>1049</c:v>
                </c:pt>
                <c:pt idx="107">
                  <c:v>1007</c:v>
                </c:pt>
                <c:pt idx="108">
                  <c:v>940</c:v>
                </c:pt>
                <c:pt idx="109">
                  <c:v>903</c:v>
                </c:pt>
                <c:pt idx="110">
                  <c:v>881</c:v>
                </c:pt>
                <c:pt idx="111">
                  <c:v>841</c:v>
                </c:pt>
                <c:pt idx="112">
                  <c:v>746</c:v>
                </c:pt>
                <c:pt idx="113">
                  <c:v>714</c:v>
                </c:pt>
                <c:pt idx="114">
                  <c:v>690</c:v>
                </c:pt>
                <c:pt idx="115">
                  <c:v>684</c:v>
                </c:pt>
                <c:pt idx="116">
                  <c:v>682</c:v>
                </c:pt>
                <c:pt idx="117">
                  <c:v>696</c:v>
                </c:pt>
                <c:pt idx="118">
                  <c:v>727</c:v>
                </c:pt>
                <c:pt idx="119">
                  <c:v>831</c:v>
                </c:pt>
                <c:pt idx="120">
                  <c:v>600</c:v>
                </c:pt>
                <c:pt idx="121">
                  <c:v>827</c:v>
                </c:pt>
                <c:pt idx="122">
                  <c:v>896</c:v>
                </c:pt>
                <c:pt idx="123">
                  <c:v>891</c:v>
                </c:pt>
                <c:pt idx="124">
                  <c:v>765</c:v>
                </c:pt>
                <c:pt idx="125">
                  <c:v>799</c:v>
                </c:pt>
                <c:pt idx="126">
                  <c:v>826</c:v>
                </c:pt>
                <c:pt idx="127">
                  <c:v>819</c:v>
                </c:pt>
                <c:pt idx="128">
                  <c:v>827</c:v>
                </c:pt>
                <c:pt idx="129">
                  <c:v>827</c:v>
                </c:pt>
                <c:pt idx="130">
                  <c:v>733</c:v>
                </c:pt>
                <c:pt idx="131">
                  <c:v>801</c:v>
                </c:pt>
                <c:pt idx="132">
                  <c:v>724</c:v>
                </c:pt>
                <c:pt idx="133">
                  <c:v>693</c:v>
                </c:pt>
                <c:pt idx="134">
                  <c:v>686</c:v>
                </c:pt>
                <c:pt idx="135">
                  <c:v>635</c:v>
                </c:pt>
                <c:pt idx="136">
                  <c:v>685</c:v>
                </c:pt>
                <c:pt idx="137">
                  <c:v>623</c:v>
                </c:pt>
                <c:pt idx="138">
                  <c:v>636</c:v>
                </c:pt>
                <c:pt idx="139">
                  <c:v>447</c:v>
                </c:pt>
                <c:pt idx="140">
                  <c:v>496</c:v>
                </c:pt>
                <c:pt idx="141">
                  <c:v>594</c:v>
                </c:pt>
                <c:pt idx="142">
                  <c:v>588</c:v>
                </c:pt>
                <c:pt idx="143">
                  <c:v>646</c:v>
                </c:pt>
                <c:pt idx="144">
                  <c:v>655</c:v>
                </c:pt>
                <c:pt idx="145">
                  <c:v>639</c:v>
                </c:pt>
                <c:pt idx="146">
                  <c:v>677</c:v>
                </c:pt>
                <c:pt idx="147">
                  <c:v>764</c:v>
                </c:pt>
                <c:pt idx="148">
                  <c:v>601</c:v>
                </c:pt>
                <c:pt idx="149">
                  <c:v>691</c:v>
                </c:pt>
                <c:pt idx="150">
                  <c:v>591</c:v>
                </c:pt>
                <c:pt idx="151">
                  <c:v>620</c:v>
                </c:pt>
                <c:pt idx="152">
                  <c:v>694</c:v>
                </c:pt>
                <c:pt idx="153">
                  <c:v>882</c:v>
                </c:pt>
                <c:pt idx="154">
                  <c:v>947</c:v>
                </c:pt>
                <c:pt idx="155">
                  <c:v>877</c:v>
                </c:pt>
                <c:pt idx="156">
                  <c:v>896</c:v>
                </c:pt>
                <c:pt idx="157">
                  <c:v>997</c:v>
                </c:pt>
                <c:pt idx="158">
                  <c:v>1005</c:v>
                </c:pt>
                <c:pt idx="159">
                  <c:v>1051</c:v>
                </c:pt>
                <c:pt idx="160">
                  <c:v>970</c:v>
                </c:pt>
                <c:pt idx="161">
                  <c:v>1032</c:v>
                </c:pt>
                <c:pt idx="162">
                  <c:v>989</c:v>
                </c:pt>
                <c:pt idx="163">
                  <c:v>960</c:v>
                </c:pt>
                <c:pt idx="164">
                  <c:v>950</c:v>
                </c:pt>
                <c:pt idx="165">
                  <c:v>933</c:v>
                </c:pt>
                <c:pt idx="166">
                  <c:v>958</c:v>
                </c:pt>
                <c:pt idx="167">
                  <c:v>818</c:v>
                </c:pt>
                <c:pt idx="168">
                  <c:v>810</c:v>
                </c:pt>
                <c:pt idx="169">
                  <c:v>844</c:v>
                </c:pt>
                <c:pt idx="170">
                  <c:v>919</c:v>
                </c:pt>
                <c:pt idx="171">
                  <c:v>908</c:v>
                </c:pt>
                <c:pt idx="172">
                  <c:v>921</c:v>
                </c:pt>
                <c:pt idx="173">
                  <c:v>887</c:v>
                </c:pt>
                <c:pt idx="174">
                  <c:v>849</c:v>
                </c:pt>
                <c:pt idx="175">
                  <c:v>963</c:v>
                </c:pt>
                <c:pt idx="176">
                  <c:v>861</c:v>
                </c:pt>
                <c:pt idx="177">
                  <c:v>764</c:v>
                </c:pt>
                <c:pt idx="178">
                  <c:v>788</c:v>
                </c:pt>
                <c:pt idx="179">
                  <c:v>812</c:v>
                </c:pt>
                <c:pt idx="180">
                  <c:v>783</c:v>
                </c:pt>
                <c:pt idx="181">
                  <c:v>751</c:v>
                </c:pt>
                <c:pt idx="182">
                  <c:v>826</c:v>
                </c:pt>
                <c:pt idx="183">
                  <c:v>826</c:v>
                </c:pt>
                <c:pt idx="184">
                  <c:v>973</c:v>
                </c:pt>
              </c:numCache>
            </c:numRef>
          </c:val>
          <c:smooth val="0"/>
          <c:extLst>
            <c:ext xmlns:c16="http://schemas.microsoft.com/office/drawing/2014/chart" uri="{C3380CC4-5D6E-409C-BE32-E72D297353CC}">
              <c16:uniqueId val="{00000001-5C69-4DFF-8E79-89F917065D62}"/>
            </c:ext>
          </c:extLst>
        </c:ser>
        <c:ser>
          <c:idx val="2"/>
          <c:order val="2"/>
          <c:tx>
            <c:strRef>
              <c:f>Sheet2!$D$3</c:f>
              <c:strCache>
                <c:ptCount val="1"/>
                <c:pt idx="0">
                  <c:v>Sum of Total_MEA</c:v>
                </c:pt>
              </c:strCache>
            </c:strRef>
          </c:tx>
          <c:spPr>
            <a:ln w="19050" cap="rnd">
              <a:solidFill>
                <a:schemeClr val="accent4"/>
              </a:solidFill>
              <a:round/>
            </a:ln>
            <a:effectLst/>
          </c:spPr>
          <c:marker>
            <c:symbol val="none"/>
          </c:marker>
          <c:cat>
            <c:multiLvlStrRef>
              <c:f>Sheet2!$A$4:$A$193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Sheet2!$D$4:$D$193</c:f>
              <c:numCache>
                <c:formatCode>General</c:formatCode>
                <c:ptCount val="185"/>
                <c:pt idx="0">
                  <c:v>29</c:v>
                </c:pt>
                <c:pt idx="1">
                  <c:v>57</c:v>
                </c:pt>
                <c:pt idx="2">
                  <c:v>28</c:v>
                </c:pt>
                <c:pt idx="3">
                  <c:v>29</c:v>
                </c:pt>
                <c:pt idx="4">
                  <c:v>24</c:v>
                </c:pt>
                <c:pt idx="5">
                  <c:v>21</c:v>
                </c:pt>
                <c:pt idx="6">
                  <c:v>21</c:v>
                </c:pt>
                <c:pt idx="7">
                  <c:v>19</c:v>
                </c:pt>
                <c:pt idx="8">
                  <c:v>9</c:v>
                </c:pt>
                <c:pt idx="9">
                  <c:v>34</c:v>
                </c:pt>
                <c:pt idx="10">
                  <c:v>30</c:v>
                </c:pt>
                <c:pt idx="11">
                  <c:v>25</c:v>
                </c:pt>
                <c:pt idx="12">
                  <c:v>24</c:v>
                </c:pt>
                <c:pt idx="13">
                  <c:v>32</c:v>
                </c:pt>
                <c:pt idx="14">
                  <c:v>23</c:v>
                </c:pt>
                <c:pt idx="15">
                  <c:v>26</c:v>
                </c:pt>
                <c:pt idx="16">
                  <c:v>33</c:v>
                </c:pt>
                <c:pt idx="17">
                  <c:v>44</c:v>
                </c:pt>
                <c:pt idx="18">
                  <c:v>52</c:v>
                </c:pt>
                <c:pt idx="19">
                  <c:v>61</c:v>
                </c:pt>
                <c:pt idx="20">
                  <c:v>61</c:v>
                </c:pt>
                <c:pt idx="21">
                  <c:v>70</c:v>
                </c:pt>
                <c:pt idx="22">
                  <c:v>53</c:v>
                </c:pt>
                <c:pt idx="23">
                  <c:v>69</c:v>
                </c:pt>
                <c:pt idx="24">
                  <c:v>37</c:v>
                </c:pt>
                <c:pt idx="25">
                  <c:v>32</c:v>
                </c:pt>
                <c:pt idx="26">
                  <c:v>17</c:v>
                </c:pt>
                <c:pt idx="27">
                  <c:v>37</c:v>
                </c:pt>
                <c:pt idx="28">
                  <c:v>28</c:v>
                </c:pt>
                <c:pt idx="29">
                  <c:v>71</c:v>
                </c:pt>
                <c:pt idx="30">
                  <c:v>53</c:v>
                </c:pt>
                <c:pt idx="31">
                  <c:v>51</c:v>
                </c:pt>
                <c:pt idx="32">
                  <c:v>54</c:v>
                </c:pt>
                <c:pt idx="33">
                  <c:v>218</c:v>
                </c:pt>
                <c:pt idx="34">
                  <c:v>89</c:v>
                </c:pt>
                <c:pt idx="35">
                  <c:v>77</c:v>
                </c:pt>
                <c:pt idx="36">
                  <c:v>54</c:v>
                </c:pt>
                <c:pt idx="37">
                  <c:v>64</c:v>
                </c:pt>
                <c:pt idx="38">
                  <c:v>33</c:v>
                </c:pt>
                <c:pt idx="39">
                  <c:v>35</c:v>
                </c:pt>
                <c:pt idx="40">
                  <c:v>22</c:v>
                </c:pt>
                <c:pt idx="41">
                  <c:v>39</c:v>
                </c:pt>
                <c:pt idx="42">
                  <c:v>41</c:v>
                </c:pt>
                <c:pt idx="43">
                  <c:v>50</c:v>
                </c:pt>
                <c:pt idx="44">
                  <c:v>28</c:v>
                </c:pt>
                <c:pt idx="45">
                  <c:v>30</c:v>
                </c:pt>
                <c:pt idx="46">
                  <c:v>23</c:v>
                </c:pt>
                <c:pt idx="47">
                  <c:v>29</c:v>
                </c:pt>
                <c:pt idx="48">
                  <c:v>20</c:v>
                </c:pt>
                <c:pt idx="49">
                  <c:v>31</c:v>
                </c:pt>
                <c:pt idx="50">
                  <c:v>32</c:v>
                </c:pt>
                <c:pt idx="51">
                  <c:v>23</c:v>
                </c:pt>
                <c:pt idx="52">
                  <c:v>24</c:v>
                </c:pt>
                <c:pt idx="53">
                  <c:v>39</c:v>
                </c:pt>
                <c:pt idx="54">
                  <c:v>38</c:v>
                </c:pt>
                <c:pt idx="55">
                  <c:v>76</c:v>
                </c:pt>
                <c:pt idx="56">
                  <c:v>76</c:v>
                </c:pt>
                <c:pt idx="57">
                  <c:v>86</c:v>
                </c:pt>
                <c:pt idx="58">
                  <c:v>76</c:v>
                </c:pt>
                <c:pt idx="59">
                  <c:v>104</c:v>
                </c:pt>
                <c:pt idx="60">
                  <c:v>119</c:v>
                </c:pt>
                <c:pt idx="61">
                  <c:v>113</c:v>
                </c:pt>
                <c:pt idx="62">
                  <c:v>171</c:v>
                </c:pt>
                <c:pt idx="63">
                  <c:v>141</c:v>
                </c:pt>
                <c:pt idx="64">
                  <c:v>60</c:v>
                </c:pt>
                <c:pt idx="65">
                  <c:v>73</c:v>
                </c:pt>
                <c:pt idx="66">
                  <c:v>63</c:v>
                </c:pt>
                <c:pt idx="67">
                  <c:v>79</c:v>
                </c:pt>
                <c:pt idx="68">
                  <c:v>77</c:v>
                </c:pt>
                <c:pt idx="69">
                  <c:v>40</c:v>
                </c:pt>
                <c:pt idx="70">
                  <c:v>51</c:v>
                </c:pt>
                <c:pt idx="71">
                  <c:v>41</c:v>
                </c:pt>
                <c:pt idx="72">
                  <c:v>25</c:v>
                </c:pt>
                <c:pt idx="73">
                  <c:v>29</c:v>
                </c:pt>
                <c:pt idx="74">
                  <c:v>30</c:v>
                </c:pt>
                <c:pt idx="75">
                  <c:v>27</c:v>
                </c:pt>
                <c:pt idx="76">
                  <c:v>21</c:v>
                </c:pt>
                <c:pt idx="77">
                  <c:v>15</c:v>
                </c:pt>
                <c:pt idx="78">
                  <c:v>11</c:v>
                </c:pt>
                <c:pt idx="79">
                  <c:v>7</c:v>
                </c:pt>
                <c:pt idx="80">
                  <c:v>20</c:v>
                </c:pt>
                <c:pt idx="81">
                  <c:v>16</c:v>
                </c:pt>
                <c:pt idx="82">
                  <c:v>17</c:v>
                </c:pt>
                <c:pt idx="83">
                  <c:v>20</c:v>
                </c:pt>
                <c:pt idx="84">
                  <c:v>16</c:v>
                </c:pt>
                <c:pt idx="85">
                  <c:v>10</c:v>
                </c:pt>
                <c:pt idx="86">
                  <c:v>14</c:v>
                </c:pt>
                <c:pt idx="87">
                  <c:v>13</c:v>
                </c:pt>
                <c:pt idx="88">
                  <c:v>4</c:v>
                </c:pt>
                <c:pt idx="89">
                  <c:v>2</c:v>
                </c:pt>
                <c:pt idx="90">
                  <c:v>6</c:v>
                </c:pt>
                <c:pt idx="91">
                  <c:v>3</c:v>
                </c:pt>
                <c:pt idx="92">
                  <c:v>9</c:v>
                </c:pt>
                <c:pt idx="93">
                  <c:v>10</c:v>
                </c:pt>
                <c:pt idx="94">
                  <c:v>12</c:v>
                </c:pt>
                <c:pt idx="95">
                  <c:v>11</c:v>
                </c:pt>
                <c:pt idx="96">
                  <c:v>29</c:v>
                </c:pt>
                <c:pt idx="97">
                  <c:v>30</c:v>
                </c:pt>
                <c:pt idx="98">
                  <c:v>12</c:v>
                </c:pt>
                <c:pt idx="99">
                  <c:v>29</c:v>
                </c:pt>
                <c:pt idx="100">
                  <c:v>40</c:v>
                </c:pt>
                <c:pt idx="101">
                  <c:v>22</c:v>
                </c:pt>
                <c:pt idx="102">
                  <c:v>22</c:v>
                </c:pt>
                <c:pt idx="103">
                  <c:v>13</c:v>
                </c:pt>
                <c:pt idx="104">
                  <c:v>18</c:v>
                </c:pt>
                <c:pt idx="105">
                  <c:v>13</c:v>
                </c:pt>
                <c:pt idx="106">
                  <c:v>10</c:v>
                </c:pt>
                <c:pt idx="107">
                  <c:v>14</c:v>
                </c:pt>
                <c:pt idx="108">
                  <c:v>16</c:v>
                </c:pt>
                <c:pt idx="109">
                  <c:v>20</c:v>
                </c:pt>
                <c:pt idx="110">
                  <c:v>9</c:v>
                </c:pt>
                <c:pt idx="111">
                  <c:v>23</c:v>
                </c:pt>
                <c:pt idx="112">
                  <c:v>25</c:v>
                </c:pt>
                <c:pt idx="113">
                  <c:v>19</c:v>
                </c:pt>
                <c:pt idx="114">
                  <c:v>43</c:v>
                </c:pt>
                <c:pt idx="115">
                  <c:v>65</c:v>
                </c:pt>
                <c:pt idx="116">
                  <c:v>116</c:v>
                </c:pt>
                <c:pt idx="117">
                  <c:v>136</c:v>
                </c:pt>
                <c:pt idx="118">
                  <c:v>144</c:v>
                </c:pt>
                <c:pt idx="119">
                  <c:v>144</c:v>
                </c:pt>
                <c:pt idx="120">
                  <c:v>209</c:v>
                </c:pt>
                <c:pt idx="121">
                  <c:v>268</c:v>
                </c:pt>
                <c:pt idx="122">
                  <c:v>319</c:v>
                </c:pt>
                <c:pt idx="123">
                  <c:v>352</c:v>
                </c:pt>
                <c:pt idx="124">
                  <c:v>327</c:v>
                </c:pt>
                <c:pt idx="125">
                  <c:v>384</c:v>
                </c:pt>
                <c:pt idx="126">
                  <c:v>369</c:v>
                </c:pt>
                <c:pt idx="127">
                  <c:v>398</c:v>
                </c:pt>
                <c:pt idx="128">
                  <c:v>366</c:v>
                </c:pt>
                <c:pt idx="129">
                  <c:v>324</c:v>
                </c:pt>
                <c:pt idx="130">
                  <c:v>285</c:v>
                </c:pt>
                <c:pt idx="131">
                  <c:v>306</c:v>
                </c:pt>
                <c:pt idx="132">
                  <c:v>369</c:v>
                </c:pt>
                <c:pt idx="133">
                  <c:v>289</c:v>
                </c:pt>
                <c:pt idx="134">
                  <c:v>248</c:v>
                </c:pt>
                <c:pt idx="135">
                  <c:v>211</c:v>
                </c:pt>
                <c:pt idx="136">
                  <c:v>164</c:v>
                </c:pt>
                <c:pt idx="137">
                  <c:v>137</c:v>
                </c:pt>
                <c:pt idx="138">
                  <c:v>125</c:v>
                </c:pt>
                <c:pt idx="139">
                  <c:v>110</c:v>
                </c:pt>
                <c:pt idx="140">
                  <c:v>106</c:v>
                </c:pt>
                <c:pt idx="141">
                  <c:v>98</c:v>
                </c:pt>
                <c:pt idx="142">
                  <c:v>73</c:v>
                </c:pt>
                <c:pt idx="143">
                  <c:v>68</c:v>
                </c:pt>
                <c:pt idx="144">
                  <c:v>65</c:v>
                </c:pt>
                <c:pt idx="145">
                  <c:v>53</c:v>
                </c:pt>
                <c:pt idx="146">
                  <c:v>41</c:v>
                </c:pt>
                <c:pt idx="147">
                  <c:v>42</c:v>
                </c:pt>
                <c:pt idx="148">
                  <c:v>35</c:v>
                </c:pt>
                <c:pt idx="149">
                  <c:v>42</c:v>
                </c:pt>
                <c:pt idx="150">
                  <c:v>24</c:v>
                </c:pt>
                <c:pt idx="151">
                  <c:v>23</c:v>
                </c:pt>
                <c:pt idx="152">
                  <c:v>59</c:v>
                </c:pt>
                <c:pt idx="153">
                  <c:v>107</c:v>
                </c:pt>
                <c:pt idx="154">
                  <c:v>149</c:v>
                </c:pt>
                <c:pt idx="155">
                  <c:v>137</c:v>
                </c:pt>
                <c:pt idx="156">
                  <c:v>185</c:v>
                </c:pt>
                <c:pt idx="157">
                  <c:v>448</c:v>
                </c:pt>
                <c:pt idx="158">
                  <c:v>338</c:v>
                </c:pt>
                <c:pt idx="159">
                  <c:v>302</c:v>
                </c:pt>
                <c:pt idx="160">
                  <c:v>356</c:v>
                </c:pt>
                <c:pt idx="161">
                  <c:v>395</c:v>
                </c:pt>
                <c:pt idx="162">
                  <c:v>574</c:v>
                </c:pt>
                <c:pt idx="163">
                  <c:v>585</c:v>
                </c:pt>
                <c:pt idx="164">
                  <c:v>596</c:v>
                </c:pt>
                <c:pt idx="165">
                  <c:v>548</c:v>
                </c:pt>
                <c:pt idx="166">
                  <c:v>670</c:v>
                </c:pt>
                <c:pt idx="167">
                  <c:v>676</c:v>
                </c:pt>
                <c:pt idx="168">
                  <c:v>751</c:v>
                </c:pt>
                <c:pt idx="169">
                  <c:v>813</c:v>
                </c:pt>
                <c:pt idx="170">
                  <c:v>853</c:v>
                </c:pt>
                <c:pt idx="171">
                  <c:v>770</c:v>
                </c:pt>
                <c:pt idx="172">
                  <c:v>738</c:v>
                </c:pt>
                <c:pt idx="173">
                  <c:v>933</c:v>
                </c:pt>
                <c:pt idx="174">
                  <c:v>892</c:v>
                </c:pt>
                <c:pt idx="175">
                  <c:v>705</c:v>
                </c:pt>
                <c:pt idx="176">
                  <c:v>613</c:v>
                </c:pt>
                <c:pt idx="177">
                  <c:v>633</c:v>
                </c:pt>
                <c:pt idx="178">
                  <c:v>516</c:v>
                </c:pt>
                <c:pt idx="179">
                  <c:v>472</c:v>
                </c:pt>
                <c:pt idx="180">
                  <c:v>299</c:v>
                </c:pt>
                <c:pt idx="181">
                  <c:v>355</c:v>
                </c:pt>
                <c:pt idx="182">
                  <c:v>321</c:v>
                </c:pt>
                <c:pt idx="183">
                  <c:v>283</c:v>
                </c:pt>
                <c:pt idx="184">
                  <c:v>306</c:v>
                </c:pt>
              </c:numCache>
            </c:numRef>
          </c:val>
          <c:smooth val="0"/>
          <c:extLst>
            <c:ext xmlns:c16="http://schemas.microsoft.com/office/drawing/2014/chart" uri="{C3380CC4-5D6E-409C-BE32-E72D297353CC}">
              <c16:uniqueId val="{00000002-5C69-4DFF-8E79-89F917065D62}"/>
            </c:ext>
          </c:extLst>
        </c:ser>
        <c:ser>
          <c:idx val="3"/>
          <c:order val="3"/>
          <c:tx>
            <c:strRef>
              <c:f>Sheet2!$E$3</c:f>
              <c:strCache>
                <c:ptCount val="1"/>
                <c:pt idx="0">
                  <c:v>Sum of Total_MEN</c:v>
                </c:pt>
              </c:strCache>
            </c:strRef>
          </c:tx>
          <c:spPr>
            <a:ln w="19050" cap="rnd">
              <a:solidFill>
                <a:schemeClr val="accent6">
                  <a:lumMod val="60000"/>
                </a:schemeClr>
              </a:solidFill>
              <a:round/>
            </a:ln>
            <a:effectLst/>
          </c:spPr>
          <c:marker>
            <c:symbol val="none"/>
          </c:marker>
          <c:cat>
            <c:multiLvlStrRef>
              <c:f>Sheet2!$A$4:$A$193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Sheet2!$E$4:$E$193</c:f>
              <c:numCache>
                <c:formatCode>General</c:formatCode>
                <c:ptCount val="185"/>
                <c:pt idx="0">
                  <c:v>35</c:v>
                </c:pt>
                <c:pt idx="1">
                  <c:v>60</c:v>
                </c:pt>
                <c:pt idx="2">
                  <c:v>50</c:v>
                </c:pt>
                <c:pt idx="3">
                  <c:v>57</c:v>
                </c:pt>
                <c:pt idx="4">
                  <c:v>68</c:v>
                </c:pt>
                <c:pt idx="5">
                  <c:v>38</c:v>
                </c:pt>
                <c:pt idx="6">
                  <c:v>54</c:v>
                </c:pt>
                <c:pt idx="7">
                  <c:v>54</c:v>
                </c:pt>
                <c:pt idx="8">
                  <c:v>46</c:v>
                </c:pt>
                <c:pt idx="9">
                  <c:v>54</c:v>
                </c:pt>
                <c:pt idx="10">
                  <c:v>57</c:v>
                </c:pt>
                <c:pt idx="11">
                  <c:v>61</c:v>
                </c:pt>
                <c:pt idx="12">
                  <c:v>81</c:v>
                </c:pt>
                <c:pt idx="13">
                  <c:v>106</c:v>
                </c:pt>
                <c:pt idx="14">
                  <c:v>97</c:v>
                </c:pt>
                <c:pt idx="15">
                  <c:v>57</c:v>
                </c:pt>
                <c:pt idx="16">
                  <c:v>101</c:v>
                </c:pt>
                <c:pt idx="17">
                  <c:v>103</c:v>
                </c:pt>
                <c:pt idx="18">
                  <c:v>82</c:v>
                </c:pt>
                <c:pt idx="19">
                  <c:v>111</c:v>
                </c:pt>
                <c:pt idx="20">
                  <c:v>100</c:v>
                </c:pt>
                <c:pt idx="21">
                  <c:v>68</c:v>
                </c:pt>
                <c:pt idx="22">
                  <c:v>71</c:v>
                </c:pt>
                <c:pt idx="23">
                  <c:v>76</c:v>
                </c:pt>
                <c:pt idx="24">
                  <c:v>66</c:v>
                </c:pt>
                <c:pt idx="25">
                  <c:v>62</c:v>
                </c:pt>
                <c:pt idx="26">
                  <c:v>54</c:v>
                </c:pt>
                <c:pt idx="27">
                  <c:v>68</c:v>
                </c:pt>
                <c:pt idx="28">
                  <c:v>56</c:v>
                </c:pt>
                <c:pt idx="29">
                  <c:v>72</c:v>
                </c:pt>
                <c:pt idx="30">
                  <c:v>59</c:v>
                </c:pt>
                <c:pt idx="31">
                  <c:v>71</c:v>
                </c:pt>
                <c:pt idx="32">
                  <c:v>63</c:v>
                </c:pt>
                <c:pt idx="33">
                  <c:v>134</c:v>
                </c:pt>
                <c:pt idx="34">
                  <c:v>97</c:v>
                </c:pt>
                <c:pt idx="35">
                  <c:v>93</c:v>
                </c:pt>
                <c:pt idx="36">
                  <c:v>96</c:v>
                </c:pt>
                <c:pt idx="37">
                  <c:v>83</c:v>
                </c:pt>
                <c:pt idx="38">
                  <c:v>53</c:v>
                </c:pt>
                <c:pt idx="39">
                  <c:v>76</c:v>
                </c:pt>
                <c:pt idx="40">
                  <c:v>54</c:v>
                </c:pt>
                <c:pt idx="41">
                  <c:v>59</c:v>
                </c:pt>
                <c:pt idx="42">
                  <c:v>63</c:v>
                </c:pt>
                <c:pt idx="43">
                  <c:v>90</c:v>
                </c:pt>
                <c:pt idx="44">
                  <c:v>74</c:v>
                </c:pt>
                <c:pt idx="45">
                  <c:v>101</c:v>
                </c:pt>
                <c:pt idx="46">
                  <c:v>106</c:v>
                </c:pt>
                <c:pt idx="47">
                  <c:v>67</c:v>
                </c:pt>
                <c:pt idx="48">
                  <c:v>98</c:v>
                </c:pt>
                <c:pt idx="49">
                  <c:v>96</c:v>
                </c:pt>
                <c:pt idx="50">
                  <c:v>84</c:v>
                </c:pt>
                <c:pt idx="51">
                  <c:v>86</c:v>
                </c:pt>
                <c:pt idx="52">
                  <c:v>67</c:v>
                </c:pt>
                <c:pt idx="53">
                  <c:v>62</c:v>
                </c:pt>
                <c:pt idx="54">
                  <c:v>82</c:v>
                </c:pt>
                <c:pt idx="55">
                  <c:v>84</c:v>
                </c:pt>
                <c:pt idx="56">
                  <c:v>89</c:v>
                </c:pt>
                <c:pt idx="57">
                  <c:v>109</c:v>
                </c:pt>
                <c:pt idx="58">
                  <c:v>103</c:v>
                </c:pt>
                <c:pt idx="59">
                  <c:v>70</c:v>
                </c:pt>
                <c:pt idx="60">
                  <c:v>98</c:v>
                </c:pt>
                <c:pt idx="61">
                  <c:v>93</c:v>
                </c:pt>
                <c:pt idx="62">
                  <c:v>94</c:v>
                </c:pt>
                <c:pt idx="63">
                  <c:v>121</c:v>
                </c:pt>
                <c:pt idx="64">
                  <c:v>84</c:v>
                </c:pt>
                <c:pt idx="65">
                  <c:v>90</c:v>
                </c:pt>
                <c:pt idx="66">
                  <c:v>79</c:v>
                </c:pt>
                <c:pt idx="67">
                  <c:v>97</c:v>
                </c:pt>
                <c:pt idx="68">
                  <c:v>116</c:v>
                </c:pt>
                <c:pt idx="69">
                  <c:v>73</c:v>
                </c:pt>
                <c:pt idx="70">
                  <c:v>143</c:v>
                </c:pt>
                <c:pt idx="71">
                  <c:v>159</c:v>
                </c:pt>
                <c:pt idx="72">
                  <c:v>135</c:v>
                </c:pt>
                <c:pt idx="73">
                  <c:v>120</c:v>
                </c:pt>
                <c:pt idx="74">
                  <c:v>157</c:v>
                </c:pt>
                <c:pt idx="75">
                  <c:v>158</c:v>
                </c:pt>
                <c:pt idx="76">
                  <c:v>120</c:v>
                </c:pt>
                <c:pt idx="77">
                  <c:v>113</c:v>
                </c:pt>
                <c:pt idx="78">
                  <c:v>103</c:v>
                </c:pt>
                <c:pt idx="79">
                  <c:v>93</c:v>
                </c:pt>
                <c:pt idx="80">
                  <c:v>121</c:v>
                </c:pt>
                <c:pt idx="81">
                  <c:v>131</c:v>
                </c:pt>
                <c:pt idx="82">
                  <c:v>110</c:v>
                </c:pt>
                <c:pt idx="83">
                  <c:v>112</c:v>
                </c:pt>
                <c:pt idx="84">
                  <c:v>136</c:v>
                </c:pt>
                <c:pt idx="85">
                  <c:v>122</c:v>
                </c:pt>
                <c:pt idx="86">
                  <c:v>123</c:v>
                </c:pt>
                <c:pt idx="87">
                  <c:v>129</c:v>
                </c:pt>
                <c:pt idx="88">
                  <c:v>124</c:v>
                </c:pt>
                <c:pt idx="89">
                  <c:v>82</c:v>
                </c:pt>
                <c:pt idx="90">
                  <c:v>126</c:v>
                </c:pt>
                <c:pt idx="91">
                  <c:v>117</c:v>
                </c:pt>
                <c:pt idx="92">
                  <c:v>94</c:v>
                </c:pt>
                <c:pt idx="93">
                  <c:v>115</c:v>
                </c:pt>
                <c:pt idx="94">
                  <c:v>125</c:v>
                </c:pt>
                <c:pt idx="95">
                  <c:v>111</c:v>
                </c:pt>
                <c:pt idx="96">
                  <c:v>141</c:v>
                </c:pt>
                <c:pt idx="97">
                  <c:v>145</c:v>
                </c:pt>
                <c:pt idx="98">
                  <c:v>149</c:v>
                </c:pt>
                <c:pt idx="99">
                  <c:v>124</c:v>
                </c:pt>
                <c:pt idx="100">
                  <c:v>117</c:v>
                </c:pt>
                <c:pt idx="101">
                  <c:v>120</c:v>
                </c:pt>
                <c:pt idx="102">
                  <c:v>127</c:v>
                </c:pt>
                <c:pt idx="103">
                  <c:v>112</c:v>
                </c:pt>
                <c:pt idx="104">
                  <c:v>116</c:v>
                </c:pt>
                <c:pt idx="105">
                  <c:v>111</c:v>
                </c:pt>
                <c:pt idx="106">
                  <c:v>111</c:v>
                </c:pt>
                <c:pt idx="107">
                  <c:v>105</c:v>
                </c:pt>
                <c:pt idx="108">
                  <c:v>104</c:v>
                </c:pt>
                <c:pt idx="109">
                  <c:v>109</c:v>
                </c:pt>
                <c:pt idx="110">
                  <c:v>121</c:v>
                </c:pt>
                <c:pt idx="111">
                  <c:v>129</c:v>
                </c:pt>
                <c:pt idx="112">
                  <c:v>124</c:v>
                </c:pt>
                <c:pt idx="113">
                  <c:v>129</c:v>
                </c:pt>
                <c:pt idx="114">
                  <c:v>118</c:v>
                </c:pt>
                <c:pt idx="115">
                  <c:v>153</c:v>
                </c:pt>
                <c:pt idx="116">
                  <c:v>165</c:v>
                </c:pt>
                <c:pt idx="117">
                  <c:v>134</c:v>
                </c:pt>
                <c:pt idx="118">
                  <c:v>108</c:v>
                </c:pt>
                <c:pt idx="119">
                  <c:v>115</c:v>
                </c:pt>
                <c:pt idx="120">
                  <c:v>99</c:v>
                </c:pt>
                <c:pt idx="121">
                  <c:v>128</c:v>
                </c:pt>
                <c:pt idx="122">
                  <c:v>119</c:v>
                </c:pt>
                <c:pt idx="123">
                  <c:v>115</c:v>
                </c:pt>
                <c:pt idx="124">
                  <c:v>124</c:v>
                </c:pt>
                <c:pt idx="125">
                  <c:v>120</c:v>
                </c:pt>
                <c:pt idx="126">
                  <c:v>146</c:v>
                </c:pt>
                <c:pt idx="127">
                  <c:v>118</c:v>
                </c:pt>
                <c:pt idx="128">
                  <c:v>128</c:v>
                </c:pt>
                <c:pt idx="129">
                  <c:v>112</c:v>
                </c:pt>
                <c:pt idx="130">
                  <c:v>113</c:v>
                </c:pt>
                <c:pt idx="131">
                  <c:v>131</c:v>
                </c:pt>
                <c:pt idx="132">
                  <c:v>123</c:v>
                </c:pt>
                <c:pt idx="133">
                  <c:v>126</c:v>
                </c:pt>
                <c:pt idx="134">
                  <c:v>113</c:v>
                </c:pt>
                <c:pt idx="135">
                  <c:v>105</c:v>
                </c:pt>
                <c:pt idx="136">
                  <c:v>96</c:v>
                </c:pt>
                <c:pt idx="137">
                  <c:v>106</c:v>
                </c:pt>
                <c:pt idx="138">
                  <c:v>94</c:v>
                </c:pt>
                <c:pt idx="139">
                  <c:v>90</c:v>
                </c:pt>
                <c:pt idx="140">
                  <c:v>81</c:v>
                </c:pt>
                <c:pt idx="141">
                  <c:v>81</c:v>
                </c:pt>
                <c:pt idx="142">
                  <c:v>104</c:v>
                </c:pt>
                <c:pt idx="143">
                  <c:v>112</c:v>
                </c:pt>
                <c:pt idx="144">
                  <c:v>77</c:v>
                </c:pt>
                <c:pt idx="145">
                  <c:v>66</c:v>
                </c:pt>
                <c:pt idx="146">
                  <c:v>62</c:v>
                </c:pt>
                <c:pt idx="147">
                  <c:v>65</c:v>
                </c:pt>
                <c:pt idx="148">
                  <c:v>64</c:v>
                </c:pt>
                <c:pt idx="149">
                  <c:v>64</c:v>
                </c:pt>
                <c:pt idx="150">
                  <c:v>78</c:v>
                </c:pt>
                <c:pt idx="151">
                  <c:v>60</c:v>
                </c:pt>
                <c:pt idx="152">
                  <c:v>63</c:v>
                </c:pt>
                <c:pt idx="153">
                  <c:v>69</c:v>
                </c:pt>
                <c:pt idx="154">
                  <c:v>71</c:v>
                </c:pt>
                <c:pt idx="155">
                  <c:v>55</c:v>
                </c:pt>
                <c:pt idx="156">
                  <c:v>56</c:v>
                </c:pt>
                <c:pt idx="157">
                  <c:v>95</c:v>
                </c:pt>
                <c:pt idx="158">
                  <c:v>59</c:v>
                </c:pt>
                <c:pt idx="159">
                  <c:v>71</c:v>
                </c:pt>
                <c:pt idx="160">
                  <c:v>45</c:v>
                </c:pt>
                <c:pt idx="161">
                  <c:v>66</c:v>
                </c:pt>
                <c:pt idx="162">
                  <c:v>55</c:v>
                </c:pt>
                <c:pt idx="163">
                  <c:v>61</c:v>
                </c:pt>
                <c:pt idx="164">
                  <c:v>70</c:v>
                </c:pt>
                <c:pt idx="165">
                  <c:v>66</c:v>
                </c:pt>
                <c:pt idx="166">
                  <c:v>74</c:v>
                </c:pt>
                <c:pt idx="167">
                  <c:v>68</c:v>
                </c:pt>
                <c:pt idx="168">
                  <c:v>74</c:v>
                </c:pt>
                <c:pt idx="169">
                  <c:v>97</c:v>
                </c:pt>
                <c:pt idx="170">
                  <c:v>89</c:v>
                </c:pt>
                <c:pt idx="171">
                  <c:v>80</c:v>
                </c:pt>
                <c:pt idx="172">
                  <c:v>80</c:v>
                </c:pt>
                <c:pt idx="173">
                  <c:v>79</c:v>
                </c:pt>
                <c:pt idx="174">
                  <c:v>89</c:v>
                </c:pt>
                <c:pt idx="175">
                  <c:v>120</c:v>
                </c:pt>
                <c:pt idx="176">
                  <c:v>116</c:v>
                </c:pt>
                <c:pt idx="177">
                  <c:v>140</c:v>
                </c:pt>
                <c:pt idx="178">
                  <c:v>111</c:v>
                </c:pt>
                <c:pt idx="179">
                  <c:v>116</c:v>
                </c:pt>
                <c:pt idx="180">
                  <c:v>106</c:v>
                </c:pt>
                <c:pt idx="181">
                  <c:v>97</c:v>
                </c:pt>
                <c:pt idx="182">
                  <c:v>112</c:v>
                </c:pt>
                <c:pt idx="183">
                  <c:v>119</c:v>
                </c:pt>
                <c:pt idx="184">
                  <c:v>110</c:v>
                </c:pt>
              </c:numCache>
            </c:numRef>
          </c:val>
          <c:smooth val="0"/>
          <c:extLst>
            <c:ext xmlns:c16="http://schemas.microsoft.com/office/drawing/2014/chart" uri="{C3380CC4-5D6E-409C-BE32-E72D297353CC}">
              <c16:uniqueId val="{00000003-5C69-4DFF-8E79-89F917065D62}"/>
            </c:ext>
          </c:extLst>
        </c:ser>
        <c:ser>
          <c:idx val="4"/>
          <c:order val="4"/>
          <c:tx>
            <c:strRef>
              <c:f>Sheet2!$F$3</c:f>
              <c:strCache>
                <c:ptCount val="1"/>
                <c:pt idx="0">
                  <c:v>Sum of Total_AFP</c:v>
                </c:pt>
              </c:strCache>
            </c:strRef>
          </c:tx>
          <c:spPr>
            <a:ln w="19050" cap="rnd">
              <a:solidFill>
                <a:schemeClr val="accent5">
                  <a:lumMod val="60000"/>
                </a:schemeClr>
              </a:solidFill>
              <a:round/>
            </a:ln>
            <a:effectLst/>
          </c:spPr>
          <c:marker>
            <c:symbol val="none"/>
          </c:marker>
          <c:cat>
            <c:multiLvlStrRef>
              <c:f>Sheet2!$A$4:$A$193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Sheet2!$F$4:$F$193</c:f>
              <c:numCache>
                <c:formatCode>General</c:formatCode>
                <c:ptCount val="185"/>
                <c:pt idx="0">
                  <c:v>1</c:v>
                </c:pt>
                <c:pt idx="1">
                  <c:v>11</c:v>
                </c:pt>
                <c:pt idx="2">
                  <c:v>6</c:v>
                </c:pt>
                <c:pt idx="3">
                  <c:v>3</c:v>
                </c:pt>
                <c:pt idx="4">
                  <c:v>7</c:v>
                </c:pt>
                <c:pt idx="5">
                  <c:v>7</c:v>
                </c:pt>
                <c:pt idx="6">
                  <c:v>8</c:v>
                </c:pt>
                <c:pt idx="7">
                  <c:v>4</c:v>
                </c:pt>
                <c:pt idx="8">
                  <c:v>5</c:v>
                </c:pt>
                <c:pt idx="9">
                  <c:v>12</c:v>
                </c:pt>
                <c:pt idx="10">
                  <c:v>8</c:v>
                </c:pt>
                <c:pt idx="11">
                  <c:v>10</c:v>
                </c:pt>
                <c:pt idx="12">
                  <c:v>4</c:v>
                </c:pt>
                <c:pt idx="13">
                  <c:v>2</c:v>
                </c:pt>
                <c:pt idx="14">
                  <c:v>5</c:v>
                </c:pt>
                <c:pt idx="15">
                  <c:v>15</c:v>
                </c:pt>
                <c:pt idx="16">
                  <c:v>8</c:v>
                </c:pt>
                <c:pt idx="17">
                  <c:v>7</c:v>
                </c:pt>
                <c:pt idx="18">
                  <c:v>11</c:v>
                </c:pt>
                <c:pt idx="19">
                  <c:v>7</c:v>
                </c:pt>
                <c:pt idx="20">
                  <c:v>15</c:v>
                </c:pt>
                <c:pt idx="21">
                  <c:v>7</c:v>
                </c:pt>
                <c:pt idx="22">
                  <c:v>8</c:v>
                </c:pt>
                <c:pt idx="23">
                  <c:v>9</c:v>
                </c:pt>
                <c:pt idx="24">
                  <c:v>8</c:v>
                </c:pt>
                <c:pt idx="25">
                  <c:v>8</c:v>
                </c:pt>
                <c:pt idx="26">
                  <c:v>8</c:v>
                </c:pt>
                <c:pt idx="27">
                  <c:v>7</c:v>
                </c:pt>
                <c:pt idx="28">
                  <c:v>3</c:v>
                </c:pt>
                <c:pt idx="29">
                  <c:v>5</c:v>
                </c:pt>
                <c:pt idx="30">
                  <c:v>9</c:v>
                </c:pt>
                <c:pt idx="31">
                  <c:v>5</c:v>
                </c:pt>
                <c:pt idx="32">
                  <c:v>13</c:v>
                </c:pt>
                <c:pt idx="33">
                  <c:v>4</c:v>
                </c:pt>
                <c:pt idx="34">
                  <c:v>10</c:v>
                </c:pt>
                <c:pt idx="35">
                  <c:v>2</c:v>
                </c:pt>
                <c:pt idx="36">
                  <c:v>6</c:v>
                </c:pt>
                <c:pt idx="37">
                  <c:v>5</c:v>
                </c:pt>
                <c:pt idx="38">
                  <c:v>0</c:v>
                </c:pt>
                <c:pt idx="39">
                  <c:v>8</c:v>
                </c:pt>
                <c:pt idx="40">
                  <c:v>1</c:v>
                </c:pt>
                <c:pt idx="41">
                  <c:v>3</c:v>
                </c:pt>
                <c:pt idx="42">
                  <c:v>5</c:v>
                </c:pt>
                <c:pt idx="43">
                  <c:v>7</c:v>
                </c:pt>
                <c:pt idx="44">
                  <c:v>6</c:v>
                </c:pt>
                <c:pt idx="45">
                  <c:v>2</c:v>
                </c:pt>
                <c:pt idx="46">
                  <c:v>1</c:v>
                </c:pt>
                <c:pt idx="47">
                  <c:v>6</c:v>
                </c:pt>
                <c:pt idx="48">
                  <c:v>5</c:v>
                </c:pt>
                <c:pt idx="49">
                  <c:v>5</c:v>
                </c:pt>
                <c:pt idx="50">
                  <c:v>0</c:v>
                </c:pt>
                <c:pt idx="51">
                  <c:v>3</c:v>
                </c:pt>
                <c:pt idx="52">
                  <c:v>2</c:v>
                </c:pt>
                <c:pt idx="53">
                  <c:v>3</c:v>
                </c:pt>
                <c:pt idx="54">
                  <c:v>5</c:v>
                </c:pt>
                <c:pt idx="55">
                  <c:v>6</c:v>
                </c:pt>
                <c:pt idx="56">
                  <c:v>6</c:v>
                </c:pt>
                <c:pt idx="57">
                  <c:v>5</c:v>
                </c:pt>
                <c:pt idx="58">
                  <c:v>7</c:v>
                </c:pt>
                <c:pt idx="59">
                  <c:v>8</c:v>
                </c:pt>
                <c:pt idx="60">
                  <c:v>4</c:v>
                </c:pt>
                <c:pt idx="61">
                  <c:v>5</c:v>
                </c:pt>
                <c:pt idx="62">
                  <c:v>5</c:v>
                </c:pt>
                <c:pt idx="63">
                  <c:v>2</c:v>
                </c:pt>
                <c:pt idx="64">
                  <c:v>5</c:v>
                </c:pt>
                <c:pt idx="65">
                  <c:v>6</c:v>
                </c:pt>
                <c:pt idx="66">
                  <c:v>10</c:v>
                </c:pt>
                <c:pt idx="67">
                  <c:v>8</c:v>
                </c:pt>
                <c:pt idx="68">
                  <c:v>9</c:v>
                </c:pt>
                <c:pt idx="69">
                  <c:v>6</c:v>
                </c:pt>
                <c:pt idx="70">
                  <c:v>9</c:v>
                </c:pt>
                <c:pt idx="71">
                  <c:v>4</c:v>
                </c:pt>
                <c:pt idx="72">
                  <c:v>5</c:v>
                </c:pt>
                <c:pt idx="73">
                  <c:v>7</c:v>
                </c:pt>
                <c:pt idx="74">
                  <c:v>7</c:v>
                </c:pt>
                <c:pt idx="75">
                  <c:v>6</c:v>
                </c:pt>
                <c:pt idx="76">
                  <c:v>2</c:v>
                </c:pt>
                <c:pt idx="77">
                  <c:v>7</c:v>
                </c:pt>
                <c:pt idx="78">
                  <c:v>7</c:v>
                </c:pt>
                <c:pt idx="79">
                  <c:v>4</c:v>
                </c:pt>
                <c:pt idx="80">
                  <c:v>4</c:v>
                </c:pt>
                <c:pt idx="81">
                  <c:v>4</c:v>
                </c:pt>
                <c:pt idx="82">
                  <c:v>4</c:v>
                </c:pt>
                <c:pt idx="83">
                  <c:v>9</c:v>
                </c:pt>
                <c:pt idx="84">
                  <c:v>8</c:v>
                </c:pt>
                <c:pt idx="85">
                  <c:v>3</c:v>
                </c:pt>
                <c:pt idx="86">
                  <c:v>4</c:v>
                </c:pt>
                <c:pt idx="87">
                  <c:v>5</c:v>
                </c:pt>
                <c:pt idx="88">
                  <c:v>1</c:v>
                </c:pt>
                <c:pt idx="89">
                  <c:v>2</c:v>
                </c:pt>
                <c:pt idx="90">
                  <c:v>3</c:v>
                </c:pt>
                <c:pt idx="91">
                  <c:v>2</c:v>
                </c:pt>
                <c:pt idx="92">
                  <c:v>4</c:v>
                </c:pt>
                <c:pt idx="93">
                  <c:v>8</c:v>
                </c:pt>
                <c:pt idx="94">
                  <c:v>3</c:v>
                </c:pt>
                <c:pt idx="95">
                  <c:v>7</c:v>
                </c:pt>
                <c:pt idx="96">
                  <c:v>9</c:v>
                </c:pt>
                <c:pt idx="97">
                  <c:v>5</c:v>
                </c:pt>
                <c:pt idx="98">
                  <c:v>2</c:v>
                </c:pt>
                <c:pt idx="99">
                  <c:v>1</c:v>
                </c:pt>
                <c:pt idx="100">
                  <c:v>5</c:v>
                </c:pt>
                <c:pt idx="101">
                  <c:v>3</c:v>
                </c:pt>
                <c:pt idx="102">
                  <c:v>2</c:v>
                </c:pt>
                <c:pt idx="103">
                  <c:v>2</c:v>
                </c:pt>
                <c:pt idx="104">
                  <c:v>5</c:v>
                </c:pt>
                <c:pt idx="105">
                  <c:v>13</c:v>
                </c:pt>
                <c:pt idx="106">
                  <c:v>1</c:v>
                </c:pt>
                <c:pt idx="107">
                  <c:v>3</c:v>
                </c:pt>
                <c:pt idx="108">
                  <c:v>3</c:v>
                </c:pt>
                <c:pt idx="109">
                  <c:v>7</c:v>
                </c:pt>
                <c:pt idx="110">
                  <c:v>4</c:v>
                </c:pt>
                <c:pt idx="111">
                  <c:v>15</c:v>
                </c:pt>
                <c:pt idx="112">
                  <c:v>13</c:v>
                </c:pt>
                <c:pt idx="113">
                  <c:v>3</c:v>
                </c:pt>
                <c:pt idx="114">
                  <c:v>4</c:v>
                </c:pt>
                <c:pt idx="115">
                  <c:v>5</c:v>
                </c:pt>
                <c:pt idx="116">
                  <c:v>10</c:v>
                </c:pt>
                <c:pt idx="117">
                  <c:v>7</c:v>
                </c:pt>
                <c:pt idx="118">
                  <c:v>7</c:v>
                </c:pt>
                <c:pt idx="119">
                  <c:v>6</c:v>
                </c:pt>
                <c:pt idx="120">
                  <c:v>6</c:v>
                </c:pt>
                <c:pt idx="121">
                  <c:v>7</c:v>
                </c:pt>
                <c:pt idx="122">
                  <c:v>13</c:v>
                </c:pt>
                <c:pt idx="123">
                  <c:v>16</c:v>
                </c:pt>
                <c:pt idx="124">
                  <c:v>16</c:v>
                </c:pt>
                <c:pt idx="125">
                  <c:v>15</c:v>
                </c:pt>
                <c:pt idx="126">
                  <c:v>10</c:v>
                </c:pt>
                <c:pt idx="127">
                  <c:v>12</c:v>
                </c:pt>
                <c:pt idx="128">
                  <c:v>17</c:v>
                </c:pt>
                <c:pt idx="129">
                  <c:v>4</c:v>
                </c:pt>
                <c:pt idx="130">
                  <c:v>4</c:v>
                </c:pt>
                <c:pt idx="131">
                  <c:v>10</c:v>
                </c:pt>
                <c:pt idx="132">
                  <c:v>10</c:v>
                </c:pt>
                <c:pt idx="133">
                  <c:v>3</c:v>
                </c:pt>
                <c:pt idx="134">
                  <c:v>5</c:v>
                </c:pt>
                <c:pt idx="135">
                  <c:v>12</c:v>
                </c:pt>
                <c:pt idx="136">
                  <c:v>11</c:v>
                </c:pt>
                <c:pt idx="137">
                  <c:v>7</c:v>
                </c:pt>
                <c:pt idx="138">
                  <c:v>11</c:v>
                </c:pt>
                <c:pt idx="139">
                  <c:v>10</c:v>
                </c:pt>
                <c:pt idx="140">
                  <c:v>8</c:v>
                </c:pt>
                <c:pt idx="141">
                  <c:v>13</c:v>
                </c:pt>
                <c:pt idx="142">
                  <c:v>4</c:v>
                </c:pt>
                <c:pt idx="143">
                  <c:v>6</c:v>
                </c:pt>
                <c:pt idx="144">
                  <c:v>9</c:v>
                </c:pt>
                <c:pt idx="145">
                  <c:v>7</c:v>
                </c:pt>
                <c:pt idx="146">
                  <c:v>4</c:v>
                </c:pt>
                <c:pt idx="147">
                  <c:v>5</c:v>
                </c:pt>
                <c:pt idx="148">
                  <c:v>6</c:v>
                </c:pt>
                <c:pt idx="149">
                  <c:v>3</c:v>
                </c:pt>
                <c:pt idx="150">
                  <c:v>10</c:v>
                </c:pt>
                <c:pt idx="151">
                  <c:v>2</c:v>
                </c:pt>
                <c:pt idx="152">
                  <c:v>5</c:v>
                </c:pt>
                <c:pt idx="153">
                  <c:v>8</c:v>
                </c:pt>
                <c:pt idx="154">
                  <c:v>6</c:v>
                </c:pt>
                <c:pt idx="155">
                  <c:v>8</c:v>
                </c:pt>
                <c:pt idx="156">
                  <c:v>2</c:v>
                </c:pt>
                <c:pt idx="157">
                  <c:v>7</c:v>
                </c:pt>
                <c:pt idx="158">
                  <c:v>6</c:v>
                </c:pt>
                <c:pt idx="159">
                  <c:v>4</c:v>
                </c:pt>
                <c:pt idx="160">
                  <c:v>9</c:v>
                </c:pt>
                <c:pt idx="161">
                  <c:v>12</c:v>
                </c:pt>
                <c:pt idx="162">
                  <c:v>6</c:v>
                </c:pt>
                <c:pt idx="163">
                  <c:v>7</c:v>
                </c:pt>
                <c:pt idx="164">
                  <c:v>4</c:v>
                </c:pt>
                <c:pt idx="165">
                  <c:v>3</c:v>
                </c:pt>
                <c:pt idx="166">
                  <c:v>5</c:v>
                </c:pt>
                <c:pt idx="167">
                  <c:v>16</c:v>
                </c:pt>
                <c:pt idx="168">
                  <c:v>8</c:v>
                </c:pt>
                <c:pt idx="169">
                  <c:v>4</c:v>
                </c:pt>
                <c:pt idx="170">
                  <c:v>3</c:v>
                </c:pt>
                <c:pt idx="171">
                  <c:v>2</c:v>
                </c:pt>
                <c:pt idx="172">
                  <c:v>1</c:v>
                </c:pt>
                <c:pt idx="173">
                  <c:v>2</c:v>
                </c:pt>
                <c:pt idx="174">
                  <c:v>6</c:v>
                </c:pt>
                <c:pt idx="175">
                  <c:v>9</c:v>
                </c:pt>
                <c:pt idx="176">
                  <c:v>9</c:v>
                </c:pt>
                <c:pt idx="177">
                  <c:v>3</c:v>
                </c:pt>
                <c:pt idx="178">
                  <c:v>6</c:v>
                </c:pt>
                <c:pt idx="179">
                  <c:v>5</c:v>
                </c:pt>
                <c:pt idx="180">
                  <c:v>4</c:v>
                </c:pt>
                <c:pt idx="181">
                  <c:v>5</c:v>
                </c:pt>
                <c:pt idx="182">
                  <c:v>7</c:v>
                </c:pt>
                <c:pt idx="183">
                  <c:v>1</c:v>
                </c:pt>
                <c:pt idx="184">
                  <c:v>5</c:v>
                </c:pt>
              </c:numCache>
            </c:numRef>
          </c:val>
          <c:smooth val="0"/>
          <c:extLst>
            <c:ext xmlns:c16="http://schemas.microsoft.com/office/drawing/2014/chart" uri="{C3380CC4-5D6E-409C-BE32-E72D297353CC}">
              <c16:uniqueId val="{00000004-5C69-4DFF-8E79-89F917065D62}"/>
            </c:ext>
          </c:extLst>
        </c:ser>
        <c:dLbls>
          <c:showLegendKey val="0"/>
          <c:showVal val="0"/>
          <c:showCatName val="0"/>
          <c:showSerName val="0"/>
          <c:showPercent val="0"/>
          <c:showBubbleSize val="0"/>
        </c:dLbls>
        <c:smooth val="0"/>
        <c:axId val="870078223"/>
        <c:axId val="740468959"/>
      </c:lineChart>
      <c:catAx>
        <c:axId val="870078223"/>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Epidemiologic</a:t>
                </a:r>
                <a:r>
                  <a:rPr lang="en-US" baseline="0"/>
                  <a:t> Week</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740468959"/>
        <c:crosses val="autoZero"/>
        <c:auto val="1"/>
        <c:lblAlgn val="ctr"/>
        <c:lblOffset val="100"/>
        <c:noMultiLvlLbl val="0"/>
      </c:catAx>
      <c:valAx>
        <c:axId val="7404689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number of Cases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078223"/>
        <c:crosses val="autoZero"/>
        <c:crossBetween val="between"/>
      </c:valAx>
      <c:spPr>
        <a:noFill/>
        <a:ln>
          <a:noFill/>
        </a:ln>
        <a:effectLst/>
      </c:spPr>
    </c:plotArea>
    <c:legend>
      <c:legendPos val="b"/>
      <c:layout>
        <c:manualLayout>
          <c:xMode val="edge"/>
          <c:yMode val="edge"/>
          <c:x val="6.0605102933561868E-2"/>
          <c:y val="0.83717079445673825"/>
          <c:w val="0.9218736943596334"/>
          <c:h val="0.116049788486766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[EWARN_imputed_syndromes.xlsx]MEA.Inc!PivotTable4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Cases of Measles by District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spPr>
          <a:solidFill>
            <a:schemeClr val="accent1"/>
          </a:solidFill>
          <a:ln>
            <a:noFill/>
          </a:ln>
          <a:effectLst/>
        </c:spPr>
        <c:marker>
          <c:symbol val="none"/>
        </c:marker>
      </c:pivotFmt>
      <c:pivotFmt>
        <c:idx val="33"/>
        <c:spPr>
          <a:solidFill>
            <a:schemeClr val="accent1"/>
          </a:solidFill>
          <a:ln>
            <a:noFill/>
          </a:ln>
          <a:effectLst/>
        </c:spPr>
        <c:marker>
          <c:symbol val="none"/>
        </c:marker>
      </c:pivotFmt>
      <c:pivotFmt>
        <c:idx val="34"/>
        <c:spPr>
          <a:solidFill>
            <a:schemeClr val="accent1"/>
          </a:solidFill>
          <a:ln>
            <a:noFill/>
          </a:ln>
          <a:effectLst/>
        </c:spPr>
        <c:marker>
          <c:symbol val="none"/>
        </c:marker>
      </c:pivotFmt>
      <c:pivotFmt>
        <c:idx val="35"/>
        <c:spPr>
          <a:solidFill>
            <a:schemeClr val="accent1"/>
          </a:solidFill>
          <a:ln>
            <a:noFill/>
          </a:ln>
          <a:effectLst/>
        </c:spPr>
        <c:marker>
          <c:symbol val="none"/>
        </c:marker>
      </c:pivotFmt>
      <c:pivotFmt>
        <c:idx val="36"/>
        <c:spPr>
          <a:solidFill>
            <a:schemeClr val="accent1"/>
          </a:solidFill>
          <a:ln>
            <a:noFill/>
          </a:ln>
          <a:effectLst/>
        </c:spPr>
        <c:marker>
          <c:symbol val="none"/>
        </c:marker>
      </c:pivotFmt>
      <c:pivotFmt>
        <c:idx val="37"/>
        <c:spPr>
          <a:solidFill>
            <a:schemeClr val="accent1"/>
          </a:solidFill>
          <a:ln>
            <a:noFill/>
          </a:ln>
          <a:effectLst/>
        </c:spPr>
        <c:marker>
          <c:symbol val="none"/>
        </c:marker>
      </c:pivotFmt>
      <c:pivotFmt>
        <c:idx val="38"/>
        <c:spPr>
          <a:solidFill>
            <a:schemeClr val="accent1"/>
          </a:solidFill>
          <a:ln>
            <a:noFill/>
          </a:ln>
          <a:effectLst/>
        </c:spPr>
        <c:marker>
          <c:symbol val="none"/>
        </c:marker>
      </c:pivotFmt>
      <c:pivotFmt>
        <c:idx val="39"/>
        <c:spPr>
          <a:solidFill>
            <a:schemeClr val="accent1"/>
          </a:solidFill>
          <a:ln>
            <a:noFill/>
          </a:ln>
          <a:effectLst/>
        </c:spPr>
        <c:marker>
          <c:symbol val="none"/>
        </c:marker>
      </c:pivotFmt>
      <c:pivotFmt>
        <c:idx val="40"/>
        <c:spPr>
          <a:solidFill>
            <a:schemeClr val="accent1"/>
          </a:solidFill>
          <a:ln>
            <a:noFill/>
          </a:ln>
          <a:effectLst/>
        </c:spPr>
        <c:marker>
          <c:symbol val="none"/>
        </c:marker>
      </c:pivotFmt>
      <c:pivotFmt>
        <c:idx val="41"/>
        <c:spPr>
          <a:solidFill>
            <a:schemeClr val="accent1"/>
          </a:solidFill>
          <a:ln>
            <a:noFill/>
          </a:ln>
          <a:effectLst/>
        </c:spPr>
        <c:marker>
          <c:symbol val="none"/>
        </c:marker>
      </c:pivotFmt>
      <c:pivotFmt>
        <c:idx val="42"/>
        <c:spPr>
          <a:solidFill>
            <a:schemeClr val="accent1"/>
          </a:solidFill>
          <a:ln>
            <a:noFill/>
          </a:ln>
          <a:effectLst/>
        </c:spPr>
        <c:marker>
          <c:symbol val="none"/>
        </c:marker>
      </c:pivotFmt>
      <c:pivotFmt>
        <c:idx val="43"/>
        <c:spPr>
          <a:solidFill>
            <a:schemeClr val="accent1"/>
          </a:solidFill>
          <a:ln>
            <a:noFill/>
          </a:ln>
          <a:effectLst/>
        </c:spPr>
        <c:marker>
          <c:symbol val="none"/>
        </c:marker>
      </c:pivotFmt>
    </c:pivotFmts>
    <c:plotArea>
      <c:layout>
        <c:manualLayout>
          <c:layoutTarget val="inner"/>
          <c:xMode val="edge"/>
          <c:yMode val="edge"/>
          <c:x val="0.10715250291759711"/>
          <c:y val="0.153964300539643"/>
          <c:w val="0.79194649958275642"/>
          <c:h val="0.42732763946225277"/>
        </c:manualLayout>
      </c:layout>
      <c:barChart>
        <c:barDir val="col"/>
        <c:grouping val="clustered"/>
        <c:varyColors val="0"/>
        <c:ser>
          <c:idx val="0"/>
          <c:order val="0"/>
          <c:tx>
            <c:strRef>
              <c:f>MEA.Inc!$B$3:$B$4</c:f>
              <c:strCache>
                <c:ptCount val="1"/>
                <c:pt idx="0">
                  <c:v>2015</c:v>
                </c:pt>
              </c:strCache>
            </c:strRef>
          </c:tx>
          <c:spPr>
            <a:solidFill>
              <a:schemeClr val="accent1">
                <a:tint val="58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MEA.Inc!$B$5:$B$46</c:f>
              <c:numCache>
                <c:formatCode>General</c:formatCode>
                <c:ptCount val="32"/>
                <c:pt idx="0">
                  <c:v>10067986</c:v>
                </c:pt>
                <c:pt idx="1">
                  <c:v>11464535.5</c:v>
                </c:pt>
                <c:pt idx="2">
                  <c:v>45731076.000000022</c:v>
                </c:pt>
                <c:pt idx="3">
                  <c:v>20282566</c:v>
                </c:pt>
                <c:pt idx="4">
                  <c:v>8006436</c:v>
                </c:pt>
                <c:pt idx="5">
                  <c:v>69541102.5</c:v>
                </c:pt>
                <c:pt idx="6">
                  <c:v>45416852</c:v>
                </c:pt>
                <c:pt idx="7">
                  <c:v>15793872.5</c:v>
                </c:pt>
                <c:pt idx="8">
                  <c:v>2671096</c:v>
                </c:pt>
                <c:pt idx="9">
                  <c:v>6253431</c:v>
                </c:pt>
                <c:pt idx="10">
                  <c:v>4224878</c:v>
                </c:pt>
                <c:pt idx="11">
                  <c:v>55882016.999999985</c:v>
                </c:pt>
                <c:pt idx="12">
                  <c:v>14634963.999999994</c:v>
                </c:pt>
                <c:pt idx="13">
                  <c:v>8114548.0000000009</c:v>
                </c:pt>
                <c:pt idx="14">
                  <c:v>5689520</c:v>
                </c:pt>
                <c:pt idx="15">
                  <c:v>17554416</c:v>
                </c:pt>
                <c:pt idx="16">
                  <c:v>11154417.500000004</c:v>
                </c:pt>
                <c:pt idx="17">
                  <c:v>28580481</c:v>
                </c:pt>
                <c:pt idx="18">
                  <c:v>36590646.5</c:v>
                </c:pt>
                <c:pt idx="19">
                  <c:v>45815620.5</c:v>
                </c:pt>
                <c:pt idx="20">
                  <c:v>3967053.0000000005</c:v>
                </c:pt>
                <c:pt idx="21">
                  <c:v>7314165</c:v>
                </c:pt>
                <c:pt idx="22">
                  <c:v>2585326.9999999995</c:v>
                </c:pt>
                <c:pt idx="23">
                  <c:v>1096488.5</c:v>
                </c:pt>
                <c:pt idx="24">
                  <c:v>2420280</c:v>
                </c:pt>
                <c:pt idx="25">
                  <c:v>9000000</c:v>
                </c:pt>
                <c:pt idx="26">
                  <c:v>34227469.5</c:v>
                </c:pt>
                <c:pt idx="27">
                  <c:v>10695851.000000002</c:v>
                </c:pt>
                <c:pt idx="28">
                  <c:v>25460306.500000007</c:v>
                </c:pt>
                <c:pt idx="29">
                  <c:v>24153830</c:v>
                </c:pt>
                <c:pt idx="30">
                  <c:v>7782656</c:v>
                </c:pt>
                <c:pt idx="31">
                  <c:v>1089520</c:v>
                </c:pt>
              </c:numCache>
            </c:numRef>
          </c:val>
          <c:extLst>
            <c:ext xmlns:c16="http://schemas.microsoft.com/office/drawing/2014/chart" uri="{C3380CC4-5D6E-409C-BE32-E72D297353CC}">
              <c16:uniqueId val="{00000000-B4B1-456B-8ECD-6094C01D8734}"/>
            </c:ext>
          </c:extLst>
        </c:ser>
        <c:ser>
          <c:idx val="1"/>
          <c:order val="1"/>
          <c:tx>
            <c:strRef>
              <c:f>MEA.Inc!$C$3:$C$4</c:f>
              <c:strCache>
                <c:ptCount val="1"/>
                <c:pt idx="0">
                  <c:v>2016</c:v>
                </c:pt>
              </c:strCache>
            </c:strRef>
          </c:tx>
          <c:spPr>
            <a:solidFill>
              <a:schemeClr val="accent1">
                <a:tint val="86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MEA.Inc!$C$5:$C$46</c:f>
              <c:numCache>
                <c:formatCode>General</c:formatCode>
                <c:ptCount val="32"/>
                <c:pt idx="0">
                  <c:v>15121892.999999993</c:v>
                </c:pt>
                <c:pt idx="1">
                  <c:v>12947239.999999998</c:v>
                </c:pt>
                <c:pt idx="2">
                  <c:v>31103809.999999993</c:v>
                </c:pt>
                <c:pt idx="3">
                  <c:v>19563669.999999996</c:v>
                </c:pt>
                <c:pt idx="4">
                  <c:v>4476216</c:v>
                </c:pt>
                <c:pt idx="5">
                  <c:v>90569495</c:v>
                </c:pt>
                <c:pt idx="6">
                  <c:v>33305097.999999996</c:v>
                </c:pt>
                <c:pt idx="7">
                  <c:v>23211079</c:v>
                </c:pt>
                <c:pt idx="8">
                  <c:v>7035523.9999999981</c:v>
                </c:pt>
                <c:pt idx="9">
                  <c:v>18729242.999999993</c:v>
                </c:pt>
                <c:pt idx="10">
                  <c:v>9071020</c:v>
                </c:pt>
                <c:pt idx="11">
                  <c:v>37649317</c:v>
                </c:pt>
                <c:pt idx="12">
                  <c:v>12329388.999999998</c:v>
                </c:pt>
                <c:pt idx="13">
                  <c:v>10829592.999999996</c:v>
                </c:pt>
                <c:pt idx="14">
                  <c:v>8180663.0000000009</c:v>
                </c:pt>
                <c:pt idx="15">
                  <c:v>25822865</c:v>
                </c:pt>
                <c:pt idx="16">
                  <c:v>15128503</c:v>
                </c:pt>
                <c:pt idx="17">
                  <c:v>20832240</c:v>
                </c:pt>
                <c:pt idx="18">
                  <c:v>17856106</c:v>
                </c:pt>
                <c:pt idx="19">
                  <c:v>34503921</c:v>
                </c:pt>
                <c:pt idx="20">
                  <c:v>6000656.0000000009</c:v>
                </c:pt>
                <c:pt idx="21">
                  <c:v>8044898.0000000056</c:v>
                </c:pt>
                <c:pt idx="22">
                  <c:v>22537425</c:v>
                </c:pt>
                <c:pt idx="23">
                  <c:v>1794354.0000000002</c:v>
                </c:pt>
                <c:pt idx="24">
                  <c:v>6796476.0000000009</c:v>
                </c:pt>
                <c:pt idx="25">
                  <c:v>32071142</c:v>
                </c:pt>
                <c:pt idx="26">
                  <c:v>30349239.999999996</c:v>
                </c:pt>
                <c:pt idx="27">
                  <c:v>11172830.000000004</c:v>
                </c:pt>
                <c:pt idx="28">
                  <c:v>30519531.000000007</c:v>
                </c:pt>
                <c:pt idx="29">
                  <c:v>30960986.999999996</c:v>
                </c:pt>
                <c:pt idx="30">
                  <c:v>10202552.000000002</c:v>
                </c:pt>
                <c:pt idx="31">
                  <c:v>3091088</c:v>
                </c:pt>
              </c:numCache>
            </c:numRef>
          </c:val>
          <c:extLst>
            <c:ext xmlns:c16="http://schemas.microsoft.com/office/drawing/2014/chart" uri="{C3380CC4-5D6E-409C-BE32-E72D297353CC}">
              <c16:uniqueId val="{00000001-B4B1-456B-8ECD-6094C01D8734}"/>
            </c:ext>
          </c:extLst>
        </c:ser>
        <c:ser>
          <c:idx val="2"/>
          <c:order val="2"/>
          <c:tx>
            <c:strRef>
              <c:f>MEA.Inc!$D$3:$D$4</c:f>
              <c:strCache>
                <c:ptCount val="1"/>
                <c:pt idx="0">
                  <c:v>2017</c:v>
                </c:pt>
              </c:strCache>
            </c:strRef>
          </c:tx>
          <c:spPr>
            <a:solidFill>
              <a:schemeClr val="accent1">
                <a:shade val="86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MEA.Inc!$D$5:$D$46</c:f>
              <c:numCache>
                <c:formatCode>General</c:formatCode>
                <c:ptCount val="32"/>
                <c:pt idx="0">
                  <c:v>11635282.500000002</c:v>
                </c:pt>
                <c:pt idx="1">
                  <c:v>7046519.5</c:v>
                </c:pt>
                <c:pt idx="2">
                  <c:v>12294066.000000002</c:v>
                </c:pt>
                <c:pt idx="3">
                  <c:v>24104087.000000007</c:v>
                </c:pt>
                <c:pt idx="4">
                  <c:v>4458402</c:v>
                </c:pt>
                <c:pt idx="5">
                  <c:v>105406892.5</c:v>
                </c:pt>
                <c:pt idx="6">
                  <c:v>22014694.999999996</c:v>
                </c:pt>
                <c:pt idx="7">
                  <c:v>25213510</c:v>
                </c:pt>
                <c:pt idx="8">
                  <c:v>7299406.0000000009</c:v>
                </c:pt>
                <c:pt idx="9">
                  <c:v>21440076</c:v>
                </c:pt>
                <c:pt idx="10">
                  <c:v>6123017</c:v>
                </c:pt>
                <c:pt idx="11">
                  <c:v>19153212.5</c:v>
                </c:pt>
                <c:pt idx="12">
                  <c:v>9952224.0000000019</c:v>
                </c:pt>
                <c:pt idx="13">
                  <c:v>8096060</c:v>
                </c:pt>
                <c:pt idx="14">
                  <c:v>9358151.4999999981</c:v>
                </c:pt>
                <c:pt idx="15">
                  <c:v>25588363.000000007</c:v>
                </c:pt>
                <c:pt idx="16">
                  <c:v>13674032.000000004</c:v>
                </c:pt>
                <c:pt idx="17">
                  <c:v>10393656</c:v>
                </c:pt>
                <c:pt idx="18">
                  <c:v>3726093.5</c:v>
                </c:pt>
                <c:pt idx="19">
                  <c:v>18236149.000000004</c:v>
                </c:pt>
                <c:pt idx="20">
                  <c:v>7586112</c:v>
                </c:pt>
                <c:pt idx="21">
                  <c:v>9503223.9999999981</c:v>
                </c:pt>
                <c:pt idx="22">
                  <c:v>38677248</c:v>
                </c:pt>
                <c:pt idx="23">
                  <c:v>2298105</c:v>
                </c:pt>
                <c:pt idx="24">
                  <c:v>9052134</c:v>
                </c:pt>
                <c:pt idx="25">
                  <c:v>49040237.5</c:v>
                </c:pt>
                <c:pt idx="26">
                  <c:v>23968009.999999996</c:v>
                </c:pt>
                <c:pt idx="27">
                  <c:v>11122330</c:v>
                </c:pt>
                <c:pt idx="28">
                  <c:v>39395351.999999993</c:v>
                </c:pt>
                <c:pt idx="29">
                  <c:v>30103488</c:v>
                </c:pt>
                <c:pt idx="30">
                  <c:v>12454611.999999998</c:v>
                </c:pt>
                <c:pt idx="31">
                  <c:v>5525260.4999999991</c:v>
                </c:pt>
              </c:numCache>
            </c:numRef>
          </c:val>
          <c:extLst>
            <c:ext xmlns:c16="http://schemas.microsoft.com/office/drawing/2014/chart" uri="{C3380CC4-5D6E-409C-BE32-E72D297353CC}">
              <c16:uniqueId val="{00000002-B4B1-456B-8ECD-6094C01D8734}"/>
            </c:ext>
          </c:extLst>
        </c:ser>
        <c:ser>
          <c:idx val="3"/>
          <c:order val="3"/>
          <c:tx>
            <c:strRef>
              <c:f>MEA.Inc!$E$3:$E$4</c:f>
              <c:strCache>
                <c:ptCount val="1"/>
                <c:pt idx="0">
                  <c:v>2018</c:v>
                </c:pt>
              </c:strCache>
            </c:strRef>
          </c:tx>
          <c:spPr>
            <a:solidFill>
              <a:schemeClr val="accent1">
                <a:shade val="58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MEA.Inc!$E$5:$E$46</c:f>
              <c:numCache>
                <c:formatCode>General</c:formatCode>
                <c:ptCount val="32"/>
                <c:pt idx="0">
                  <c:v>3582618</c:v>
                </c:pt>
                <c:pt idx="1">
                  <c:v>3830652</c:v>
                </c:pt>
                <c:pt idx="2">
                  <c:v>9182152</c:v>
                </c:pt>
                <c:pt idx="3">
                  <c:v>15385972</c:v>
                </c:pt>
                <c:pt idx="4">
                  <c:v>2430621</c:v>
                </c:pt>
                <c:pt idx="5">
                  <c:v>58211692</c:v>
                </c:pt>
                <c:pt idx="6">
                  <c:v>12706596</c:v>
                </c:pt>
                <c:pt idx="7">
                  <c:v>11387320</c:v>
                </c:pt>
                <c:pt idx="8">
                  <c:v>4546808</c:v>
                </c:pt>
                <c:pt idx="9">
                  <c:v>13512212</c:v>
                </c:pt>
                <c:pt idx="10">
                  <c:v>3290588</c:v>
                </c:pt>
                <c:pt idx="11">
                  <c:v>14372736</c:v>
                </c:pt>
                <c:pt idx="12">
                  <c:v>5948152</c:v>
                </c:pt>
                <c:pt idx="13">
                  <c:v>4033736</c:v>
                </c:pt>
                <c:pt idx="14">
                  <c:v>4516400</c:v>
                </c:pt>
                <c:pt idx="15">
                  <c:v>12701050</c:v>
                </c:pt>
                <c:pt idx="16">
                  <c:v>6650700</c:v>
                </c:pt>
                <c:pt idx="17">
                  <c:v>4617144</c:v>
                </c:pt>
                <c:pt idx="18">
                  <c:v>1946784</c:v>
                </c:pt>
                <c:pt idx="19">
                  <c:v>13417516</c:v>
                </c:pt>
                <c:pt idx="20">
                  <c:v>2528704</c:v>
                </c:pt>
                <c:pt idx="21">
                  <c:v>6152496</c:v>
                </c:pt>
                <c:pt idx="22">
                  <c:v>17727072</c:v>
                </c:pt>
                <c:pt idx="23">
                  <c:v>561759</c:v>
                </c:pt>
                <c:pt idx="24">
                  <c:v>2896732</c:v>
                </c:pt>
                <c:pt idx="25">
                  <c:v>16405408</c:v>
                </c:pt>
                <c:pt idx="26">
                  <c:v>11801356</c:v>
                </c:pt>
                <c:pt idx="27">
                  <c:v>6839336</c:v>
                </c:pt>
                <c:pt idx="28">
                  <c:v>24108280</c:v>
                </c:pt>
                <c:pt idx="29">
                  <c:v>16370984</c:v>
                </c:pt>
                <c:pt idx="30">
                  <c:v>7045024</c:v>
                </c:pt>
                <c:pt idx="31">
                  <c:v>2822952</c:v>
                </c:pt>
              </c:numCache>
            </c:numRef>
          </c:val>
          <c:extLst>
            <c:ext xmlns:c16="http://schemas.microsoft.com/office/drawing/2014/chart" uri="{C3380CC4-5D6E-409C-BE32-E72D297353CC}">
              <c16:uniqueId val="{00000003-B4B1-456B-8ECD-6094C01D8734}"/>
            </c:ext>
          </c:extLst>
        </c:ser>
        <c:dLbls>
          <c:showLegendKey val="0"/>
          <c:showVal val="0"/>
          <c:showCatName val="0"/>
          <c:showSerName val="0"/>
          <c:showPercent val="0"/>
          <c:showBubbleSize val="0"/>
        </c:dLbls>
        <c:gapWidth val="219"/>
        <c:overlap val="-27"/>
        <c:axId val="240664912"/>
        <c:axId val="303880896"/>
      </c:barChart>
      <c:catAx>
        <c:axId val="24066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880896"/>
        <c:crosses val="autoZero"/>
        <c:auto val="1"/>
        <c:lblAlgn val="ctr"/>
        <c:lblOffset val="100"/>
        <c:noMultiLvlLbl val="0"/>
      </c:catAx>
      <c:valAx>
        <c:axId val="30388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6649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[EWARN_imputed_syndromes.xlsx]MEA.Inc!PivotTable4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Incidence Measles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pivotFmt>
      <c:pivotFmt>
        <c:idx val="10"/>
      </c:pivotFmt>
      <c:pivotFmt>
        <c:idx val="11"/>
      </c:pivotFmt>
      <c:pivotFmt>
        <c:idx val="12"/>
      </c:pivotFmt>
      <c:pivotFmt>
        <c:idx val="13"/>
      </c:pivotFmt>
      <c:pivotFmt>
        <c:idx val="14"/>
      </c:pivotFmt>
      <c:pivotFmt>
        <c:idx val="15"/>
      </c:pivotFmt>
      <c:pivotFmt>
        <c:idx val="16"/>
      </c:pivotFmt>
      <c:pivotFmt>
        <c:idx val="17"/>
      </c:pivotFmt>
      <c:pivotFmt>
        <c:idx val="18"/>
      </c:pivotFmt>
      <c:pivotFmt>
        <c:idx val="19"/>
      </c:pivotFmt>
      <c:pivotFmt>
        <c:idx val="20"/>
      </c:pivotFmt>
      <c:pivotFmt>
        <c:idx val="21"/>
      </c:pivotFmt>
      <c:pivotFmt>
        <c:idx val="22"/>
      </c:pivotFmt>
      <c:pivotFmt>
        <c:idx val="23"/>
      </c:pivotFmt>
      <c:pivotFmt>
        <c:idx val="24"/>
      </c:pivotFmt>
      <c:pivotFmt>
        <c:idx val="25"/>
      </c:pivotFmt>
      <c:pivotFmt>
        <c:idx val="26"/>
      </c:pivotFmt>
      <c:pivotFmt>
        <c:idx val="27"/>
      </c:pivotFmt>
      <c:pivotFmt>
        <c:idx val="28"/>
      </c:pivotFmt>
      <c:pivotFmt>
        <c:idx val="29"/>
      </c:pivotFmt>
      <c:pivotFmt>
        <c:idx val="30"/>
      </c:pivotFmt>
      <c:pivotFmt>
        <c:idx val="31"/>
      </c:pivotFmt>
      <c:pivotFmt>
        <c:idx val="32"/>
        <c:spPr>
          <a:solidFill>
            <a:schemeClr val="accent1"/>
          </a:solidFill>
          <a:ln>
            <a:noFill/>
          </a:ln>
          <a:effectLst/>
        </c:spPr>
        <c:marker>
          <c:symbol val="none"/>
        </c:marker>
      </c:pivotFmt>
      <c:pivotFmt>
        <c:idx val="33"/>
        <c:spPr>
          <a:solidFill>
            <a:schemeClr val="accent1"/>
          </a:solidFill>
          <a:ln>
            <a:noFill/>
          </a:ln>
          <a:effectLst/>
        </c:spPr>
        <c:marker>
          <c:symbol val="none"/>
        </c:marker>
      </c:pivotFmt>
      <c:pivotFmt>
        <c:idx val="34"/>
        <c:spPr>
          <a:solidFill>
            <a:schemeClr val="accent1"/>
          </a:solidFill>
          <a:ln>
            <a:noFill/>
          </a:ln>
          <a:effectLst/>
        </c:spPr>
        <c:marker>
          <c:symbol val="none"/>
        </c:marker>
      </c:pivotFmt>
      <c:pivotFmt>
        <c:idx val="35"/>
        <c:spPr>
          <a:solidFill>
            <a:schemeClr val="accent1"/>
          </a:solidFill>
          <a:ln>
            <a:noFill/>
          </a:ln>
          <a:effectLst/>
        </c:spPr>
        <c:marker>
          <c:symbol val="none"/>
        </c:marker>
      </c:pivotFmt>
      <c:pivotFmt>
        <c:idx val="36"/>
        <c:spPr>
          <a:solidFill>
            <a:schemeClr val="accent1"/>
          </a:solidFill>
          <a:ln>
            <a:noFill/>
          </a:ln>
          <a:effectLst/>
        </c:spPr>
        <c:marker>
          <c:symbol val="none"/>
        </c:marker>
      </c:pivotFmt>
      <c:pivotFmt>
        <c:idx val="37"/>
        <c:spPr>
          <a:solidFill>
            <a:schemeClr val="accent1"/>
          </a:solidFill>
          <a:ln>
            <a:noFill/>
          </a:ln>
          <a:effectLst/>
        </c:spPr>
        <c:marker>
          <c:symbol val="none"/>
        </c:marker>
      </c:pivotFmt>
      <c:pivotFmt>
        <c:idx val="38"/>
        <c:spPr>
          <a:solidFill>
            <a:schemeClr val="accent1"/>
          </a:solidFill>
          <a:ln>
            <a:noFill/>
          </a:ln>
          <a:effectLst/>
        </c:spPr>
        <c:marker>
          <c:symbol val="none"/>
        </c:marker>
      </c:pivotFmt>
      <c:pivotFmt>
        <c:idx val="39"/>
        <c:spPr>
          <a:solidFill>
            <a:schemeClr val="accent1"/>
          </a:solidFill>
          <a:ln>
            <a:noFill/>
          </a:ln>
          <a:effectLst/>
        </c:spPr>
        <c:marker>
          <c:symbol val="none"/>
        </c:marker>
      </c:pivotFmt>
      <c:pivotFmt>
        <c:idx val="40"/>
        <c:spPr>
          <a:solidFill>
            <a:schemeClr val="accent1"/>
          </a:solidFill>
          <a:ln>
            <a:noFill/>
          </a:ln>
          <a:effectLst/>
        </c:spPr>
        <c:marker>
          <c:symbol val="none"/>
        </c:marker>
      </c:pivotFmt>
      <c:pivotFmt>
        <c:idx val="41"/>
        <c:spPr>
          <a:solidFill>
            <a:schemeClr val="accent1"/>
          </a:solidFill>
          <a:ln>
            <a:noFill/>
          </a:ln>
          <a:effectLst/>
        </c:spPr>
        <c:marker>
          <c:symbol val="none"/>
        </c:marker>
      </c:pivotFmt>
      <c:pivotFmt>
        <c:idx val="42"/>
        <c:spPr>
          <a:solidFill>
            <a:schemeClr val="accent1"/>
          </a:solidFill>
          <a:ln>
            <a:noFill/>
          </a:ln>
          <a:effectLst/>
        </c:spPr>
        <c:marker>
          <c:symbol val="none"/>
        </c:marker>
      </c:pivotFmt>
      <c:pivotFmt>
        <c:idx val="43"/>
        <c:spPr>
          <a:solidFill>
            <a:schemeClr val="accent1"/>
          </a:solidFill>
          <a:ln>
            <a:noFill/>
          </a:ln>
          <a:effectLst/>
        </c:spPr>
        <c:marker>
          <c:symbol val="none"/>
        </c:marker>
      </c:pivotFmt>
    </c:pivotFmts>
    <c:plotArea>
      <c:layout>
        <c:manualLayout>
          <c:layoutTarget val="inner"/>
          <c:xMode val="edge"/>
          <c:yMode val="edge"/>
          <c:x val="0.10671024612489477"/>
          <c:y val="0.1512820512820513"/>
          <c:w val="0.79280521096419554"/>
          <c:h val="0.3466225658444278"/>
        </c:manualLayout>
      </c:layout>
      <c:barChart>
        <c:barDir val="col"/>
        <c:grouping val="clustered"/>
        <c:varyColors val="0"/>
        <c:ser>
          <c:idx val="0"/>
          <c:order val="0"/>
          <c:tx>
            <c:strRef>
              <c:f>MEA.Inc!$B$3:$B$4</c:f>
              <c:strCache>
                <c:ptCount val="1"/>
                <c:pt idx="0">
                  <c:v>2015</c:v>
                </c:pt>
              </c:strCache>
            </c:strRef>
          </c:tx>
          <c:spPr>
            <a:solidFill>
              <a:schemeClr val="accent1">
                <a:tint val="58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MEA.Inc!$B$5:$B$46</c:f>
              <c:numCache>
                <c:formatCode>General</c:formatCode>
                <c:ptCount val="32"/>
                <c:pt idx="0">
                  <c:v>10067986</c:v>
                </c:pt>
                <c:pt idx="1">
                  <c:v>11464535.5</c:v>
                </c:pt>
                <c:pt idx="2">
                  <c:v>45731076.000000022</c:v>
                </c:pt>
                <c:pt idx="3">
                  <c:v>20282566</c:v>
                </c:pt>
                <c:pt idx="4">
                  <c:v>8006436</c:v>
                </c:pt>
                <c:pt idx="5">
                  <c:v>69541102.5</c:v>
                </c:pt>
                <c:pt idx="6">
                  <c:v>45416852</c:v>
                </c:pt>
                <c:pt idx="7">
                  <c:v>15793872.5</c:v>
                </c:pt>
                <c:pt idx="8">
                  <c:v>2671096</c:v>
                </c:pt>
                <c:pt idx="9">
                  <c:v>6253431</c:v>
                </c:pt>
                <c:pt idx="10">
                  <c:v>4224878</c:v>
                </c:pt>
                <c:pt idx="11">
                  <c:v>55882016.999999985</c:v>
                </c:pt>
                <c:pt idx="12">
                  <c:v>14634963.999999994</c:v>
                </c:pt>
                <c:pt idx="13">
                  <c:v>8114548.0000000009</c:v>
                </c:pt>
                <c:pt idx="14">
                  <c:v>5689520</c:v>
                </c:pt>
                <c:pt idx="15">
                  <c:v>17554416</c:v>
                </c:pt>
                <c:pt idx="16">
                  <c:v>11154417.500000004</c:v>
                </c:pt>
                <c:pt idx="17">
                  <c:v>28580481</c:v>
                </c:pt>
                <c:pt idx="18">
                  <c:v>36590646.5</c:v>
                </c:pt>
                <c:pt idx="19">
                  <c:v>45815620.5</c:v>
                </c:pt>
                <c:pt idx="20">
                  <c:v>3967053.0000000005</c:v>
                </c:pt>
                <c:pt idx="21">
                  <c:v>7314165</c:v>
                </c:pt>
                <c:pt idx="22">
                  <c:v>2585326.9999999995</c:v>
                </c:pt>
                <c:pt idx="23">
                  <c:v>1096488.5</c:v>
                </c:pt>
                <c:pt idx="24">
                  <c:v>2420280</c:v>
                </c:pt>
                <c:pt idx="25">
                  <c:v>9000000</c:v>
                </c:pt>
                <c:pt idx="26">
                  <c:v>34227469.5</c:v>
                </c:pt>
                <c:pt idx="27">
                  <c:v>10695851.000000002</c:v>
                </c:pt>
                <c:pt idx="28">
                  <c:v>25460306.500000007</c:v>
                </c:pt>
                <c:pt idx="29">
                  <c:v>24153830</c:v>
                </c:pt>
                <c:pt idx="30">
                  <c:v>7782656</c:v>
                </c:pt>
                <c:pt idx="31">
                  <c:v>1089520</c:v>
                </c:pt>
              </c:numCache>
            </c:numRef>
          </c:val>
          <c:extLst>
            <c:ext xmlns:c16="http://schemas.microsoft.com/office/drawing/2014/chart" uri="{C3380CC4-5D6E-409C-BE32-E72D297353CC}">
              <c16:uniqueId val="{00000000-07F1-47B4-B707-35A93BC2523A}"/>
            </c:ext>
          </c:extLst>
        </c:ser>
        <c:ser>
          <c:idx val="1"/>
          <c:order val="1"/>
          <c:tx>
            <c:strRef>
              <c:f>MEA.Inc!$C$3:$C$4</c:f>
              <c:strCache>
                <c:ptCount val="1"/>
                <c:pt idx="0">
                  <c:v>2016</c:v>
                </c:pt>
              </c:strCache>
            </c:strRef>
          </c:tx>
          <c:spPr>
            <a:solidFill>
              <a:schemeClr val="accent1">
                <a:tint val="86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MEA.Inc!$C$5:$C$46</c:f>
              <c:numCache>
                <c:formatCode>General</c:formatCode>
                <c:ptCount val="32"/>
                <c:pt idx="0">
                  <c:v>15121892.999999993</c:v>
                </c:pt>
                <c:pt idx="1">
                  <c:v>12947239.999999998</c:v>
                </c:pt>
                <c:pt idx="2">
                  <c:v>31103809.999999993</c:v>
                </c:pt>
                <c:pt idx="3">
                  <c:v>19563669.999999996</c:v>
                </c:pt>
                <c:pt idx="4">
                  <c:v>4476216</c:v>
                </c:pt>
                <c:pt idx="5">
                  <c:v>90569495</c:v>
                </c:pt>
                <c:pt idx="6">
                  <c:v>33305097.999999996</c:v>
                </c:pt>
                <c:pt idx="7">
                  <c:v>23211079</c:v>
                </c:pt>
                <c:pt idx="8">
                  <c:v>7035523.9999999981</c:v>
                </c:pt>
                <c:pt idx="9">
                  <c:v>18729242.999999993</c:v>
                </c:pt>
                <c:pt idx="10">
                  <c:v>9071020</c:v>
                </c:pt>
                <c:pt idx="11">
                  <c:v>37649317</c:v>
                </c:pt>
                <c:pt idx="12">
                  <c:v>12329388.999999998</c:v>
                </c:pt>
                <c:pt idx="13">
                  <c:v>10829592.999999996</c:v>
                </c:pt>
                <c:pt idx="14">
                  <c:v>8180663.0000000009</c:v>
                </c:pt>
                <c:pt idx="15">
                  <c:v>25822865</c:v>
                </c:pt>
                <c:pt idx="16">
                  <c:v>15128503</c:v>
                </c:pt>
                <c:pt idx="17">
                  <c:v>20832240</c:v>
                </c:pt>
                <c:pt idx="18">
                  <c:v>17856106</c:v>
                </c:pt>
                <c:pt idx="19">
                  <c:v>34503921</c:v>
                </c:pt>
                <c:pt idx="20">
                  <c:v>6000656.0000000009</c:v>
                </c:pt>
                <c:pt idx="21">
                  <c:v>8044898.0000000056</c:v>
                </c:pt>
                <c:pt idx="22">
                  <c:v>22537425</c:v>
                </c:pt>
                <c:pt idx="23">
                  <c:v>1794354.0000000002</c:v>
                </c:pt>
                <c:pt idx="24">
                  <c:v>6796476.0000000009</c:v>
                </c:pt>
                <c:pt idx="25">
                  <c:v>32071142</c:v>
                </c:pt>
                <c:pt idx="26">
                  <c:v>30349239.999999996</c:v>
                </c:pt>
                <c:pt idx="27">
                  <c:v>11172830.000000004</c:v>
                </c:pt>
                <c:pt idx="28">
                  <c:v>30519531.000000007</c:v>
                </c:pt>
                <c:pt idx="29">
                  <c:v>30960986.999999996</c:v>
                </c:pt>
                <c:pt idx="30">
                  <c:v>10202552.000000002</c:v>
                </c:pt>
                <c:pt idx="31">
                  <c:v>3091088</c:v>
                </c:pt>
              </c:numCache>
            </c:numRef>
          </c:val>
          <c:extLst>
            <c:ext xmlns:c16="http://schemas.microsoft.com/office/drawing/2014/chart" uri="{C3380CC4-5D6E-409C-BE32-E72D297353CC}">
              <c16:uniqueId val="{00000001-07F1-47B4-B707-35A93BC2523A}"/>
            </c:ext>
          </c:extLst>
        </c:ser>
        <c:ser>
          <c:idx val="2"/>
          <c:order val="2"/>
          <c:tx>
            <c:strRef>
              <c:f>MEA.Inc!$D$3:$D$4</c:f>
              <c:strCache>
                <c:ptCount val="1"/>
                <c:pt idx="0">
                  <c:v>2017</c:v>
                </c:pt>
              </c:strCache>
            </c:strRef>
          </c:tx>
          <c:spPr>
            <a:solidFill>
              <a:schemeClr val="accent1">
                <a:shade val="86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MEA.Inc!$D$5:$D$46</c:f>
              <c:numCache>
                <c:formatCode>General</c:formatCode>
                <c:ptCount val="32"/>
                <c:pt idx="0">
                  <c:v>11635282.500000002</c:v>
                </c:pt>
                <c:pt idx="1">
                  <c:v>7046519.5</c:v>
                </c:pt>
                <c:pt idx="2">
                  <c:v>12294066.000000002</c:v>
                </c:pt>
                <c:pt idx="3">
                  <c:v>24104087.000000007</c:v>
                </c:pt>
                <c:pt idx="4">
                  <c:v>4458402</c:v>
                </c:pt>
                <c:pt idx="5">
                  <c:v>105406892.5</c:v>
                </c:pt>
                <c:pt idx="6">
                  <c:v>22014694.999999996</c:v>
                </c:pt>
                <c:pt idx="7">
                  <c:v>25213510</c:v>
                </c:pt>
                <c:pt idx="8">
                  <c:v>7299406.0000000009</c:v>
                </c:pt>
                <c:pt idx="9">
                  <c:v>21440076</c:v>
                </c:pt>
                <c:pt idx="10">
                  <c:v>6123017</c:v>
                </c:pt>
                <c:pt idx="11">
                  <c:v>19153212.5</c:v>
                </c:pt>
                <c:pt idx="12">
                  <c:v>9952224.0000000019</c:v>
                </c:pt>
                <c:pt idx="13">
                  <c:v>8096060</c:v>
                </c:pt>
                <c:pt idx="14">
                  <c:v>9358151.4999999981</c:v>
                </c:pt>
                <c:pt idx="15">
                  <c:v>25588363.000000007</c:v>
                </c:pt>
                <c:pt idx="16">
                  <c:v>13674032.000000004</c:v>
                </c:pt>
                <c:pt idx="17">
                  <c:v>10393656</c:v>
                </c:pt>
                <c:pt idx="18">
                  <c:v>3726093.5</c:v>
                </c:pt>
                <c:pt idx="19">
                  <c:v>18236149.000000004</c:v>
                </c:pt>
                <c:pt idx="20">
                  <c:v>7586112</c:v>
                </c:pt>
                <c:pt idx="21">
                  <c:v>9503223.9999999981</c:v>
                </c:pt>
                <c:pt idx="22">
                  <c:v>38677248</c:v>
                </c:pt>
                <c:pt idx="23">
                  <c:v>2298105</c:v>
                </c:pt>
                <c:pt idx="24">
                  <c:v>9052134</c:v>
                </c:pt>
                <c:pt idx="25">
                  <c:v>49040237.5</c:v>
                </c:pt>
                <c:pt idx="26">
                  <c:v>23968009.999999996</c:v>
                </c:pt>
                <c:pt idx="27">
                  <c:v>11122330</c:v>
                </c:pt>
                <c:pt idx="28">
                  <c:v>39395351.999999993</c:v>
                </c:pt>
                <c:pt idx="29">
                  <c:v>30103488</c:v>
                </c:pt>
                <c:pt idx="30">
                  <c:v>12454611.999999998</c:v>
                </c:pt>
                <c:pt idx="31">
                  <c:v>5525260.4999999991</c:v>
                </c:pt>
              </c:numCache>
            </c:numRef>
          </c:val>
          <c:extLst>
            <c:ext xmlns:c16="http://schemas.microsoft.com/office/drawing/2014/chart" uri="{C3380CC4-5D6E-409C-BE32-E72D297353CC}">
              <c16:uniqueId val="{00000002-07F1-47B4-B707-35A93BC2523A}"/>
            </c:ext>
          </c:extLst>
        </c:ser>
        <c:ser>
          <c:idx val="3"/>
          <c:order val="3"/>
          <c:tx>
            <c:strRef>
              <c:f>MEA.Inc!$E$3:$E$4</c:f>
              <c:strCache>
                <c:ptCount val="1"/>
                <c:pt idx="0">
                  <c:v>2018</c:v>
                </c:pt>
              </c:strCache>
            </c:strRef>
          </c:tx>
          <c:spPr>
            <a:solidFill>
              <a:schemeClr val="accent1">
                <a:shade val="58000"/>
              </a:schemeClr>
            </a:solidFill>
            <a:ln>
              <a:noFill/>
            </a:ln>
            <a:effectLst/>
          </c:spPr>
          <c:invertIfNegative val="0"/>
          <c:cat>
            <c:multiLvlStrRef>
              <c:f>MEA.Inc!$A$5:$A$46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As-Sa0mayn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MEA.Inc!$E$5:$E$46</c:f>
              <c:numCache>
                <c:formatCode>General</c:formatCode>
                <c:ptCount val="32"/>
                <c:pt idx="0">
                  <c:v>3582618</c:v>
                </c:pt>
                <c:pt idx="1">
                  <c:v>3830652</c:v>
                </c:pt>
                <c:pt idx="2">
                  <c:v>9182152</c:v>
                </c:pt>
                <c:pt idx="3">
                  <c:v>15385972</c:v>
                </c:pt>
                <c:pt idx="4">
                  <c:v>2430621</c:v>
                </c:pt>
                <c:pt idx="5">
                  <c:v>58211692</c:v>
                </c:pt>
                <c:pt idx="6">
                  <c:v>12706596</c:v>
                </c:pt>
                <c:pt idx="7">
                  <c:v>11387320</c:v>
                </c:pt>
                <c:pt idx="8">
                  <c:v>4546808</c:v>
                </c:pt>
                <c:pt idx="9">
                  <c:v>13512212</c:v>
                </c:pt>
                <c:pt idx="10">
                  <c:v>3290588</c:v>
                </c:pt>
                <c:pt idx="11">
                  <c:v>14372736</c:v>
                </c:pt>
                <c:pt idx="12">
                  <c:v>5948152</c:v>
                </c:pt>
                <c:pt idx="13">
                  <c:v>4033736</c:v>
                </c:pt>
                <c:pt idx="14">
                  <c:v>4516400</c:v>
                </c:pt>
                <c:pt idx="15">
                  <c:v>12701050</c:v>
                </c:pt>
                <c:pt idx="16">
                  <c:v>6650700</c:v>
                </c:pt>
                <c:pt idx="17">
                  <c:v>4617144</c:v>
                </c:pt>
                <c:pt idx="18">
                  <c:v>1946784</c:v>
                </c:pt>
                <c:pt idx="19">
                  <c:v>13417516</c:v>
                </c:pt>
                <c:pt idx="20">
                  <c:v>2528704</c:v>
                </c:pt>
                <c:pt idx="21">
                  <c:v>6152496</c:v>
                </c:pt>
                <c:pt idx="22">
                  <c:v>17727072</c:v>
                </c:pt>
                <c:pt idx="23">
                  <c:v>561759</c:v>
                </c:pt>
                <c:pt idx="24">
                  <c:v>2896732</c:v>
                </c:pt>
                <c:pt idx="25">
                  <c:v>16405408</c:v>
                </c:pt>
                <c:pt idx="26">
                  <c:v>11801356</c:v>
                </c:pt>
                <c:pt idx="27">
                  <c:v>6839336</c:v>
                </c:pt>
                <c:pt idx="28">
                  <c:v>24108280</c:v>
                </c:pt>
                <c:pt idx="29">
                  <c:v>16370984</c:v>
                </c:pt>
                <c:pt idx="30">
                  <c:v>7045024</c:v>
                </c:pt>
                <c:pt idx="31">
                  <c:v>2822952</c:v>
                </c:pt>
              </c:numCache>
            </c:numRef>
          </c:val>
          <c:extLst>
            <c:ext xmlns:c16="http://schemas.microsoft.com/office/drawing/2014/chart" uri="{C3380CC4-5D6E-409C-BE32-E72D297353CC}">
              <c16:uniqueId val="{00000003-07F1-47B4-B707-35A93BC2523A}"/>
            </c:ext>
          </c:extLst>
        </c:ser>
        <c:dLbls>
          <c:showLegendKey val="0"/>
          <c:showVal val="0"/>
          <c:showCatName val="0"/>
          <c:showSerName val="0"/>
          <c:showPercent val="0"/>
          <c:showBubbleSize val="0"/>
        </c:dLbls>
        <c:gapWidth val="219"/>
        <c:overlap val="-27"/>
        <c:axId val="240664912"/>
        <c:axId val="303880896"/>
      </c:barChart>
      <c:catAx>
        <c:axId val="24066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3880896"/>
        <c:crosses val="autoZero"/>
        <c:auto val="1"/>
        <c:lblAlgn val="ctr"/>
        <c:lblOffset val="100"/>
        <c:noMultiLvlLbl val="0"/>
      </c:catAx>
      <c:valAx>
        <c:axId val="30388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Cases per 100K inhabitants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06649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[EWARN_imputed_syndromes (version 1).xlsx]WASH!PivotTable8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WASH Total 2015-2018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cap="rnd">
            <a:solidFill>
              <a:schemeClr val="accent1"/>
            </a:solidFill>
            <a:round/>
          </a:ln>
          <a:effectLst/>
        </c:spPr>
        <c:marker>
          <c:symbol val="none"/>
        </c:marker>
      </c:pivotFmt>
      <c:pivotFmt>
        <c:idx val="1"/>
        <c:spPr>
          <a:solidFill>
            <a:schemeClr val="accent1"/>
          </a:solidFill>
          <a:ln w="19050" cap="rnd">
            <a:solidFill>
              <a:schemeClr val="accent1"/>
            </a:solidFill>
            <a:round/>
          </a:ln>
          <a:effectLst/>
        </c:spPr>
        <c:marker>
          <c:symbol val="none"/>
        </c:marker>
      </c:pivotFmt>
      <c:pivotFmt>
        <c:idx val="2"/>
        <c:spPr>
          <a:solidFill>
            <a:schemeClr val="accent1"/>
          </a:solidFill>
          <a:ln w="19050" cap="rnd">
            <a:solidFill>
              <a:schemeClr val="accent1"/>
            </a:solidFill>
            <a:round/>
          </a:ln>
          <a:effectLst/>
        </c:spPr>
        <c:marker>
          <c:symbol val="none"/>
        </c:marker>
      </c:pivotFmt>
      <c:pivotFmt>
        <c:idx val="3"/>
        <c:spPr>
          <a:solidFill>
            <a:schemeClr val="accent1"/>
          </a:solidFill>
          <a:ln w="19050" cap="rnd">
            <a:solidFill>
              <a:schemeClr val="accent1"/>
            </a:solidFill>
            <a:round/>
          </a:ln>
          <a:effectLst/>
        </c:spPr>
        <c:marker>
          <c:symbol val="none"/>
        </c:marker>
      </c:pivotFmt>
      <c:pivotFmt>
        <c:idx val="4"/>
        <c:spPr>
          <a:solidFill>
            <a:schemeClr val="accent1"/>
          </a:solidFill>
          <a:ln w="19050" cap="rnd">
            <a:solidFill>
              <a:schemeClr val="accent1"/>
            </a:solidFill>
            <a:round/>
          </a:ln>
          <a:effectLst/>
        </c:spPr>
        <c:marker>
          <c:symbol val="none"/>
        </c:marker>
      </c:pivotFmt>
      <c:pivotFmt>
        <c:idx val="5"/>
        <c:spPr>
          <a:solidFill>
            <a:schemeClr val="accent1"/>
          </a:solidFill>
          <a:ln w="19050" cap="rnd">
            <a:solidFill>
              <a:schemeClr val="accent1"/>
            </a:solidFill>
            <a:round/>
          </a:ln>
          <a:effectLst/>
        </c:spPr>
        <c:marker>
          <c:symbol val="none"/>
        </c:marker>
      </c:pivotFmt>
      <c:pivotFmt>
        <c:idx val="6"/>
        <c:spPr>
          <a:solidFill>
            <a:schemeClr val="accent1"/>
          </a:solidFill>
          <a:ln w="19050" cap="rnd">
            <a:solidFill>
              <a:schemeClr val="accent1"/>
            </a:solidFill>
            <a:round/>
          </a:ln>
          <a:effectLst/>
        </c:spPr>
        <c:marker>
          <c:symbol val="none"/>
        </c:marker>
      </c:pivotFmt>
      <c:pivotFmt>
        <c:idx val="7"/>
        <c:spPr>
          <a:solidFill>
            <a:schemeClr val="accent1"/>
          </a:solidFill>
          <a:ln w="19050" cap="rnd">
            <a:solidFill>
              <a:schemeClr val="accent1"/>
            </a:solidFill>
            <a:round/>
          </a:ln>
          <a:effectLst/>
        </c:spPr>
        <c:marker>
          <c:symbol val="none"/>
        </c:marker>
      </c:pivotFmt>
      <c:pivotFmt>
        <c:idx val="8"/>
        <c:spPr>
          <a:solidFill>
            <a:schemeClr val="accent1"/>
          </a:solidFill>
          <a:ln w="19050" cap="rnd">
            <a:solidFill>
              <a:schemeClr val="accent1"/>
            </a:solidFill>
            <a:round/>
          </a:ln>
          <a:effectLst/>
        </c:spPr>
        <c:marker>
          <c:symbol val="none"/>
        </c:marker>
      </c:pivotFmt>
      <c:pivotFmt>
        <c:idx val="9"/>
        <c:spPr>
          <a:solidFill>
            <a:schemeClr val="accent1"/>
          </a:solidFill>
          <a:ln w="19050" cap="rnd">
            <a:solidFill>
              <a:schemeClr val="accent1"/>
            </a:solidFill>
            <a:round/>
          </a:ln>
          <a:effectLst/>
        </c:spPr>
        <c:marker>
          <c:symbol val="none"/>
        </c:marker>
      </c:pivotFmt>
      <c:pivotFmt>
        <c:idx val="10"/>
        <c:spPr>
          <a:solidFill>
            <a:schemeClr val="accent1"/>
          </a:solidFill>
          <a:ln w="19050" cap="rnd">
            <a:solidFill>
              <a:schemeClr val="accent1"/>
            </a:solidFill>
            <a:round/>
          </a:ln>
          <a:effectLst/>
        </c:spPr>
        <c:marker>
          <c:symbol val="none"/>
        </c:marker>
      </c:pivotFmt>
      <c:pivotFmt>
        <c:idx val="11"/>
        <c:spPr>
          <a:solidFill>
            <a:schemeClr val="accent1"/>
          </a:solidFill>
          <a:ln w="28575" cap="rnd">
            <a:solidFill>
              <a:schemeClr val="accent1"/>
            </a:solidFill>
            <a:round/>
          </a:ln>
          <a:effectLst/>
        </c:spPr>
        <c:marker>
          <c:symbol val="none"/>
        </c:marker>
      </c:pivotFmt>
      <c:pivotFmt>
        <c:idx val="12"/>
        <c:spPr>
          <a:solidFill>
            <a:schemeClr val="accent1"/>
          </a:solidFill>
          <a:ln w="19050" cap="rnd">
            <a:solidFill>
              <a:schemeClr val="accent1"/>
            </a:solidFill>
            <a:round/>
          </a:ln>
          <a:effectLst/>
        </c:spPr>
        <c:marker>
          <c:symbol val="none"/>
        </c:marker>
      </c:pivotFmt>
      <c:pivotFmt>
        <c:idx val="13"/>
        <c:spPr>
          <a:solidFill>
            <a:schemeClr val="accent1"/>
          </a:solidFill>
          <a:ln w="19050" cap="rnd">
            <a:solidFill>
              <a:schemeClr val="accent1"/>
            </a:solidFill>
            <a:round/>
          </a:ln>
          <a:effectLst/>
        </c:spPr>
        <c:marker>
          <c:symbol val="none"/>
        </c:marker>
      </c:pivotFmt>
      <c:pivotFmt>
        <c:idx val="14"/>
        <c:spPr>
          <a:solidFill>
            <a:schemeClr val="accent1"/>
          </a:solidFill>
          <a:ln w="19050" cap="rnd">
            <a:solidFill>
              <a:schemeClr val="accent1"/>
            </a:solidFill>
            <a:round/>
          </a:ln>
          <a:effectLst/>
        </c:spPr>
        <c:marker>
          <c:symbol val="none"/>
        </c:marker>
      </c:pivotFmt>
      <c:pivotFmt>
        <c:idx val="15"/>
        <c:spPr>
          <a:solidFill>
            <a:schemeClr val="accent1"/>
          </a:solidFill>
          <a:ln w="19050" cap="rnd">
            <a:solidFill>
              <a:schemeClr val="accent1"/>
            </a:solidFill>
            <a:round/>
          </a:ln>
          <a:effectLst/>
        </c:spPr>
        <c:marker>
          <c:symbol val="none"/>
        </c:marker>
      </c:pivotFmt>
      <c:pivotFmt>
        <c:idx val="16"/>
        <c:spPr>
          <a:solidFill>
            <a:schemeClr val="accent1"/>
          </a:solidFill>
          <a:ln w="19050" cap="rnd">
            <a:solidFill>
              <a:schemeClr val="accent1"/>
            </a:solidFill>
            <a:round/>
          </a:ln>
          <a:effectLst/>
        </c:spPr>
        <c:marker>
          <c:symbol val="none"/>
        </c:marker>
      </c:pivotFmt>
      <c:pivotFmt>
        <c:idx val="17"/>
        <c:spPr>
          <a:solidFill>
            <a:schemeClr val="accent1"/>
          </a:solidFill>
          <a:ln w="19050" cap="rnd">
            <a:solidFill>
              <a:schemeClr val="accent1"/>
            </a:solidFill>
            <a:round/>
          </a:ln>
          <a:effectLst/>
        </c:spPr>
        <c:marker>
          <c:symbol val="none"/>
        </c:marker>
      </c:pivotFmt>
      <c:pivotFmt>
        <c:idx val="18"/>
        <c:spPr>
          <a:solidFill>
            <a:schemeClr val="accent1"/>
          </a:solidFill>
          <a:ln w="19050" cap="rnd">
            <a:solidFill>
              <a:schemeClr val="accent1"/>
            </a:solidFill>
            <a:round/>
          </a:ln>
          <a:effectLst/>
        </c:spPr>
        <c:marker>
          <c:symbol val="none"/>
        </c:marker>
      </c:pivotFmt>
      <c:pivotFmt>
        <c:idx val="19"/>
        <c:spPr>
          <a:solidFill>
            <a:schemeClr val="accent1"/>
          </a:solidFill>
          <a:ln w="19050" cap="rnd">
            <a:solidFill>
              <a:schemeClr val="accent1"/>
            </a:solidFill>
            <a:round/>
          </a:ln>
          <a:effectLst/>
        </c:spPr>
        <c:marker>
          <c:symbol val="none"/>
        </c:marker>
      </c:pivotFmt>
      <c:pivotFmt>
        <c:idx val="20"/>
        <c:spPr>
          <a:solidFill>
            <a:schemeClr val="accent1"/>
          </a:solidFill>
          <a:ln w="19050" cap="rnd">
            <a:solidFill>
              <a:schemeClr val="accent1"/>
            </a:solidFill>
            <a:round/>
          </a:ln>
          <a:effectLst/>
        </c:spPr>
        <c:marker>
          <c:symbol val="none"/>
        </c:marker>
      </c:pivotFmt>
      <c:pivotFmt>
        <c:idx val="21"/>
        <c:spPr>
          <a:solidFill>
            <a:schemeClr val="accent1"/>
          </a:solidFill>
          <a:ln w="19050" cap="rnd">
            <a:solidFill>
              <a:schemeClr val="accent1"/>
            </a:solidFill>
            <a:round/>
          </a:ln>
          <a:effectLst/>
        </c:spPr>
        <c:marker>
          <c:symbol val="none"/>
        </c:marker>
      </c:pivotFmt>
    </c:pivotFmts>
    <c:plotArea>
      <c:layout/>
      <c:lineChart>
        <c:grouping val="standard"/>
        <c:varyColors val="0"/>
        <c:ser>
          <c:idx val="0"/>
          <c:order val="0"/>
          <c:tx>
            <c:strRef>
              <c:f>WASH!$B$3</c:f>
              <c:strCache>
                <c:ptCount val="1"/>
                <c:pt idx="0">
                  <c:v>Sum of Total_OAD</c:v>
                </c:pt>
              </c:strCache>
            </c:strRef>
          </c:tx>
          <c:spPr>
            <a:ln w="19050" cap="rnd">
              <a:solidFill>
                <a:schemeClr val="accent1"/>
              </a:solidFill>
              <a:round/>
            </a:ln>
            <a:effectLst/>
          </c:spPr>
          <c:marker>
            <c:symbol val="none"/>
          </c:marker>
          <c:cat>
            <c:multiLvlStrRef>
              <c:f>WASH!$A$4:$A$193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WASH!$B$4:$B$193</c:f>
              <c:numCache>
                <c:formatCode>General</c:formatCode>
                <c:ptCount val="185"/>
                <c:pt idx="0">
                  <c:v>0</c:v>
                </c:pt>
                <c:pt idx="1">
                  <c:v>0</c:v>
                </c:pt>
                <c:pt idx="2">
                  <c:v>0</c:v>
                </c:pt>
                <c:pt idx="3">
                  <c:v>0</c:v>
                </c:pt>
                <c:pt idx="4">
                  <c:v>0</c:v>
                </c:pt>
                <c:pt idx="5">
                  <c:v>0</c:v>
                </c:pt>
                <c:pt idx="6">
                  <c:v>0</c:v>
                </c:pt>
                <c:pt idx="7">
                  <c:v>0</c:v>
                </c:pt>
                <c:pt idx="8">
                  <c:v>0</c:v>
                </c:pt>
                <c:pt idx="9">
                  <c:v>0</c:v>
                </c:pt>
                <c:pt idx="10">
                  <c:v>0</c:v>
                </c:pt>
                <c:pt idx="11">
                  <c:v>0</c:v>
                </c:pt>
                <c:pt idx="12">
                  <c:v>0</c:v>
                </c:pt>
                <c:pt idx="13">
                  <c:v>1511</c:v>
                </c:pt>
                <c:pt idx="14">
                  <c:v>3774</c:v>
                </c:pt>
                <c:pt idx="15">
                  <c:v>4573</c:v>
                </c:pt>
                <c:pt idx="16">
                  <c:v>3731</c:v>
                </c:pt>
                <c:pt idx="17">
                  <c:v>4118</c:v>
                </c:pt>
                <c:pt idx="18">
                  <c:v>3965</c:v>
                </c:pt>
                <c:pt idx="19">
                  <c:v>4422</c:v>
                </c:pt>
                <c:pt idx="20">
                  <c:v>4452</c:v>
                </c:pt>
                <c:pt idx="21">
                  <c:v>4923</c:v>
                </c:pt>
                <c:pt idx="22">
                  <c:v>5439</c:v>
                </c:pt>
                <c:pt idx="23">
                  <c:v>5555</c:v>
                </c:pt>
                <c:pt idx="24">
                  <c:v>6477</c:v>
                </c:pt>
                <c:pt idx="25">
                  <c:v>7488</c:v>
                </c:pt>
                <c:pt idx="26">
                  <c:v>8638</c:v>
                </c:pt>
                <c:pt idx="27">
                  <c:v>9154</c:v>
                </c:pt>
                <c:pt idx="28">
                  <c:v>8921</c:v>
                </c:pt>
                <c:pt idx="29">
                  <c:v>10187</c:v>
                </c:pt>
                <c:pt idx="30">
                  <c:v>11779</c:v>
                </c:pt>
                <c:pt idx="31">
                  <c:v>12910</c:v>
                </c:pt>
                <c:pt idx="32">
                  <c:v>13563</c:v>
                </c:pt>
                <c:pt idx="33">
                  <c:v>13846</c:v>
                </c:pt>
                <c:pt idx="34">
                  <c:v>13162</c:v>
                </c:pt>
                <c:pt idx="35">
                  <c:v>12821</c:v>
                </c:pt>
                <c:pt idx="36">
                  <c:v>12995</c:v>
                </c:pt>
                <c:pt idx="37">
                  <c:v>12286</c:v>
                </c:pt>
                <c:pt idx="38">
                  <c:v>10826</c:v>
                </c:pt>
                <c:pt idx="39">
                  <c:v>11246</c:v>
                </c:pt>
                <c:pt idx="40">
                  <c:v>11059</c:v>
                </c:pt>
                <c:pt idx="41">
                  <c:v>11523</c:v>
                </c:pt>
                <c:pt idx="42">
                  <c:v>11010</c:v>
                </c:pt>
                <c:pt idx="43">
                  <c:v>11089</c:v>
                </c:pt>
                <c:pt idx="44">
                  <c:v>11049</c:v>
                </c:pt>
                <c:pt idx="45">
                  <c:v>9947</c:v>
                </c:pt>
                <c:pt idx="46">
                  <c:v>9789</c:v>
                </c:pt>
                <c:pt idx="47">
                  <c:v>9017</c:v>
                </c:pt>
                <c:pt idx="48">
                  <c:v>9400</c:v>
                </c:pt>
                <c:pt idx="49">
                  <c:v>9688</c:v>
                </c:pt>
                <c:pt idx="50">
                  <c:v>9602</c:v>
                </c:pt>
                <c:pt idx="51">
                  <c:v>9154</c:v>
                </c:pt>
                <c:pt idx="52">
                  <c:v>8711</c:v>
                </c:pt>
                <c:pt idx="53">
                  <c:v>9293</c:v>
                </c:pt>
                <c:pt idx="54">
                  <c:v>9332</c:v>
                </c:pt>
                <c:pt idx="55">
                  <c:v>8393</c:v>
                </c:pt>
                <c:pt idx="56">
                  <c:v>7399</c:v>
                </c:pt>
                <c:pt idx="57">
                  <c:v>7437</c:v>
                </c:pt>
                <c:pt idx="58">
                  <c:v>7474</c:v>
                </c:pt>
                <c:pt idx="59">
                  <c:v>7455</c:v>
                </c:pt>
                <c:pt idx="60">
                  <c:v>8090</c:v>
                </c:pt>
                <c:pt idx="61">
                  <c:v>9155</c:v>
                </c:pt>
                <c:pt idx="62">
                  <c:v>10101</c:v>
                </c:pt>
                <c:pt idx="63">
                  <c:v>9534</c:v>
                </c:pt>
                <c:pt idx="64">
                  <c:v>9152</c:v>
                </c:pt>
                <c:pt idx="65">
                  <c:v>9987</c:v>
                </c:pt>
                <c:pt idx="66">
                  <c:v>9928</c:v>
                </c:pt>
                <c:pt idx="67">
                  <c:v>10392</c:v>
                </c:pt>
                <c:pt idx="68">
                  <c:v>10487</c:v>
                </c:pt>
                <c:pt idx="69">
                  <c:v>10758</c:v>
                </c:pt>
                <c:pt idx="70">
                  <c:v>11388</c:v>
                </c:pt>
                <c:pt idx="71">
                  <c:v>11887</c:v>
                </c:pt>
                <c:pt idx="72">
                  <c:v>12333</c:v>
                </c:pt>
                <c:pt idx="73">
                  <c:v>12712</c:v>
                </c:pt>
                <c:pt idx="74">
                  <c:v>13187</c:v>
                </c:pt>
                <c:pt idx="75">
                  <c:v>14485</c:v>
                </c:pt>
                <c:pt idx="76">
                  <c:v>14985</c:v>
                </c:pt>
                <c:pt idx="77">
                  <c:v>15363</c:v>
                </c:pt>
                <c:pt idx="78">
                  <c:v>15247</c:v>
                </c:pt>
                <c:pt idx="79">
                  <c:v>12930</c:v>
                </c:pt>
                <c:pt idx="80">
                  <c:v>16764</c:v>
                </c:pt>
                <c:pt idx="81">
                  <c:v>16595</c:v>
                </c:pt>
                <c:pt idx="82">
                  <c:v>16048</c:v>
                </c:pt>
                <c:pt idx="83">
                  <c:v>15541</c:v>
                </c:pt>
                <c:pt idx="84">
                  <c:v>16182</c:v>
                </c:pt>
                <c:pt idx="85">
                  <c:v>15549</c:v>
                </c:pt>
                <c:pt idx="86">
                  <c:v>14765</c:v>
                </c:pt>
                <c:pt idx="87">
                  <c:v>14445</c:v>
                </c:pt>
                <c:pt idx="88">
                  <c:v>13874</c:v>
                </c:pt>
                <c:pt idx="89">
                  <c:v>11004</c:v>
                </c:pt>
                <c:pt idx="90">
                  <c:v>13554</c:v>
                </c:pt>
                <c:pt idx="91">
                  <c:v>13018</c:v>
                </c:pt>
                <c:pt idx="92">
                  <c:v>12674</c:v>
                </c:pt>
                <c:pt idx="93">
                  <c:v>12711</c:v>
                </c:pt>
                <c:pt idx="94">
                  <c:v>13737</c:v>
                </c:pt>
                <c:pt idx="95">
                  <c:v>13075</c:v>
                </c:pt>
                <c:pt idx="96">
                  <c:v>12903</c:v>
                </c:pt>
                <c:pt idx="97">
                  <c:v>13088</c:v>
                </c:pt>
                <c:pt idx="98">
                  <c:v>11868</c:v>
                </c:pt>
                <c:pt idx="99">
                  <c:v>12395</c:v>
                </c:pt>
                <c:pt idx="100">
                  <c:v>12315</c:v>
                </c:pt>
                <c:pt idx="101">
                  <c:v>11938</c:v>
                </c:pt>
                <c:pt idx="102">
                  <c:v>11226</c:v>
                </c:pt>
                <c:pt idx="103">
                  <c:v>10085</c:v>
                </c:pt>
                <c:pt idx="104">
                  <c:v>10626</c:v>
                </c:pt>
                <c:pt idx="105">
                  <c:v>10740</c:v>
                </c:pt>
                <c:pt idx="106">
                  <c:v>11477</c:v>
                </c:pt>
                <c:pt idx="107">
                  <c:v>11444</c:v>
                </c:pt>
                <c:pt idx="108">
                  <c:v>10910</c:v>
                </c:pt>
                <c:pt idx="109">
                  <c:v>10591</c:v>
                </c:pt>
                <c:pt idx="110">
                  <c:v>10232</c:v>
                </c:pt>
                <c:pt idx="111">
                  <c:v>10584</c:v>
                </c:pt>
                <c:pt idx="112">
                  <c:v>10140</c:v>
                </c:pt>
                <c:pt idx="113">
                  <c:v>9625</c:v>
                </c:pt>
                <c:pt idx="114">
                  <c:v>10549</c:v>
                </c:pt>
                <c:pt idx="115">
                  <c:v>11185</c:v>
                </c:pt>
                <c:pt idx="116">
                  <c:v>11081</c:v>
                </c:pt>
                <c:pt idx="117">
                  <c:v>11874</c:v>
                </c:pt>
                <c:pt idx="118">
                  <c:v>12344</c:v>
                </c:pt>
                <c:pt idx="119">
                  <c:v>13098</c:v>
                </c:pt>
                <c:pt idx="120">
                  <c:v>12708</c:v>
                </c:pt>
                <c:pt idx="121">
                  <c:v>14046</c:v>
                </c:pt>
                <c:pt idx="122">
                  <c:v>14163</c:v>
                </c:pt>
                <c:pt idx="123">
                  <c:v>15786</c:v>
                </c:pt>
                <c:pt idx="124">
                  <c:v>17175</c:v>
                </c:pt>
                <c:pt idx="125">
                  <c:v>18866</c:v>
                </c:pt>
                <c:pt idx="126">
                  <c:v>20114</c:v>
                </c:pt>
                <c:pt idx="127">
                  <c:v>22446</c:v>
                </c:pt>
                <c:pt idx="128">
                  <c:v>23895</c:v>
                </c:pt>
                <c:pt idx="129">
                  <c:v>22614</c:v>
                </c:pt>
                <c:pt idx="130">
                  <c:v>22645</c:v>
                </c:pt>
                <c:pt idx="131">
                  <c:v>26500</c:v>
                </c:pt>
                <c:pt idx="132">
                  <c:v>27128</c:v>
                </c:pt>
                <c:pt idx="133">
                  <c:v>25524</c:v>
                </c:pt>
                <c:pt idx="134">
                  <c:v>24674</c:v>
                </c:pt>
                <c:pt idx="135">
                  <c:v>23663</c:v>
                </c:pt>
                <c:pt idx="136">
                  <c:v>23018</c:v>
                </c:pt>
                <c:pt idx="137">
                  <c:v>22284</c:v>
                </c:pt>
                <c:pt idx="138">
                  <c:v>21127</c:v>
                </c:pt>
                <c:pt idx="139">
                  <c:v>15520</c:v>
                </c:pt>
                <c:pt idx="140">
                  <c:v>16624</c:v>
                </c:pt>
                <c:pt idx="141">
                  <c:v>17171</c:v>
                </c:pt>
                <c:pt idx="142">
                  <c:v>15803</c:v>
                </c:pt>
                <c:pt idx="143">
                  <c:v>15327</c:v>
                </c:pt>
                <c:pt idx="144">
                  <c:v>15162</c:v>
                </c:pt>
                <c:pt idx="145">
                  <c:v>15179</c:v>
                </c:pt>
                <c:pt idx="146">
                  <c:v>13586</c:v>
                </c:pt>
                <c:pt idx="147">
                  <c:v>14661</c:v>
                </c:pt>
                <c:pt idx="148">
                  <c:v>14142</c:v>
                </c:pt>
                <c:pt idx="149">
                  <c:v>13155</c:v>
                </c:pt>
                <c:pt idx="150">
                  <c:v>12206</c:v>
                </c:pt>
                <c:pt idx="151">
                  <c:v>12908</c:v>
                </c:pt>
                <c:pt idx="152">
                  <c:v>12713</c:v>
                </c:pt>
                <c:pt idx="153">
                  <c:v>12253</c:v>
                </c:pt>
                <c:pt idx="154">
                  <c:v>12112</c:v>
                </c:pt>
                <c:pt idx="155">
                  <c:v>12752</c:v>
                </c:pt>
                <c:pt idx="156">
                  <c:v>11960</c:v>
                </c:pt>
                <c:pt idx="157">
                  <c:v>11651</c:v>
                </c:pt>
                <c:pt idx="158">
                  <c:v>12088</c:v>
                </c:pt>
                <c:pt idx="159">
                  <c:v>11822</c:v>
                </c:pt>
                <c:pt idx="160">
                  <c:v>11564</c:v>
                </c:pt>
                <c:pt idx="161">
                  <c:v>11721</c:v>
                </c:pt>
                <c:pt idx="162">
                  <c:v>11888</c:v>
                </c:pt>
                <c:pt idx="163">
                  <c:v>12012</c:v>
                </c:pt>
                <c:pt idx="164">
                  <c:v>11981</c:v>
                </c:pt>
                <c:pt idx="165">
                  <c:v>11368</c:v>
                </c:pt>
                <c:pt idx="166">
                  <c:v>12116</c:v>
                </c:pt>
                <c:pt idx="167">
                  <c:v>12516</c:v>
                </c:pt>
                <c:pt idx="168">
                  <c:v>12771</c:v>
                </c:pt>
                <c:pt idx="169">
                  <c:v>13701</c:v>
                </c:pt>
                <c:pt idx="170">
                  <c:v>14721</c:v>
                </c:pt>
                <c:pt idx="171">
                  <c:v>15892</c:v>
                </c:pt>
                <c:pt idx="172">
                  <c:v>15518</c:v>
                </c:pt>
                <c:pt idx="173">
                  <c:v>16264</c:v>
                </c:pt>
                <c:pt idx="174">
                  <c:v>16033</c:v>
                </c:pt>
                <c:pt idx="175">
                  <c:v>16058</c:v>
                </c:pt>
                <c:pt idx="176">
                  <c:v>16936</c:v>
                </c:pt>
                <c:pt idx="177">
                  <c:v>18149</c:v>
                </c:pt>
                <c:pt idx="178">
                  <c:v>19159</c:v>
                </c:pt>
                <c:pt idx="179">
                  <c:v>20330</c:v>
                </c:pt>
                <c:pt idx="180">
                  <c:v>18065</c:v>
                </c:pt>
                <c:pt idx="181">
                  <c:v>19687</c:v>
                </c:pt>
                <c:pt idx="182">
                  <c:v>19079</c:v>
                </c:pt>
                <c:pt idx="183">
                  <c:v>19114</c:v>
                </c:pt>
                <c:pt idx="184">
                  <c:v>19077</c:v>
                </c:pt>
              </c:numCache>
            </c:numRef>
          </c:val>
          <c:smooth val="0"/>
          <c:extLst>
            <c:ext xmlns:c16="http://schemas.microsoft.com/office/drawing/2014/chart" uri="{C3380CC4-5D6E-409C-BE32-E72D297353CC}">
              <c16:uniqueId val="{00000000-68C8-41DD-AB4B-29DBD34F4032}"/>
            </c:ext>
          </c:extLst>
        </c:ser>
        <c:ser>
          <c:idx val="1"/>
          <c:order val="1"/>
          <c:tx>
            <c:strRef>
              <c:f>WASH!$C$3</c:f>
              <c:strCache>
                <c:ptCount val="1"/>
                <c:pt idx="0">
                  <c:v>Sum of Total_ABD</c:v>
                </c:pt>
              </c:strCache>
            </c:strRef>
          </c:tx>
          <c:spPr>
            <a:ln w="19050" cap="rnd">
              <a:solidFill>
                <a:schemeClr val="accent2"/>
              </a:solidFill>
              <a:round/>
            </a:ln>
            <a:effectLst/>
          </c:spPr>
          <c:marker>
            <c:symbol val="none"/>
          </c:marker>
          <c:cat>
            <c:multiLvlStrRef>
              <c:f>WASH!$A$4:$A$193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WASH!$C$4:$C$193</c:f>
              <c:numCache>
                <c:formatCode>General</c:formatCode>
                <c:ptCount val="185"/>
                <c:pt idx="0">
                  <c:v>161</c:v>
                </c:pt>
                <c:pt idx="1">
                  <c:v>138</c:v>
                </c:pt>
                <c:pt idx="2">
                  <c:v>144</c:v>
                </c:pt>
                <c:pt idx="3">
                  <c:v>194</c:v>
                </c:pt>
                <c:pt idx="4">
                  <c:v>205</c:v>
                </c:pt>
                <c:pt idx="5">
                  <c:v>180</c:v>
                </c:pt>
                <c:pt idx="6">
                  <c:v>166</c:v>
                </c:pt>
                <c:pt idx="7">
                  <c:v>212</c:v>
                </c:pt>
                <c:pt idx="8">
                  <c:v>171</c:v>
                </c:pt>
                <c:pt idx="9">
                  <c:v>162</c:v>
                </c:pt>
                <c:pt idx="10">
                  <c:v>123</c:v>
                </c:pt>
                <c:pt idx="11">
                  <c:v>143</c:v>
                </c:pt>
                <c:pt idx="12">
                  <c:v>150</c:v>
                </c:pt>
                <c:pt idx="13">
                  <c:v>198</c:v>
                </c:pt>
                <c:pt idx="14">
                  <c:v>159</c:v>
                </c:pt>
                <c:pt idx="15">
                  <c:v>183</c:v>
                </c:pt>
                <c:pt idx="16">
                  <c:v>187</c:v>
                </c:pt>
                <c:pt idx="17">
                  <c:v>206</c:v>
                </c:pt>
                <c:pt idx="18">
                  <c:v>163</c:v>
                </c:pt>
                <c:pt idx="19">
                  <c:v>176</c:v>
                </c:pt>
                <c:pt idx="20">
                  <c:v>193</c:v>
                </c:pt>
                <c:pt idx="21">
                  <c:v>192</c:v>
                </c:pt>
                <c:pt idx="22">
                  <c:v>231</c:v>
                </c:pt>
                <c:pt idx="23">
                  <c:v>269</c:v>
                </c:pt>
                <c:pt idx="24">
                  <c:v>244</c:v>
                </c:pt>
                <c:pt idx="25">
                  <c:v>273</c:v>
                </c:pt>
                <c:pt idx="26">
                  <c:v>263</c:v>
                </c:pt>
                <c:pt idx="27">
                  <c:v>252</c:v>
                </c:pt>
                <c:pt idx="28">
                  <c:v>288</c:v>
                </c:pt>
                <c:pt idx="29">
                  <c:v>271</c:v>
                </c:pt>
                <c:pt idx="30">
                  <c:v>320</c:v>
                </c:pt>
                <c:pt idx="31">
                  <c:v>374</c:v>
                </c:pt>
                <c:pt idx="32">
                  <c:v>327</c:v>
                </c:pt>
                <c:pt idx="33">
                  <c:v>643</c:v>
                </c:pt>
                <c:pt idx="34">
                  <c:v>534</c:v>
                </c:pt>
                <c:pt idx="35">
                  <c:v>647</c:v>
                </c:pt>
                <c:pt idx="36">
                  <c:v>542</c:v>
                </c:pt>
                <c:pt idx="37">
                  <c:v>553</c:v>
                </c:pt>
                <c:pt idx="38">
                  <c:v>477</c:v>
                </c:pt>
                <c:pt idx="39">
                  <c:v>631</c:v>
                </c:pt>
                <c:pt idx="40">
                  <c:v>523</c:v>
                </c:pt>
                <c:pt idx="41">
                  <c:v>596</c:v>
                </c:pt>
                <c:pt idx="42">
                  <c:v>583</c:v>
                </c:pt>
                <c:pt idx="43">
                  <c:v>546</c:v>
                </c:pt>
                <c:pt idx="44">
                  <c:v>534</c:v>
                </c:pt>
                <c:pt idx="45">
                  <c:v>431</c:v>
                </c:pt>
                <c:pt idx="46">
                  <c:v>455</c:v>
                </c:pt>
                <c:pt idx="47">
                  <c:v>405</c:v>
                </c:pt>
                <c:pt idx="48">
                  <c:v>428</c:v>
                </c:pt>
                <c:pt idx="49">
                  <c:v>365</c:v>
                </c:pt>
                <c:pt idx="50">
                  <c:v>343</c:v>
                </c:pt>
                <c:pt idx="51">
                  <c:v>359</c:v>
                </c:pt>
                <c:pt idx="52">
                  <c:v>301</c:v>
                </c:pt>
                <c:pt idx="53">
                  <c:v>375</c:v>
                </c:pt>
                <c:pt idx="54">
                  <c:v>345</c:v>
                </c:pt>
                <c:pt idx="55">
                  <c:v>288</c:v>
                </c:pt>
                <c:pt idx="56">
                  <c:v>291</c:v>
                </c:pt>
                <c:pt idx="57">
                  <c:v>266</c:v>
                </c:pt>
                <c:pt idx="58">
                  <c:v>286</c:v>
                </c:pt>
                <c:pt idx="59">
                  <c:v>238</c:v>
                </c:pt>
                <c:pt idx="60">
                  <c:v>277</c:v>
                </c:pt>
                <c:pt idx="61">
                  <c:v>285</c:v>
                </c:pt>
                <c:pt idx="62">
                  <c:v>281</c:v>
                </c:pt>
                <c:pt idx="63">
                  <c:v>254</c:v>
                </c:pt>
                <c:pt idx="64">
                  <c:v>250</c:v>
                </c:pt>
                <c:pt idx="65">
                  <c:v>208</c:v>
                </c:pt>
                <c:pt idx="66">
                  <c:v>239</c:v>
                </c:pt>
                <c:pt idx="67">
                  <c:v>237</c:v>
                </c:pt>
                <c:pt idx="68">
                  <c:v>242</c:v>
                </c:pt>
                <c:pt idx="69">
                  <c:v>233</c:v>
                </c:pt>
                <c:pt idx="70">
                  <c:v>287</c:v>
                </c:pt>
                <c:pt idx="71">
                  <c:v>321</c:v>
                </c:pt>
                <c:pt idx="72">
                  <c:v>355</c:v>
                </c:pt>
                <c:pt idx="73">
                  <c:v>371</c:v>
                </c:pt>
                <c:pt idx="74">
                  <c:v>400</c:v>
                </c:pt>
                <c:pt idx="75">
                  <c:v>421</c:v>
                </c:pt>
                <c:pt idx="76">
                  <c:v>453</c:v>
                </c:pt>
                <c:pt idx="77">
                  <c:v>499</c:v>
                </c:pt>
                <c:pt idx="78">
                  <c:v>582</c:v>
                </c:pt>
                <c:pt idx="79">
                  <c:v>428</c:v>
                </c:pt>
                <c:pt idx="80">
                  <c:v>519</c:v>
                </c:pt>
                <c:pt idx="81">
                  <c:v>519</c:v>
                </c:pt>
                <c:pt idx="82">
                  <c:v>471</c:v>
                </c:pt>
                <c:pt idx="83">
                  <c:v>421</c:v>
                </c:pt>
                <c:pt idx="84">
                  <c:v>447</c:v>
                </c:pt>
                <c:pt idx="85">
                  <c:v>368</c:v>
                </c:pt>
                <c:pt idx="86">
                  <c:v>252</c:v>
                </c:pt>
                <c:pt idx="87">
                  <c:v>248</c:v>
                </c:pt>
                <c:pt idx="88">
                  <c:v>253</c:v>
                </c:pt>
                <c:pt idx="89">
                  <c:v>212</c:v>
                </c:pt>
                <c:pt idx="90">
                  <c:v>272</c:v>
                </c:pt>
                <c:pt idx="91">
                  <c:v>269</c:v>
                </c:pt>
                <c:pt idx="92">
                  <c:v>200</c:v>
                </c:pt>
                <c:pt idx="93">
                  <c:v>190</c:v>
                </c:pt>
                <c:pt idx="94">
                  <c:v>288</c:v>
                </c:pt>
                <c:pt idx="95">
                  <c:v>233</c:v>
                </c:pt>
                <c:pt idx="96">
                  <c:v>320</c:v>
                </c:pt>
                <c:pt idx="97">
                  <c:v>305</c:v>
                </c:pt>
                <c:pt idx="98">
                  <c:v>341</c:v>
                </c:pt>
                <c:pt idx="99">
                  <c:v>265</c:v>
                </c:pt>
                <c:pt idx="100">
                  <c:v>285</c:v>
                </c:pt>
                <c:pt idx="101">
                  <c:v>264</c:v>
                </c:pt>
                <c:pt idx="102">
                  <c:v>265</c:v>
                </c:pt>
                <c:pt idx="103">
                  <c:v>263</c:v>
                </c:pt>
                <c:pt idx="104">
                  <c:v>238</c:v>
                </c:pt>
                <c:pt idx="105">
                  <c:v>269</c:v>
                </c:pt>
                <c:pt idx="106">
                  <c:v>231</c:v>
                </c:pt>
                <c:pt idx="107">
                  <c:v>231</c:v>
                </c:pt>
                <c:pt idx="108">
                  <c:v>225</c:v>
                </c:pt>
                <c:pt idx="109">
                  <c:v>233</c:v>
                </c:pt>
                <c:pt idx="110">
                  <c:v>197</c:v>
                </c:pt>
                <c:pt idx="111">
                  <c:v>213</c:v>
                </c:pt>
                <c:pt idx="112">
                  <c:v>251</c:v>
                </c:pt>
                <c:pt idx="113">
                  <c:v>222</c:v>
                </c:pt>
                <c:pt idx="114">
                  <c:v>274</c:v>
                </c:pt>
                <c:pt idx="115">
                  <c:v>261</c:v>
                </c:pt>
                <c:pt idx="116">
                  <c:v>278</c:v>
                </c:pt>
                <c:pt idx="117">
                  <c:v>312</c:v>
                </c:pt>
                <c:pt idx="118">
                  <c:v>334</c:v>
                </c:pt>
                <c:pt idx="119">
                  <c:v>324</c:v>
                </c:pt>
                <c:pt idx="120">
                  <c:v>278</c:v>
                </c:pt>
                <c:pt idx="121">
                  <c:v>403</c:v>
                </c:pt>
                <c:pt idx="122">
                  <c:v>416</c:v>
                </c:pt>
                <c:pt idx="123">
                  <c:v>464</c:v>
                </c:pt>
                <c:pt idx="124">
                  <c:v>489</c:v>
                </c:pt>
                <c:pt idx="125">
                  <c:v>594</c:v>
                </c:pt>
                <c:pt idx="126">
                  <c:v>647</c:v>
                </c:pt>
                <c:pt idx="127">
                  <c:v>669</c:v>
                </c:pt>
                <c:pt idx="128">
                  <c:v>663</c:v>
                </c:pt>
                <c:pt idx="129">
                  <c:v>714</c:v>
                </c:pt>
                <c:pt idx="130">
                  <c:v>593</c:v>
                </c:pt>
                <c:pt idx="131">
                  <c:v>716</c:v>
                </c:pt>
                <c:pt idx="132">
                  <c:v>633</c:v>
                </c:pt>
                <c:pt idx="133">
                  <c:v>541</c:v>
                </c:pt>
                <c:pt idx="134">
                  <c:v>509</c:v>
                </c:pt>
                <c:pt idx="135">
                  <c:v>498</c:v>
                </c:pt>
                <c:pt idx="136">
                  <c:v>468</c:v>
                </c:pt>
                <c:pt idx="137">
                  <c:v>531</c:v>
                </c:pt>
                <c:pt idx="138">
                  <c:v>484</c:v>
                </c:pt>
                <c:pt idx="139">
                  <c:v>223</c:v>
                </c:pt>
                <c:pt idx="140">
                  <c:v>242</c:v>
                </c:pt>
                <c:pt idx="141">
                  <c:v>249</c:v>
                </c:pt>
                <c:pt idx="142">
                  <c:v>238</c:v>
                </c:pt>
                <c:pt idx="143">
                  <c:v>218</c:v>
                </c:pt>
                <c:pt idx="144">
                  <c:v>218</c:v>
                </c:pt>
                <c:pt idx="145">
                  <c:v>199</c:v>
                </c:pt>
                <c:pt idx="146">
                  <c:v>175</c:v>
                </c:pt>
                <c:pt idx="147">
                  <c:v>268</c:v>
                </c:pt>
                <c:pt idx="148">
                  <c:v>214</c:v>
                </c:pt>
                <c:pt idx="149">
                  <c:v>187</c:v>
                </c:pt>
                <c:pt idx="150">
                  <c:v>197</c:v>
                </c:pt>
                <c:pt idx="151">
                  <c:v>202</c:v>
                </c:pt>
                <c:pt idx="152">
                  <c:v>197</c:v>
                </c:pt>
                <c:pt idx="153">
                  <c:v>172</c:v>
                </c:pt>
                <c:pt idx="154">
                  <c:v>199</c:v>
                </c:pt>
                <c:pt idx="155">
                  <c:v>164</c:v>
                </c:pt>
                <c:pt idx="156">
                  <c:v>166</c:v>
                </c:pt>
                <c:pt idx="157">
                  <c:v>327</c:v>
                </c:pt>
                <c:pt idx="158">
                  <c:v>275</c:v>
                </c:pt>
                <c:pt idx="159">
                  <c:v>254</c:v>
                </c:pt>
                <c:pt idx="160">
                  <c:v>245</c:v>
                </c:pt>
                <c:pt idx="161">
                  <c:v>243</c:v>
                </c:pt>
                <c:pt idx="162">
                  <c:v>232</c:v>
                </c:pt>
                <c:pt idx="163">
                  <c:v>219</c:v>
                </c:pt>
                <c:pt idx="164">
                  <c:v>226</c:v>
                </c:pt>
                <c:pt idx="165">
                  <c:v>227</c:v>
                </c:pt>
                <c:pt idx="166">
                  <c:v>255</c:v>
                </c:pt>
                <c:pt idx="167">
                  <c:v>394</c:v>
                </c:pt>
                <c:pt idx="168">
                  <c:v>379</c:v>
                </c:pt>
                <c:pt idx="169">
                  <c:v>401</c:v>
                </c:pt>
                <c:pt idx="170">
                  <c:v>468</c:v>
                </c:pt>
                <c:pt idx="171">
                  <c:v>503</c:v>
                </c:pt>
                <c:pt idx="172">
                  <c:v>425</c:v>
                </c:pt>
                <c:pt idx="173">
                  <c:v>418</c:v>
                </c:pt>
                <c:pt idx="174">
                  <c:v>349</c:v>
                </c:pt>
                <c:pt idx="175">
                  <c:v>419</c:v>
                </c:pt>
                <c:pt idx="176">
                  <c:v>431</c:v>
                </c:pt>
                <c:pt idx="177">
                  <c:v>407</c:v>
                </c:pt>
                <c:pt idx="178">
                  <c:v>400</c:v>
                </c:pt>
                <c:pt idx="179">
                  <c:v>423</c:v>
                </c:pt>
                <c:pt idx="180">
                  <c:v>402</c:v>
                </c:pt>
                <c:pt idx="181">
                  <c:v>416</c:v>
                </c:pt>
                <c:pt idx="182">
                  <c:v>418</c:v>
                </c:pt>
                <c:pt idx="183">
                  <c:v>340</c:v>
                </c:pt>
                <c:pt idx="184">
                  <c:v>308</c:v>
                </c:pt>
              </c:numCache>
            </c:numRef>
          </c:val>
          <c:smooth val="0"/>
          <c:extLst>
            <c:ext xmlns:c16="http://schemas.microsoft.com/office/drawing/2014/chart" uri="{C3380CC4-5D6E-409C-BE32-E72D297353CC}">
              <c16:uniqueId val="{00000001-68C8-41DD-AB4B-29DBD34F4032}"/>
            </c:ext>
          </c:extLst>
        </c:ser>
        <c:ser>
          <c:idx val="2"/>
          <c:order val="2"/>
          <c:tx>
            <c:strRef>
              <c:f>WASH!$D$3</c:f>
              <c:strCache>
                <c:ptCount val="1"/>
                <c:pt idx="0">
                  <c:v>Sum of Total_STF</c:v>
                </c:pt>
              </c:strCache>
            </c:strRef>
          </c:tx>
          <c:spPr>
            <a:ln w="19050" cap="rnd">
              <a:solidFill>
                <a:schemeClr val="accent3"/>
              </a:solidFill>
              <a:round/>
            </a:ln>
            <a:effectLst/>
          </c:spPr>
          <c:marker>
            <c:symbol val="none"/>
          </c:marker>
          <c:cat>
            <c:multiLvlStrRef>
              <c:f>WASH!$A$4:$A$193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WASH!$D$4:$D$193</c:f>
              <c:numCache>
                <c:formatCode>General</c:formatCode>
                <c:ptCount val="185"/>
                <c:pt idx="0">
                  <c:v>478</c:v>
                </c:pt>
                <c:pt idx="1">
                  <c:v>416</c:v>
                </c:pt>
                <c:pt idx="2">
                  <c:v>391</c:v>
                </c:pt>
                <c:pt idx="3">
                  <c:v>482</c:v>
                </c:pt>
                <c:pt idx="4">
                  <c:v>600</c:v>
                </c:pt>
                <c:pt idx="5">
                  <c:v>524</c:v>
                </c:pt>
                <c:pt idx="6">
                  <c:v>526</c:v>
                </c:pt>
                <c:pt idx="7">
                  <c:v>598</c:v>
                </c:pt>
                <c:pt idx="8">
                  <c:v>578</c:v>
                </c:pt>
                <c:pt idx="9">
                  <c:v>565</c:v>
                </c:pt>
                <c:pt idx="10">
                  <c:v>728</c:v>
                </c:pt>
                <c:pt idx="11">
                  <c:v>708</c:v>
                </c:pt>
                <c:pt idx="12">
                  <c:v>909</c:v>
                </c:pt>
                <c:pt idx="13">
                  <c:v>891</c:v>
                </c:pt>
                <c:pt idx="14">
                  <c:v>1018</c:v>
                </c:pt>
                <c:pt idx="15">
                  <c:v>1039</c:v>
                </c:pt>
                <c:pt idx="16">
                  <c:v>1280</c:v>
                </c:pt>
                <c:pt idx="17">
                  <c:v>1352</c:v>
                </c:pt>
                <c:pt idx="18">
                  <c:v>1389</c:v>
                </c:pt>
                <c:pt idx="19">
                  <c:v>1467</c:v>
                </c:pt>
                <c:pt idx="20">
                  <c:v>1605</c:v>
                </c:pt>
                <c:pt idx="21">
                  <c:v>1563</c:v>
                </c:pt>
                <c:pt idx="22">
                  <c:v>1601</c:v>
                </c:pt>
                <c:pt idx="23">
                  <c:v>1432</c:v>
                </c:pt>
                <c:pt idx="24">
                  <c:v>1795</c:v>
                </c:pt>
                <c:pt idx="25">
                  <c:v>1697</c:v>
                </c:pt>
                <c:pt idx="26">
                  <c:v>1753</c:v>
                </c:pt>
                <c:pt idx="27">
                  <c:v>1837</c:v>
                </c:pt>
                <c:pt idx="28">
                  <c:v>1633</c:v>
                </c:pt>
                <c:pt idx="29">
                  <c:v>2031</c:v>
                </c:pt>
                <c:pt idx="30">
                  <c:v>2370</c:v>
                </c:pt>
                <c:pt idx="31">
                  <c:v>2330</c:v>
                </c:pt>
                <c:pt idx="32">
                  <c:v>2580</c:v>
                </c:pt>
                <c:pt idx="33">
                  <c:v>3190</c:v>
                </c:pt>
                <c:pt idx="34">
                  <c:v>3296</c:v>
                </c:pt>
                <c:pt idx="35">
                  <c:v>3309</c:v>
                </c:pt>
                <c:pt idx="36">
                  <c:v>3463</c:v>
                </c:pt>
                <c:pt idx="37">
                  <c:v>3160</c:v>
                </c:pt>
                <c:pt idx="38">
                  <c:v>2662</c:v>
                </c:pt>
                <c:pt idx="39">
                  <c:v>2741</c:v>
                </c:pt>
                <c:pt idx="40">
                  <c:v>2317</c:v>
                </c:pt>
                <c:pt idx="41">
                  <c:v>2129</c:v>
                </c:pt>
                <c:pt idx="42">
                  <c:v>2092</c:v>
                </c:pt>
                <c:pt idx="43">
                  <c:v>1665</c:v>
                </c:pt>
                <c:pt idx="44">
                  <c:v>1562</c:v>
                </c:pt>
                <c:pt idx="45">
                  <c:v>1392</c:v>
                </c:pt>
                <c:pt idx="46">
                  <c:v>1295</c:v>
                </c:pt>
                <c:pt idx="47">
                  <c:v>1363</c:v>
                </c:pt>
                <c:pt idx="48">
                  <c:v>1210</c:v>
                </c:pt>
                <c:pt idx="49">
                  <c:v>1116</c:v>
                </c:pt>
                <c:pt idx="50">
                  <c:v>1125</c:v>
                </c:pt>
                <c:pt idx="51">
                  <c:v>1137</c:v>
                </c:pt>
                <c:pt idx="52">
                  <c:v>1130</c:v>
                </c:pt>
                <c:pt idx="53">
                  <c:v>1072</c:v>
                </c:pt>
                <c:pt idx="54">
                  <c:v>1063</c:v>
                </c:pt>
                <c:pt idx="55">
                  <c:v>1103</c:v>
                </c:pt>
                <c:pt idx="56">
                  <c:v>1165</c:v>
                </c:pt>
                <c:pt idx="57">
                  <c:v>1284</c:v>
                </c:pt>
                <c:pt idx="58">
                  <c:v>1312</c:v>
                </c:pt>
                <c:pt idx="59">
                  <c:v>1302</c:v>
                </c:pt>
                <c:pt idx="60">
                  <c:v>1459</c:v>
                </c:pt>
                <c:pt idx="61">
                  <c:v>1572</c:v>
                </c:pt>
                <c:pt idx="62">
                  <c:v>1593</c:v>
                </c:pt>
                <c:pt idx="63">
                  <c:v>1401</c:v>
                </c:pt>
                <c:pt idx="64">
                  <c:v>1364</c:v>
                </c:pt>
                <c:pt idx="65">
                  <c:v>1289</c:v>
                </c:pt>
                <c:pt idx="66">
                  <c:v>1450</c:v>
                </c:pt>
                <c:pt idx="67">
                  <c:v>1581</c:v>
                </c:pt>
                <c:pt idx="68">
                  <c:v>1540</c:v>
                </c:pt>
                <c:pt idx="69">
                  <c:v>1697</c:v>
                </c:pt>
                <c:pt idx="70">
                  <c:v>1763</c:v>
                </c:pt>
                <c:pt idx="71">
                  <c:v>1938</c:v>
                </c:pt>
                <c:pt idx="72">
                  <c:v>2053</c:v>
                </c:pt>
                <c:pt idx="73">
                  <c:v>2070</c:v>
                </c:pt>
                <c:pt idx="74">
                  <c:v>2198</c:v>
                </c:pt>
                <c:pt idx="75">
                  <c:v>2178</c:v>
                </c:pt>
                <c:pt idx="76">
                  <c:v>2482</c:v>
                </c:pt>
                <c:pt idx="77">
                  <c:v>2784</c:v>
                </c:pt>
                <c:pt idx="78">
                  <c:v>2616</c:v>
                </c:pt>
                <c:pt idx="79">
                  <c:v>2297</c:v>
                </c:pt>
                <c:pt idx="80">
                  <c:v>2880</c:v>
                </c:pt>
                <c:pt idx="81">
                  <c:v>2992</c:v>
                </c:pt>
                <c:pt idx="82">
                  <c:v>2901</c:v>
                </c:pt>
                <c:pt idx="83">
                  <c:v>2820</c:v>
                </c:pt>
                <c:pt idx="84">
                  <c:v>2886</c:v>
                </c:pt>
                <c:pt idx="85">
                  <c:v>2714</c:v>
                </c:pt>
                <c:pt idx="86">
                  <c:v>2108</c:v>
                </c:pt>
                <c:pt idx="87">
                  <c:v>2306</c:v>
                </c:pt>
                <c:pt idx="88">
                  <c:v>2270</c:v>
                </c:pt>
                <c:pt idx="89">
                  <c:v>1628</c:v>
                </c:pt>
                <c:pt idx="90">
                  <c:v>1963</c:v>
                </c:pt>
                <c:pt idx="91">
                  <c:v>1849</c:v>
                </c:pt>
                <c:pt idx="92">
                  <c:v>1688</c:v>
                </c:pt>
                <c:pt idx="93">
                  <c:v>1613</c:v>
                </c:pt>
                <c:pt idx="94">
                  <c:v>1675</c:v>
                </c:pt>
                <c:pt idx="95">
                  <c:v>1573</c:v>
                </c:pt>
                <c:pt idx="96">
                  <c:v>1445</c:v>
                </c:pt>
                <c:pt idx="97">
                  <c:v>1437</c:v>
                </c:pt>
                <c:pt idx="98">
                  <c:v>1418</c:v>
                </c:pt>
                <c:pt idx="99">
                  <c:v>1284</c:v>
                </c:pt>
                <c:pt idx="100">
                  <c:v>1260</c:v>
                </c:pt>
                <c:pt idx="101">
                  <c:v>1177</c:v>
                </c:pt>
                <c:pt idx="102">
                  <c:v>1227</c:v>
                </c:pt>
                <c:pt idx="103">
                  <c:v>1220</c:v>
                </c:pt>
                <c:pt idx="104">
                  <c:v>1158</c:v>
                </c:pt>
                <c:pt idx="105">
                  <c:v>1186</c:v>
                </c:pt>
                <c:pt idx="106">
                  <c:v>1208</c:v>
                </c:pt>
                <c:pt idx="107">
                  <c:v>1122</c:v>
                </c:pt>
                <c:pt idx="108">
                  <c:v>1109</c:v>
                </c:pt>
                <c:pt idx="109">
                  <c:v>1059</c:v>
                </c:pt>
                <c:pt idx="110">
                  <c:v>1106</c:v>
                </c:pt>
                <c:pt idx="111">
                  <c:v>1212</c:v>
                </c:pt>
                <c:pt idx="112">
                  <c:v>1197</c:v>
                </c:pt>
                <c:pt idx="113">
                  <c:v>1210</c:v>
                </c:pt>
                <c:pt idx="114">
                  <c:v>1286</c:v>
                </c:pt>
                <c:pt idx="115">
                  <c:v>1291</c:v>
                </c:pt>
                <c:pt idx="116">
                  <c:v>1423</c:v>
                </c:pt>
                <c:pt idx="117">
                  <c:v>1670</c:v>
                </c:pt>
                <c:pt idx="118">
                  <c:v>1675</c:v>
                </c:pt>
                <c:pt idx="119">
                  <c:v>1786</c:v>
                </c:pt>
                <c:pt idx="120">
                  <c:v>1439</c:v>
                </c:pt>
                <c:pt idx="121">
                  <c:v>2074</c:v>
                </c:pt>
                <c:pt idx="122">
                  <c:v>2224</c:v>
                </c:pt>
                <c:pt idx="123">
                  <c:v>2277</c:v>
                </c:pt>
                <c:pt idx="124">
                  <c:v>2303</c:v>
                </c:pt>
                <c:pt idx="125">
                  <c:v>2308</c:v>
                </c:pt>
                <c:pt idx="126">
                  <c:v>2437</c:v>
                </c:pt>
                <c:pt idx="127">
                  <c:v>2514</c:v>
                </c:pt>
                <c:pt idx="128">
                  <c:v>2409</c:v>
                </c:pt>
                <c:pt idx="129">
                  <c:v>2468</c:v>
                </c:pt>
                <c:pt idx="130">
                  <c:v>2096</c:v>
                </c:pt>
                <c:pt idx="131">
                  <c:v>2589</c:v>
                </c:pt>
                <c:pt idx="132">
                  <c:v>2667</c:v>
                </c:pt>
                <c:pt idx="133">
                  <c:v>2476</c:v>
                </c:pt>
                <c:pt idx="134">
                  <c:v>2398</c:v>
                </c:pt>
                <c:pt idx="135">
                  <c:v>2064</c:v>
                </c:pt>
                <c:pt idx="136">
                  <c:v>1949</c:v>
                </c:pt>
                <c:pt idx="137">
                  <c:v>1966</c:v>
                </c:pt>
                <c:pt idx="138">
                  <c:v>1909</c:v>
                </c:pt>
                <c:pt idx="139">
                  <c:v>1196</c:v>
                </c:pt>
                <c:pt idx="140">
                  <c:v>1269</c:v>
                </c:pt>
                <c:pt idx="141">
                  <c:v>1391</c:v>
                </c:pt>
                <c:pt idx="142">
                  <c:v>1308</c:v>
                </c:pt>
                <c:pt idx="143">
                  <c:v>1002</c:v>
                </c:pt>
                <c:pt idx="144">
                  <c:v>1023</c:v>
                </c:pt>
                <c:pt idx="145">
                  <c:v>829</c:v>
                </c:pt>
                <c:pt idx="146">
                  <c:v>682</c:v>
                </c:pt>
                <c:pt idx="147">
                  <c:v>905</c:v>
                </c:pt>
                <c:pt idx="148">
                  <c:v>752</c:v>
                </c:pt>
                <c:pt idx="149">
                  <c:v>732</c:v>
                </c:pt>
                <c:pt idx="150">
                  <c:v>736</c:v>
                </c:pt>
                <c:pt idx="151">
                  <c:v>685</c:v>
                </c:pt>
                <c:pt idx="152">
                  <c:v>706</c:v>
                </c:pt>
                <c:pt idx="153">
                  <c:v>623</c:v>
                </c:pt>
                <c:pt idx="154">
                  <c:v>649</c:v>
                </c:pt>
                <c:pt idx="155">
                  <c:v>684</c:v>
                </c:pt>
                <c:pt idx="156">
                  <c:v>553</c:v>
                </c:pt>
                <c:pt idx="157">
                  <c:v>1144</c:v>
                </c:pt>
                <c:pt idx="158">
                  <c:v>1042</c:v>
                </c:pt>
                <c:pt idx="159">
                  <c:v>874</c:v>
                </c:pt>
                <c:pt idx="160">
                  <c:v>683</c:v>
                </c:pt>
                <c:pt idx="161">
                  <c:v>730</c:v>
                </c:pt>
                <c:pt idx="162">
                  <c:v>797</c:v>
                </c:pt>
                <c:pt idx="163">
                  <c:v>744</c:v>
                </c:pt>
                <c:pt idx="164">
                  <c:v>851</c:v>
                </c:pt>
                <c:pt idx="165">
                  <c:v>746</c:v>
                </c:pt>
                <c:pt idx="166">
                  <c:v>736</c:v>
                </c:pt>
                <c:pt idx="167">
                  <c:v>814</c:v>
                </c:pt>
                <c:pt idx="168">
                  <c:v>819</c:v>
                </c:pt>
                <c:pt idx="169">
                  <c:v>916</c:v>
                </c:pt>
                <c:pt idx="170">
                  <c:v>987</c:v>
                </c:pt>
                <c:pt idx="171">
                  <c:v>1193</c:v>
                </c:pt>
                <c:pt idx="172">
                  <c:v>1184</c:v>
                </c:pt>
                <c:pt idx="173">
                  <c:v>1100</c:v>
                </c:pt>
                <c:pt idx="174">
                  <c:v>1257</c:v>
                </c:pt>
                <c:pt idx="175">
                  <c:v>1168</c:v>
                </c:pt>
                <c:pt idx="176">
                  <c:v>1081</c:v>
                </c:pt>
                <c:pt idx="177">
                  <c:v>1282</c:v>
                </c:pt>
                <c:pt idx="178">
                  <c:v>1253</c:v>
                </c:pt>
                <c:pt idx="179">
                  <c:v>1306</c:v>
                </c:pt>
                <c:pt idx="180">
                  <c:v>1098</c:v>
                </c:pt>
                <c:pt idx="181">
                  <c:v>1308</c:v>
                </c:pt>
                <c:pt idx="182">
                  <c:v>1319</c:v>
                </c:pt>
                <c:pt idx="183">
                  <c:v>1439</c:v>
                </c:pt>
                <c:pt idx="184">
                  <c:v>1501</c:v>
                </c:pt>
              </c:numCache>
            </c:numRef>
          </c:val>
          <c:smooth val="0"/>
          <c:extLst>
            <c:ext xmlns:c16="http://schemas.microsoft.com/office/drawing/2014/chart" uri="{C3380CC4-5D6E-409C-BE32-E72D297353CC}">
              <c16:uniqueId val="{00000002-68C8-41DD-AB4B-29DBD34F4032}"/>
            </c:ext>
          </c:extLst>
        </c:ser>
        <c:ser>
          <c:idx val="3"/>
          <c:order val="3"/>
          <c:tx>
            <c:strRef>
              <c:f>WASH!$E$3</c:f>
              <c:strCache>
                <c:ptCount val="1"/>
                <c:pt idx="0">
                  <c:v>Sum of Total_LEISH</c:v>
                </c:pt>
              </c:strCache>
            </c:strRef>
          </c:tx>
          <c:spPr>
            <a:ln w="19050" cap="rnd">
              <a:solidFill>
                <a:schemeClr val="accent4"/>
              </a:solidFill>
              <a:round/>
            </a:ln>
            <a:effectLst/>
          </c:spPr>
          <c:marker>
            <c:symbol val="none"/>
          </c:marker>
          <c:cat>
            <c:multiLvlStrRef>
              <c:f>WASH!$A$4:$A$193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WASH!$E$4:$E$193</c:f>
              <c:numCache>
                <c:formatCode>General</c:formatCode>
                <c:ptCount val="185"/>
                <c:pt idx="0">
                  <c:v>1689</c:v>
                </c:pt>
                <c:pt idx="1">
                  <c:v>1538</c:v>
                </c:pt>
                <c:pt idx="2">
                  <c:v>1745</c:v>
                </c:pt>
                <c:pt idx="3">
                  <c:v>2595</c:v>
                </c:pt>
                <c:pt idx="4">
                  <c:v>2228</c:v>
                </c:pt>
                <c:pt idx="5">
                  <c:v>2631</c:v>
                </c:pt>
                <c:pt idx="6">
                  <c:v>2450</c:v>
                </c:pt>
                <c:pt idx="7">
                  <c:v>2008</c:v>
                </c:pt>
                <c:pt idx="8">
                  <c:v>1750</c:v>
                </c:pt>
                <c:pt idx="9">
                  <c:v>1322</c:v>
                </c:pt>
                <c:pt idx="10">
                  <c:v>1409</c:v>
                </c:pt>
                <c:pt idx="11">
                  <c:v>1278</c:v>
                </c:pt>
                <c:pt idx="12">
                  <c:v>1177</c:v>
                </c:pt>
                <c:pt idx="13">
                  <c:v>1170</c:v>
                </c:pt>
                <c:pt idx="14">
                  <c:v>1351</c:v>
                </c:pt>
                <c:pt idx="15">
                  <c:v>1325</c:v>
                </c:pt>
                <c:pt idx="16">
                  <c:v>1253</c:v>
                </c:pt>
                <c:pt idx="17">
                  <c:v>1233</c:v>
                </c:pt>
                <c:pt idx="18">
                  <c:v>1011</c:v>
                </c:pt>
                <c:pt idx="19">
                  <c:v>1359</c:v>
                </c:pt>
                <c:pt idx="20">
                  <c:v>1438</c:v>
                </c:pt>
                <c:pt idx="21">
                  <c:v>1443</c:v>
                </c:pt>
                <c:pt idx="22">
                  <c:v>1284</c:v>
                </c:pt>
                <c:pt idx="23">
                  <c:v>1023</c:v>
                </c:pt>
                <c:pt idx="24">
                  <c:v>1058</c:v>
                </c:pt>
                <c:pt idx="25">
                  <c:v>867</c:v>
                </c:pt>
                <c:pt idx="26">
                  <c:v>962</c:v>
                </c:pt>
                <c:pt idx="27">
                  <c:v>1063</c:v>
                </c:pt>
                <c:pt idx="28">
                  <c:v>942</c:v>
                </c:pt>
                <c:pt idx="29">
                  <c:v>856</c:v>
                </c:pt>
                <c:pt idx="30">
                  <c:v>973</c:v>
                </c:pt>
                <c:pt idx="31">
                  <c:v>687</c:v>
                </c:pt>
                <c:pt idx="32">
                  <c:v>912</c:v>
                </c:pt>
                <c:pt idx="33">
                  <c:v>1015</c:v>
                </c:pt>
                <c:pt idx="34">
                  <c:v>1011</c:v>
                </c:pt>
                <c:pt idx="35">
                  <c:v>1278</c:v>
                </c:pt>
                <c:pt idx="36">
                  <c:v>1352</c:v>
                </c:pt>
                <c:pt idx="37">
                  <c:v>1391</c:v>
                </c:pt>
                <c:pt idx="38">
                  <c:v>838</c:v>
                </c:pt>
                <c:pt idx="39">
                  <c:v>1121</c:v>
                </c:pt>
                <c:pt idx="40">
                  <c:v>1047</c:v>
                </c:pt>
                <c:pt idx="41">
                  <c:v>1302</c:v>
                </c:pt>
                <c:pt idx="42">
                  <c:v>1006</c:v>
                </c:pt>
                <c:pt idx="43">
                  <c:v>836</c:v>
                </c:pt>
                <c:pt idx="44">
                  <c:v>1171</c:v>
                </c:pt>
                <c:pt idx="45">
                  <c:v>1226</c:v>
                </c:pt>
                <c:pt idx="46">
                  <c:v>1439</c:v>
                </c:pt>
                <c:pt idx="47">
                  <c:v>1814</c:v>
                </c:pt>
                <c:pt idx="48">
                  <c:v>2088</c:v>
                </c:pt>
                <c:pt idx="49">
                  <c:v>2209</c:v>
                </c:pt>
                <c:pt idx="50">
                  <c:v>2232</c:v>
                </c:pt>
                <c:pt idx="51">
                  <c:v>2524</c:v>
                </c:pt>
                <c:pt idx="52">
                  <c:v>2323</c:v>
                </c:pt>
                <c:pt idx="53">
                  <c:v>2605</c:v>
                </c:pt>
                <c:pt idx="54">
                  <c:v>2645</c:v>
                </c:pt>
                <c:pt idx="55">
                  <c:v>2934</c:v>
                </c:pt>
                <c:pt idx="56">
                  <c:v>2839</c:v>
                </c:pt>
                <c:pt idx="57">
                  <c:v>3182</c:v>
                </c:pt>
                <c:pt idx="58">
                  <c:v>2829</c:v>
                </c:pt>
                <c:pt idx="59">
                  <c:v>2424</c:v>
                </c:pt>
                <c:pt idx="60">
                  <c:v>2316</c:v>
                </c:pt>
                <c:pt idx="61">
                  <c:v>2364</c:v>
                </c:pt>
                <c:pt idx="62">
                  <c:v>2488</c:v>
                </c:pt>
                <c:pt idx="63">
                  <c:v>2186</c:v>
                </c:pt>
                <c:pt idx="64">
                  <c:v>1956</c:v>
                </c:pt>
                <c:pt idx="65">
                  <c:v>1965</c:v>
                </c:pt>
                <c:pt idx="66">
                  <c:v>1940</c:v>
                </c:pt>
                <c:pt idx="67">
                  <c:v>1892</c:v>
                </c:pt>
                <c:pt idx="68">
                  <c:v>1773</c:v>
                </c:pt>
                <c:pt idx="69">
                  <c:v>1745</c:v>
                </c:pt>
                <c:pt idx="70">
                  <c:v>1504</c:v>
                </c:pt>
                <c:pt idx="71">
                  <c:v>1945</c:v>
                </c:pt>
                <c:pt idx="72">
                  <c:v>1907</c:v>
                </c:pt>
                <c:pt idx="73">
                  <c:v>1593</c:v>
                </c:pt>
                <c:pt idx="74">
                  <c:v>1536</c:v>
                </c:pt>
                <c:pt idx="75">
                  <c:v>1520</c:v>
                </c:pt>
                <c:pt idx="76">
                  <c:v>1466</c:v>
                </c:pt>
                <c:pt idx="77">
                  <c:v>1499</c:v>
                </c:pt>
                <c:pt idx="78">
                  <c:v>1364</c:v>
                </c:pt>
                <c:pt idx="79">
                  <c:v>1010</c:v>
                </c:pt>
                <c:pt idx="80">
                  <c:v>1524</c:v>
                </c:pt>
                <c:pt idx="81">
                  <c:v>1532</c:v>
                </c:pt>
                <c:pt idx="82">
                  <c:v>1521</c:v>
                </c:pt>
                <c:pt idx="83">
                  <c:v>1547</c:v>
                </c:pt>
                <c:pt idx="84">
                  <c:v>1617</c:v>
                </c:pt>
                <c:pt idx="85">
                  <c:v>1533</c:v>
                </c:pt>
                <c:pt idx="86">
                  <c:v>1209</c:v>
                </c:pt>
                <c:pt idx="87">
                  <c:v>1220</c:v>
                </c:pt>
                <c:pt idx="88">
                  <c:v>1317</c:v>
                </c:pt>
                <c:pt idx="89">
                  <c:v>874</c:v>
                </c:pt>
                <c:pt idx="90">
                  <c:v>1197</c:v>
                </c:pt>
                <c:pt idx="91">
                  <c:v>1163</c:v>
                </c:pt>
                <c:pt idx="92">
                  <c:v>871</c:v>
                </c:pt>
                <c:pt idx="93">
                  <c:v>817</c:v>
                </c:pt>
                <c:pt idx="94">
                  <c:v>1146</c:v>
                </c:pt>
                <c:pt idx="95">
                  <c:v>1078</c:v>
                </c:pt>
                <c:pt idx="96">
                  <c:v>1215</c:v>
                </c:pt>
                <c:pt idx="97">
                  <c:v>1300</c:v>
                </c:pt>
                <c:pt idx="98">
                  <c:v>1245</c:v>
                </c:pt>
                <c:pt idx="99">
                  <c:v>1305</c:v>
                </c:pt>
                <c:pt idx="100">
                  <c:v>1332</c:v>
                </c:pt>
                <c:pt idx="101">
                  <c:v>1180</c:v>
                </c:pt>
                <c:pt idx="102">
                  <c:v>1094</c:v>
                </c:pt>
                <c:pt idx="103">
                  <c:v>1020</c:v>
                </c:pt>
                <c:pt idx="104">
                  <c:v>1171</c:v>
                </c:pt>
                <c:pt idx="105">
                  <c:v>1284</c:v>
                </c:pt>
                <c:pt idx="106">
                  <c:v>1448</c:v>
                </c:pt>
                <c:pt idx="107">
                  <c:v>1394</c:v>
                </c:pt>
                <c:pt idx="108">
                  <c:v>1438</c:v>
                </c:pt>
                <c:pt idx="109">
                  <c:v>1327</c:v>
                </c:pt>
                <c:pt idx="110">
                  <c:v>1478</c:v>
                </c:pt>
                <c:pt idx="111">
                  <c:v>1905</c:v>
                </c:pt>
                <c:pt idx="112">
                  <c:v>1578</c:v>
                </c:pt>
                <c:pt idx="113">
                  <c:v>1421</c:v>
                </c:pt>
                <c:pt idx="114">
                  <c:v>1479</c:v>
                </c:pt>
                <c:pt idx="115">
                  <c:v>1394</c:v>
                </c:pt>
                <c:pt idx="116">
                  <c:v>1557</c:v>
                </c:pt>
                <c:pt idx="117">
                  <c:v>1507</c:v>
                </c:pt>
                <c:pt idx="118">
                  <c:v>1521</c:v>
                </c:pt>
                <c:pt idx="119">
                  <c:v>1625</c:v>
                </c:pt>
                <c:pt idx="120">
                  <c:v>1631</c:v>
                </c:pt>
                <c:pt idx="121">
                  <c:v>1533</c:v>
                </c:pt>
                <c:pt idx="122">
                  <c:v>1495</c:v>
                </c:pt>
                <c:pt idx="123">
                  <c:v>1617</c:v>
                </c:pt>
                <c:pt idx="124">
                  <c:v>1427</c:v>
                </c:pt>
                <c:pt idx="125">
                  <c:v>1453</c:v>
                </c:pt>
                <c:pt idx="126">
                  <c:v>1488</c:v>
                </c:pt>
                <c:pt idx="127">
                  <c:v>1648</c:v>
                </c:pt>
                <c:pt idx="128">
                  <c:v>1543</c:v>
                </c:pt>
                <c:pt idx="129">
                  <c:v>1256</c:v>
                </c:pt>
                <c:pt idx="130">
                  <c:v>958</c:v>
                </c:pt>
                <c:pt idx="131">
                  <c:v>1555</c:v>
                </c:pt>
                <c:pt idx="132">
                  <c:v>1341</c:v>
                </c:pt>
                <c:pt idx="133">
                  <c:v>1291</c:v>
                </c:pt>
                <c:pt idx="134">
                  <c:v>1412</c:v>
                </c:pt>
                <c:pt idx="135">
                  <c:v>1315</c:v>
                </c:pt>
                <c:pt idx="136">
                  <c:v>1240</c:v>
                </c:pt>
                <c:pt idx="137">
                  <c:v>1311</c:v>
                </c:pt>
                <c:pt idx="138">
                  <c:v>1235</c:v>
                </c:pt>
                <c:pt idx="139">
                  <c:v>633</c:v>
                </c:pt>
                <c:pt idx="140">
                  <c:v>699</c:v>
                </c:pt>
                <c:pt idx="141">
                  <c:v>900</c:v>
                </c:pt>
                <c:pt idx="142">
                  <c:v>669</c:v>
                </c:pt>
                <c:pt idx="143">
                  <c:v>552</c:v>
                </c:pt>
                <c:pt idx="144">
                  <c:v>746</c:v>
                </c:pt>
                <c:pt idx="145">
                  <c:v>885</c:v>
                </c:pt>
                <c:pt idx="146">
                  <c:v>831</c:v>
                </c:pt>
                <c:pt idx="147">
                  <c:v>1030</c:v>
                </c:pt>
                <c:pt idx="148">
                  <c:v>1117</c:v>
                </c:pt>
                <c:pt idx="149">
                  <c:v>1138</c:v>
                </c:pt>
                <c:pt idx="150">
                  <c:v>1239</c:v>
                </c:pt>
                <c:pt idx="151">
                  <c:v>1254</c:v>
                </c:pt>
                <c:pt idx="152">
                  <c:v>1298</c:v>
                </c:pt>
                <c:pt idx="153">
                  <c:v>1357</c:v>
                </c:pt>
                <c:pt idx="154">
                  <c:v>1406</c:v>
                </c:pt>
                <c:pt idx="155">
                  <c:v>1603</c:v>
                </c:pt>
                <c:pt idx="156">
                  <c:v>1302</c:v>
                </c:pt>
                <c:pt idx="157">
                  <c:v>2622</c:v>
                </c:pt>
                <c:pt idx="158">
                  <c:v>2392</c:v>
                </c:pt>
                <c:pt idx="159">
                  <c:v>2294</c:v>
                </c:pt>
                <c:pt idx="160">
                  <c:v>2212</c:v>
                </c:pt>
                <c:pt idx="161">
                  <c:v>1945</c:v>
                </c:pt>
                <c:pt idx="162">
                  <c:v>1959</c:v>
                </c:pt>
                <c:pt idx="163">
                  <c:v>1957</c:v>
                </c:pt>
                <c:pt idx="164">
                  <c:v>2175</c:v>
                </c:pt>
                <c:pt idx="165">
                  <c:v>2175</c:v>
                </c:pt>
                <c:pt idx="166">
                  <c:v>1938</c:v>
                </c:pt>
                <c:pt idx="167">
                  <c:v>2058</c:v>
                </c:pt>
                <c:pt idx="168">
                  <c:v>1982</c:v>
                </c:pt>
                <c:pt idx="169">
                  <c:v>1824</c:v>
                </c:pt>
                <c:pt idx="170">
                  <c:v>1920</c:v>
                </c:pt>
                <c:pt idx="171">
                  <c:v>1812</c:v>
                </c:pt>
                <c:pt idx="172">
                  <c:v>1628</c:v>
                </c:pt>
                <c:pt idx="173">
                  <c:v>1828</c:v>
                </c:pt>
                <c:pt idx="174">
                  <c:v>1761</c:v>
                </c:pt>
                <c:pt idx="175">
                  <c:v>1539</c:v>
                </c:pt>
                <c:pt idx="176">
                  <c:v>1616</c:v>
                </c:pt>
                <c:pt idx="177">
                  <c:v>1467</c:v>
                </c:pt>
                <c:pt idx="178">
                  <c:v>1560</c:v>
                </c:pt>
                <c:pt idx="179">
                  <c:v>1580</c:v>
                </c:pt>
                <c:pt idx="180">
                  <c:v>1306</c:v>
                </c:pt>
                <c:pt idx="181">
                  <c:v>1221</c:v>
                </c:pt>
                <c:pt idx="182">
                  <c:v>1226</c:v>
                </c:pt>
                <c:pt idx="183">
                  <c:v>1194</c:v>
                </c:pt>
                <c:pt idx="184">
                  <c:v>1108</c:v>
                </c:pt>
              </c:numCache>
            </c:numRef>
          </c:val>
          <c:smooth val="0"/>
          <c:extLst>
            <c:ext xmlns:c16="http://schemas.microsoft.com/office/drawing/2014/chart" uri="{C3380CC4-5D6E-409C-BE32-E72D297353CC}">
              <c16:uniqueId val="{00000003-68C8-41DD-AB4B-29DBD34F4032}"/>
            </c:ext>
          </c:extLst>
        </c:ser>
        <c:ser>
          <c:idx val="4"/>
          <c:order val="4"/>
          <c:tx>
            <c:strRef>
              <c:f>WASH!$F$3</c:f>
              <c:strCache>
                <c:ptCount val="1"/>
                <c:pt idx="0">
                  <c:v>Sum of Total_AJS</c:v>
                </c:pt>
              </c:strCache>
            </c:strRef>
          </c:tx>
          <c:spPr>
            <a:ln w="28575" cap="rnd">
              <a:solidFill>
                <a:schemeClr val="accent5"/>
              </a:solidFill>
              <a:round/>
            </a:ln>
            <a:effectLst/>
          </c:spPr>
          <c:marker>
            <c:symbol val="none"/>
          </c:marker>
          <c:cat>
            <c:multiLvlStrRef>
              <c:f>WASH!$A$4:$A$193</c:f>
              <c:multiLvlStrCache>
                <c:ptCount val="185"/>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1</c:v>
                  </c:pt>
                  <c:pt idx="53">
                    <c:v>2</c:v>
                  </c:pt>
                  <c:pt idx="54">
                    <c:v>3</c:v>
                  </c:pt>
                  <c:pt idx="55">
                    <c:v>4</c:v>
                  </c:pt>
                  <c:pt idx="56">
                    <c:v>5</c:v>
                  </c:pt>
                  <c:pt idx="57">
                    <c:v>6</c:v>
                  </c:pt>
                  <c:pt idx="58">
                    <c:v>7</c:v>
                  </c:pt>
                  <c:pt idx="59">
                    <c:v>8</c:v>
                  </c:pt>
                  <c:pt idx="60">
                    <c:v>9</c:v>
                  </c:pt>
                  <c:pt idx="61">
                    <c:v>10</c:v>
                  </c:pt>
                  <c:pt idx="62">
                    <c:v>11</c:v>
                  </c:pt>
                  <c:pt idx="63">
                    <c:v>12</c:v>
                  </c:pt>
                  <c:pt idx="64">
                    <c:v>13</c:v>
                  </c:pt>
                  <c:pt idx="65">
                    <c:v>14</c:v>
                  </c:pt>
                  <c:pt idx="66">
                    <c:v>15</c:v>
                  </c:pt>
                  <c:pt idx="67">
                    <c:v>16</c:v>
                  </c:pt>
                  <c:pt idx="68">
                    <c:v>17</c:v>
                  </c:pt>
                  <c:pt idx="69">
                    <c:v>18</c:v>
                  </c:pt>
                  <c:pt idx="70">
                    <c:v>19</c:v>
                  </c:pt>
                  <c:pt idx="71">
                    <c:v>20</c:v>
                  </c:pt>
                  <c:pt idx="72">
                    <c:v>21</c:v>
                  </c:pt>
                  <c:pt idx="73">
                    <c:v>22</c:v>
                  </c:pt>
                  <c:pt idx="74">
                    <c:v>23</c:v>
                  </c:pt>
                  <c:pt idx="75">
                    <c:v>24</c:v>
                  </c:pt>
                  <c:pt idx="76">
                    <c:v>25</c:v>
                  </c:pt>
                  <c:pt idx="77">
                    <c:v>26</c:v>
                  </c:pt>
                  <c:pt idx="78">
                    <c:v>27</c:v>
                  </c:pt>
                  <c:pt idx="79">
                    <c:v>28</c:v>
                  </c:pt>
                  <c:pt idx="80">
                    <c:v>29</c:v>
                  </c:pt>
                  <c:pt idx="81">
                    <c:v>30</c:v>
                  </c:pt>
                  <c:pt idx="82">
                    <c:v>31</c:v>
                  </c:pt>
                  <c:pt idx="83">
                    <c:v>32</c:v>
                  </c:pt>
                  <c:pt idx="84">
                    <c:v>33</c:v>
                  </c:pt>
                  <c:pt idx="85">
                    <c:v>34</c:v>
                  </c:pt>
                  <c:pt idx="86">
                    <c:v>35</c:v>
                  </c:pt>
                  <c:pt idx="87">
                    <c:v>36</c:v>
                  </c:pt>
                  <c:pt idx="88">
                    <c:v>37</c:v>
                  </c:pt>
                  <c:pt idx="89">
                    <c:v>38</c:v>
                  </c:pt>
                  <c:pt idx="90">
                    <c:v>39</c:v>
                  </c:pt>
                  <c:pt idx="91">
                    <c:v>40</c:v>
                  </c:pt>
                  <c:pt idx="92">
                    <c:v>41</c:v>
                  </c:pt>
                  <c:pt idx="93">
                    <c:v>42</c:v>
                  </c:pt>
                  <c:pt idx="94">
                    <c:v>43</c:v>
                  </c:pt>
                  <c:pt idx="95">
                    <c:v>44</c:v>
                  </c:pt>
                  <c:pt idx="96">
                    <c:v>45</c:v>
                  </c:pt>
                  <c:pt idx="97">
                    <c:v>46</c:v>
                  </c:pt>
                  <c:pt idx="98">
                    <c:v>47</c:v>
                  </c:pt>
                  <c:pt idx="99">
                    <c:v>48</c:v>
                  </c:pt>
                  <c:pt idx="100">
                    <c:v>49</c:v>
                  </c:pt>
                  <c:pt idx="101">
                    <c:v>50</c:v>
                  </c:pt>
                  <c:pt idx="102">
                    <c:v>51</c:v>
                  </c:pt>
                  <c:pt idx="103">
                    <c:v>52</c:v>
                  </c:pt>
                  <c:pt idx="104">
                    <c:v>53</c:v>
                  </c:pt>
                  <c:pt idx="105">
                    <c:v>1</c:v>
                  </c:pt>
                  <c:pt idx="106">
                    <c:v>2</c:v>
                  </c:pt>
                  <c:pt idx="107">
                    <c:v>3</c:v>
                  </c:pt>
                  <c:pt idx="108">
                    <c:v>4</c:v>
                  </c:pt>
                  <c:pt idx="109">
                    <c:v>5</c:v>
                  </c:pt>
                  <c:pt idx="110">
                    <c:v>6</c:v>
                  </c:pt>
                  <c:pt idx="111">
                    <c:v>7</c:v>
                  </c:pt>
                  <c:pt idx="112">
                    <c:v>8</c:v>
                  </c:pt>
                  <c:pt idx="113">
                    <c:v>9</c:v>
                  </c:pt>
                  <c:pt idx="114">
                    <c:v>10</c:v>
                  </c:pt>
                  <c:pt idx="115">
                    <c:v>11</c:v>
                  </c:pt>
                  <c:pt idx="116">
                    <c:v>12</c:v>
                  </c:pt>
                  <c:pt idx="117">
                    <c:v>13</c:v>
                  </c:pt>
                  <c:pt idx="118">
                    <c:v>14</c:v>
                  </c:pt>
                  <c:pt idx="119">
                    <c:v>15</c:v>
                  </c:pt>
                  <c:pt idx="120">
                    <c:v>16</c:v>
                  </c:pt>
                  <c:pt idx="121">
                    <c:v>17</c:v>
                  </c:pt>
                  <c:pt idx="122">
                    <c:v>18</c:v>
                  </c:pt>
                  <c:pt idx="123">
                    <c:v>19</c:v>
                  </c:pt>
                  <c:pt idx="124">
                    <c:v>20</c:v>
                  </c:pt>
                  <c:pt idx="125">
                    <c:v>21</c:v>
                  </c:pt>
                  <c:pt idx="126">
                    <c:v>22</c:v>
                  </c:pt>
                  <c:pt idx="127">
                    <c:v>23</c:v>
                  </c:pt>
                  <c:pt idx="128">
                    <c:v>24</c:v>
                  </c:pt>
                  <c:pt idx="129">
                    <c:v>25</c:v>
                  </c:pt>
                  <c:pt idx="130">
                    <c:v>26</c:v>
                  </c:pt>
                  <c:pt idx="131">
                    <c:v>27</c:v>
                  </c:pt>
                  <c:pt idx="132">
                    <c:v>28</c:v>
                  </c:pt>
                  <c:pt idx="133">
                    <c:v>29</c:v>
                  </c:pt>
                  <c:pt idx="134">
                    <c:v>30</c:v>
                  </c:pt>
                  <c:pt idx="135">
                    <c:v>31</c:v>
                  </c:pt>
                  <c:pt idx="136">
                    <c:v>32</c:v>
                  </c:pt>
                  <c:pt idx="137">
                    <c:v>33</c:v>
                  </c:pt>
                  <c:pt idx="138">
                    <c:v>34</c:v>
                  </c:pt>
                  <c:pt idx="139">
                    <c:v>35</c:v>
                  </c:pt>
                  <c:pt idx="140">
                    <c:v>36</c:v>
                  </c:pt>
                  <c:pt idx="141">
                    <c:v>37</c:v>
                  </c:pt>
                  <c:pt idx="142">
                    <c:v>38</c:v>
                  </c:pt>
                  <c:pt idx="143">
                    <c:v>39</c:v>
                  </c:pt>
                  <c:pt idx="144">
                    <c:v>40</c:v>
                  </c:pt>
                  <c:pt idx="145">
                    <c:v>41</c:v>
                  </c:pt>
                  <c:pt idx="146">
                    <c:v>42</c:v>
                  </c:pt>
                  <c:pt idx="147">
                    <c:v>43</c:v>
                  </c:pt>
                  <c:pt idx="148">
                    <c:v>44</c:v>
                  </c:pt>
                  <c:pt idx="149">
                    <c:v>45</c:v>
                  </c:pt>
                  <c:pt idx="150">
                    <c:v>46</c:v>
                  </c:pt>
                  <c:pt idx="151">
                    <c:v>47</c:v>
                  </c:pt>
                  <c:pt idx="152">
                    <c:v>48</c:v>
                  </c:pt>
                  <c:pt idx="153">
                    <c:v>49</c:v>
                  </c:pt>
                  <c:pt idx="154">
                    <c:v>50</c:v>
                  </c:pt>
                  <c:pt idx="155">
                    <c:v>51</c:v>
                  </c:pt>
                  <c:pt idx="156">
                    <c:v>52</c:v>
                  </c:pt>
                  <c:pt idx="157">
                    <c:v>1</c:v>
                  </c:pt>
                  <c:pt idx="158">
                    <c:v>2</c:v>
                  </c:pt>
                  <c:pt idx="159">
                    <c:v>3</c:v>
                  </c:pt>
                  <c:pt idx="160">
                    <c:v>4</c:v>
                  </c:pt>
                  <c:pt idx="161">
                    <c:v>5</c:v>
                  </c:pt>
                  <c:pt idx="162">
                    <c:v>6</c:v>
                  </c:pt>
                  <c:pt idx="163">
                    <c:v>7</c:v>
                  </c:pt>
                  <c:pt idx="164">
                    <c:v>8</c:v>
                  </c:pt>
                  <c:pt idx="165">
                    <c:v>9</c:v>
                  </c:pt>
                  <c:pt idx="166">
                    <c:v>10</c:v>
                  </c:pt>
                  <c:pt idx="167">
                    <c:v>11</c:v>
                  </c:pt>
                  <c:pt idx="168">
                    <c:v>12</c:v>
                  </c:pt>
                  <c:pt idx="169">
                    <c:v>13</c:v>
                  </c:pt>
                  <c:pt idx="170">
                    <c:v>14</c:v>
                  </c:pt>
                  <c:pt idx="171">
                    <c:v>15</c:v>
                  </c:pt>
                  <c:pt idx="172">
                    <c:v>16</c:v>
                  </c:pt>
                  <c:pt idx="173">
                    <c:v>17</c:v>
                  </c:pt>
                  <c:pt idx="174">
                    <c:v>18</c:v>
                  </c:pt>
                  <c:pt idx="175">
                    <c:v>19</c:v>
                  </c:pt>
                  <c:pt idx="176">
                    <c:v>20</c:v>
                  </c:pt>
                  <c:pt idx="177">
                    <c:v>21</c:v>
                  </c:pt>
                  <c:pt idx="178">
                    <c:v>22</c:v>
                  </c:pt>
                  <c:pt idx="179">
                    <c:v>23</c:v>
                  </c:pt>
                  <c:pt idx="180">
                    <c:v>24</c:v>
                  </c:pt>
                  <c:pt idx="181">
                    <c:v>25</c:v>
                  </c:pt>
                  <c:pt idx="182">
                    <c:v>26</c:v>
                  </c:pt>
                  <c:pt idx="183">
                    <c:v>27</c:v>
                  </c:pt>
                  <c:pt idx="184">
                    <c:v>28</c:v>
                  </c:pt>
                </c:lvl>
                <c:lvl>
                  <c:pt idx="0">
                    <c:v>2015</c:v>
                  </c:pt>
                  <c:pt idx="52">
                    <c:v>2016</c:v>
                  </c:pt>
                  <c:pt idx="105">
                    <c:v>2017</c:v>
                  </c:pt>
                  <c:pt idx="157">
                    <c:v>2018</c:v>
                  </c:pt>
                </c:lvl>
              </c:multiLvlStrCache>
            </c:multiLvlStrRef>
          </c:cat>
          <c:val>
            <c:numRef>
              <c:f>WASH!$F$4:$F$193</c:f>
              <c:numCache>
                <c:formatCode>General</c:formatCode>
                <c:ptCount val="185"/>
                <c:pt idx="0">
                  <c:v>632</c:v>
                </c:pt>
                <c:pt idx="1">
                  <c:v>611</c:v>
                </c:pt>
                <c:pt idx="2">
                  <c:v>697</c:v>
                </c:pt>
                <c:pt idx="3">
                  <c:v>709</c:v>
                </c:pt>
                <c:pt idx="4">
                  <c:v>739</c:v>
                </c:pt>
                <c:pt idx="5">
                  <c:v>669</c:v>
                </c:pt>
                <c:pt idx="6">
                  <c:v>651</c:v>
                </c:pt>
                <c:pt idx="7">
                  <c:v>580</c:v>
                </c:pt>
                <c:pt idx="8">
                  <c:v>523</c:v>
                </c:pt>
                <c:pt idx="9">
                  <c:v>619</c:v>
                </c:pt>
                <c:pt idx="10">
                  <c:v>493</c:v>
                </c:pt>
                <c:pt idx="11">
                  <c:v>552</c:v>
                </c:pt>
                <c:pt idx="12">
                  <c:v>579</c:v>
                </c:pt>
                <c:pt idx="13">
                  <c:v>653</c:v>
                </c:pt>
                <c:pt idx="14">
                  <c:v>574</c:v>
                </c:pt>
                <c:pt idx="15">
                  <c:v>615</c:v>
                </c:pt>
                <c:pt idx="16">
                  <c:v>579</c:v>
                </c:pt>
                <c:pt idx="17">
                  <c:v>613</c:v>
                </c:pt>
                <c:pt idx="18">
                  <c:v>602</c:v>
                </c:pt>
                <c:pt idx="19">
                  <c:v>552</c:v>
                </c:pt>
                <c:pt idx="20">
                  <c:v>575</c:v>
                </c:pt>
                <c:pt idx="21">
                  <c:v>488</c:v>
                </c:pt>
                <c:pt idx="22">
                  <c:v>504</c:v>
                </c:pt>
                <c:pt idx="23">
                  <c:v>477</c:v>
                </c:pt>
                <c:pt idx="24">
                  <c:v>504</c:v>
                </c:pt>
                <c:pt idx="25">
                  <c:v>501</c:v>
                </c:pt>
                <c:pt idx="26">
                  <c:v>496</c:v>
                </c:pt>
                <c:pt idx="27">
                  <c:v>565</c:v>
                </c:pt>
                <c:pt idx="28">
                  <c:v>465</c:v>
                </c:pt>
                <c:pt idx="29">
                  <c:v>554</c:v>
                </c:pt>
                <c:pt idx="30">
                  <c:v>590</c:v>
                </c:pt>
                <c:pt idx="31">
                  <c:v>605</c:v>
                </c:pt>
                <c:pt idx="32">
                  <c:v>650</c:v>
                </c:pt>
                <c:pt idx="33">
                  <c:v>761</c:v>
                </c:pt>
                <c:pt idx="34">
                  <c:v>803</c:v>
                </c:pt>
                <c:pt idx="35">
                  <c:v>905</c:v>
                </c:pt>
                <c:pt idx="36">
                  <c:v>941</c:v>
                </c:pt>
                <c:pt idx="37">
                  <c:v>1038</c:v>
                </c:pt>
                <c:pt idx="38">
                  <c:v>778</c:v>
                </c:pt>
                <c:pt idx="39">
                  <c:v>781</c:v>
                </c:pt>
                <c:pt idx="40">
                  <c:v>781</c:v>
                </c:pt>
                <c:pt idx="41">
                  <c:v>918</c:v>
                </c:pt>
                <c:pt idx="42">
                  <c:v>983</c:v>
                </c:pt>
                <c:pt idx="43">
                  <c:v>1001</c:v>
                </c:pt>
                <c:pt idx="44">
                  <c:v>916</c:v>
                </c:pt>
                <c:pt idx="45">
                  <c:v>1038</c:v>
                </c:pt>
                <c:pt idx="46">
                  <c:v>1103</c:v>
                </c:pt>
                <c:pt idx="47">
                  <c:v>1096</c:v>
                </c:pt>
                <c:pt idx="48">
                  <c:v>1074</c:v>
                </c:pt>
                <c:pt idx="49">
                  <c:v>992</c:v>
                </c:pt>
                <c:pt idx="50">
                  <c:v>1013</c:v>
                </c:pt>
                <c:pt idx="51">
                  <c:v>977</c:v>
                </c:pt>
                <c:pt idx="52">
                  <c:v>1033</c:v>
                </c:pt>
                <c:pt idx="53">
                  <c:v>1102</c:v>
                </c:pt>
                <c:pt idx="54">
                  <c:v>1124</c:v>
                </c:pt>
                <c:pt idx="55">
                  <c:v>1022</c:v>
                </c:pt>
                <c:pt idx="56">
                  <c:v>1029</c:v>
                </c:pt>
                <c:pt idx="57">
                  <c:v>1006</c:v>
                </c:pt>
                <c:pt idx="58">
                  <c:v>1009</c:v>
                </c:pt>
                <c:pt idx="59">
                  <c:v>917</c:v>
                </c:pt>
                <c:pt idx="60">
                  <c:v>863</c:v>
                </c:pt>
                <c:pt idx="61">
                  <c:v>957</c:v>
                </c:pt>
                <c:pt idx="62">
                  <c:v>971</c:v>
                </c:pt>
                <c:pt idx="63">
                  <c:v>835</c:v>
                </c:pt>
                <c:pt idx="64">
                  <c:v>753</c:v>
                </c:pt>
                <c:pt idx="65">
                  <c:v>730</c:v>
                </c:pt>
                <c:pt idx="66">
                  <c:v>781</c:v>
                </c:pt>
                <c:pt idx="67">
                  <c:v>880</c:v>
                </c:pt>
                <c:pt idx="68">
                  <c:v>830</c:v>
                </c:pt>
                <c:pt idx="69">
                  <c:v>646</c:v>
                </c:pt>
                <c:pt idx="70">
                  <c:v>717</c:v>
                </c:pt>
                <c:pt idx="71">
                  <c:v>703</c:v>
                </c:pt>
                <c:pt idx="72">
                  <c:v>715</c:v>
                </c:pt>
                <c:pt idx="73">
                  <c:v>765</c:v>
                </c:pt>
                <c:pt idx="74">
                  <c:v>705</c:v>
                </c:pt>
                <c:pt idx="75">
                  <c:v>778</c:v>
                </c:pt>
                <c:pt idx="76">
                  <c:v>770</c:v>
                </c:pt>
                <c:pt idx="77">
                  <c:v>809</c:v>
                </c:pt>
                <c:pt idx="78">
                  <c:v>837</c:v>
                </c:pt>
                <c:pt idx="79">
                  <c:v>644</c:v>
                </c:pt>
                <c:pt idx="80">
                  <c:v>892</c:v>
                </c:pt>
                <c:pt idx="81">
                  <c:v>861</c:v>
                </c:pt>
                <c:pt idx="82">
                  <c:v>831</c:v>
                </c:pt>
                <c:pt idx="83">
                  <c:v>840</c:v>
                </c:pt>
                <c:pt idx="84">
                  <c:v>879</c:v>
                </c:pt>
                <c:pt idx="85">
                  <c:v>877</c:v>
                </c:pt>
                <c:pt idx="86">
                  <c:v>818</c:v>
                </c:pt>
                <c:pt idx="87">
                  <c:v>933</c:v>
                </c:pt>
                <c:pt idx="88">
                  <c:v>940</c:v>
                </c:pt>
                <c:pt idx="89">
                  <c:v>843</c:v>
                </c:pt>
                <c:pt idx="90">
                  <c:v>1030</c:v>
                </c:pt>
                <c:pt idx="91">
                  <c:v>1054</c:v>
                </c:pt>
                <c:pt idx="92">
                  <c:v>1049</c:v>
                </c:pt>
                <c:pt idx="93">
                  <c:v>1111</c:v>
                </c:pt>
                <c:pt idx="94">
                  <c:v>1199</c:v>
                </c:pt>
                <c:pt idx="95">
                  <c:v>1232</c:v>
                </c:pt>
                <c:pt idx="96">
                  <c:v>1314</c:v>
                </c:pt>
                <c:pt idx="97">
                  <c:v>1374</c:v>
                </c:pt>
                <c:pt idx="98">
                  <c:v>1359</c:v>
                </c:pt>
                <c:pt idx="99">
                  <c:v>1242</c:v>
                </c:pt>
                <c:pt idx="100">
                  <c:v>1137</c:v>
                </c:pt>
                <c:pt idx="101">
                  <c:v>1107</c:v>
                </c:pt>
                <c:pt idx="102">
                  <c:v>1100</c:v>
                </c:pt>
                <c:pt idx="103">
                  <c:v>1171</c:v>
                </c:pt>
                <c:pt idx="104">
                  <c:v>1208</c:v>
                </c:pt>
                <c:pt idx="105">
                  <c:v>1123</c:v>
                </c:pt>
                <c:pt idx="106">
                  <c:v>1049</c:v>
                </c:pt>
                <c:pt idx="107">
                  <c:v>1007</c:v>
                </c:pt>
                <c:pt idx="108">
                  <c:v>940</c:v>
                </c:pt>
                <c:pt idx="109">
                  <c:v>903</c:v>
                </c:pt>
                <c:pt idx="110">
                  <c:v>881</c:v>
                </c:pt>
                <c:pt idx="111">
                  <c:v>841</c:v>
                </c:pt>
                <c:pt idx="112">
                  <c:v>746</c:v>
                </c:pt>
                <c:pt idx="113">
                  <c:v>714</c:v>
                </c:pt>
                <c:pt idx="114">
                  <c:v>690</c:v>
                </c:pt>
                <c:pt idx="115">
                  <c:v>684</c:v>
                </c:pt>
                <c:pt idx="116">
                  <c:v>682</c:v>
                </c:pt>
                <c:pt idx="117">
                  <c:v>696</c:v>
                </c:pt>
                <c:pt idx="118">
                  <c:v>727</c:v>
                </c:pt>
                <c:pt idx="119">
                  <c:v>831</c:v>
                </c:pt>
                <c:pt idx="120">
                  <c:v>600</c:v>
                </c:pt>
                <c:pt idx="121">
                  <c:v>827</c:v>
                </c:pt>
                <c:pt idx="122">
                  <c:v>896</c:v>
                </c:pt>
                <c:pt idx="123">
                  <c:v>891</c:v>
                </c:pt>
                <c:pt idx="124">
                  <c:v>765</c:v>
                </c:pt>
                <c:pt idx="125">
                  <c:v>799</c:v>
                </c:pt>
                <c:pt idx="126">
                  <c:v>826</c:v>
                </c:pt>
                <c:pt idx="127">
                  <c:v>819</c:v>
                </c:pt>
                <c:pt idx="128">
                  <c:v>827</c:v>
                </c:pt>
                <c:pt idx="129">
                  <c:v>827</c:v>
                </c:pt>
                <c:pt idx="130">
                  <c:v>733</c:v>
                </c:pt>
                <c:pt idx="131">
                  <c:v>801</c:v>
                </c:pt>
                <c:pt idx="132">
                  <c:v>724</c:v>
                </c:pt>
                <c:pt idx="133">
                  <c:v>693</c:v>
                </c:pt>
                <c:pt idx="134">
                  <c:v>686</c:v>
                </c:pt>
                <c:pt idx="135">
                  <c:v>635</c:v>
                </c:pt>
                <c:pt idx="136">
                  <c:v>685</c:v>
                </c:pt>
                <c:pt idx="137">
                  <c:v>623</c:v>
                </c:pt>
                <c:pt idx="138">
                  <c:v>636</c:v>
                </c:pt>
                <c:pt idx="139">
                  <c:v>447</c:v>
                </c:pt>
                <c:pt idx="140">
                  <c:v>496</c:v>
                </c:pt>
                <c:pt idx="141">
                  <c:v>594</c:v>
                </c:pt>
                <c:pt idx="142">
                  <c:v>588</c:v>
                </c:pt>
                <c:pt idx="143">
                  <c:v>646</c:v>
                </c:pt>
                <c:pt idx="144">
                  <c:v>655</c:v>
                </c:pt>
                <c:pt idx="145">
                  <c:v>639</c:v>
                </c:pt>
                <c:pt idx="146">
                  <c:v>677</c:v>
                </c:pt>
                <c:pt idx="147">
                  <c:v>764</c:v>
                </c:pt>
                <c:pt idx="148">
                  <c:v>601</c:v>
                </c:pt>
                <c:pt idx="149">
                  <c:v>691</c:v>
                </c:pt>
                <c:pt idx="150">
                  <c:v>591</c:v>
                </c:pt>
                <c:pt idx="151">
                  <c:v>620</c:v>
                </c:pt>
                <c:pt idx="152">
                  <c:v>694</c:v>
                </c:pt>
                <c:pt idx="153">
                  <c:v>882</c:v>
                </c:pt>
                <c:pt idx="154">
                  <c:v>947</c:v>
                </c:pt>
                <c:pt idx="155">
                  <c:v>877</c:v>
                </c:pt>
                <c:pt idx="156">
                  <c:v>896</c:v>
                </c:pt>
                <c:pt idx="157">
                  <c:v>997</c:v>
                </c:pt>
                <c:pt idx="158">
                  <c:v>1005</c:v>
                </c:pt>
                <c:pt idx="159">
                  <c:v>1051</c:v>
                </c:pt>
                <c:pt idx="160">
                  <c:v>970</c:v>
                </c:pt>
                <c:pt idx="161">
                  <c:v>1032</c:v>
                </c:pt>
                <c:pt idx="162">
                  <c:v>989</c:v>
                </c:pt>
                <c:pt idx="163">
                  <c:v>960</c:v>
                </c:pt>
                <c:pt idx="164">
                  <c:v>950</c:v>
                </c:pt>
                <c:pt idx="165">
                  <c:v>933</c:v>
                </c:pt>
                <c:pt idx="166">
                  <c:v>958</c:v>
                </c:pt>
                <c:pt idx="167">
                  <c:v>818</c:v>
                </c:pt>
                <c:pt idx="168">
                  <c:v>810</c:v>
                </c:pt>
                <c:pt idx="169">
                  <c:v>844</c:v>
                </c:pt>
                <c:pt idx="170">
                  <c:v>919</c:v>
                </c:pt>
                <c:pt idx="171">
                  <c:v>908</c:v>
                </c:pt>
                <c:pt idx="172">
                  <c:v>921</c:v>
                </c:pt>
                <c:pt idx="173">
                  <c:v>887</c:v>
                </c:pt>
                <c:pt idx="174">
                  <c:v>849</c:v>
                </c:pt>
                <c:pt idx="175">
                  <c:v>963</c:v>
                </c:pt>
                <c:pt idx="176">
                  <c:v>861</c:v>
                </c:pt>
                <c:pt idx="177">
                  <c:v>764</c:v>
                </c:pt>
                <c:pt idx="178">
                  <c:v>788</c:v>
                </c:pt>
                <c:pt idx="179">
                  <c:v>812</c:v>
                </c:pt>
                <c:pt idx="180">
                  <c:v>783</c:v>
                </c:pt>
                <c:pt idx="181">
                  <c:v>751</c:v>
                </c:pt>
                <c:pt idx="182">
                  <c:v>826</c:v>
                </c:pt>
                <c:pt idx="183">
                  <c:v>826</c:v>
                </c:pt>
                <c:pt idx="184">
                  <c:v>973</c:v>
                </c:pt>
              </c:numCache>
            </c:numRef>
          </c:val>
          <c:smooth val="0"/>
          <c:extLst>
            <c:ext xmlns:c16="http://schemas.microsoft.com/office/drawing/2014/chart" uri="{C3380CC4-5D6E-409C-BE32-E72D297353CC}">
              <c16:uniqueId val="{00000004-68C8-41DD-AB4B-29DBD34F4032}"/>
            </c:ext>
          </c:extLst>
        </c:ser>
        <c:dLbls>
          <c:showLegendKey val="0"/>
          <c:showVal val="0"/>
          <c:showCatName val="0"/>
          <c:showSerName val="0"/>
          <c:showPercent val="0"/>
          <c:showBubbleSize val="0"/>
        </c:dLbls>
        <c:smooth val="0"/>
        <c:axId val="1354881088"/>
        <c:axId val="1368671568"/>
      </c:lineChart>
      <c:catAx>
        <c:axId val="1354881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Epi 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8671568"/>
        <c:crosses val="autoZero"/>
        <c:auto val="1"/>
        <c:lblAlgn val="ctr"/>
        <c:lblOffset val="100"/>
        <c:noMultiLvlLbl val="0"/>
      </c:catAx>
      <c:valAx>
        <c:axId val="1368671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a:t>
                </a:r>
                <a:r>
                  <a:rPr lang="en-US" baseline="0"/>
                  <a:t> of Cases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4881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WASH!$I$4:$I$188</c:f>
              <c:numCache>
                <c:formatCode>General</c:formatCode>
                <c:ptCount val="185"/>
                <c:pt idx="0">
                  <c:v>0</c:v>
                </c:pt>
                <c:pt idx="1">
                  <c:v>0</c:v>
                </c:pt>
                <c:pt idx="2">
                  <c:v>0</c:v>
                </c:pt>
                <c:pt idx="3">
                  <c:v>0</c:v>
                </c:pt>
                <c:pt idx="4">
                  <c:v>0</c:v>
                </c:pt>
                <c:pt idx="5">
                  <c:v>0</c:v>
                </c:pt>
                <c:pt idx="6">
                  <c:v>0</c:v>
                </c:pt>
                <c:pt idx="7">
                  <c:v>0</c:v>
                </c:pt>
                <c:pt idx="8">
                  <c:v>0</c:v>
                </c:pt>
                <c:pt idx="9">
                  <c:v>0</c:v>
                </c:pt>
                <c:pt idx="10">
                  <c:v>0</c:v>
                </c:pt>
                <c:pt idx="11">
                  <c:v>0</c:v>
                </c:pt>
                <c:pt idx="12">
                  <c:v>0</c:v>
                </c:pt>
                <c:pt idx="13">
                  <c:v>14.329406996327135</c:v>
                </c:pt>
                <c:pt idx="14">
                  <c:v>35.685558489706338</c:v>
                </c:pt>
                <c:pt idx="15">
                  <c:v>43.114402652809602</c:v>
                </c:pt>
                <c:pt idx="16">
                  <c:v>35.073627927825584</c:v>
                </c:pt>
                <c:pt idx="17">
                  <c:v>38.599326902619211</c:v>
                </c:pt>
                <c:pt idx="18">
                  <c:v>37.057676472717475</c:v>
                </c:pt>
                <c:pt idx="19">
                  <c:v>41.2096543989148</c:v>
                </c:pt>
                <c:pt idx="20">
                  <c:v>41.369878453541887</c:v>
                </c:pt>
                <c:pt idx="21">
                  <c:v>45.73080398234471</c:v>
                </c:pt>
                <c:pt idx="22">
                  <c:v>48.54497028178239</c:v>
                </c:pt>
                <c:pt idx="23">
                  <c:v>50.539636043331058</c:v>
                </c:pt>
                <c:pt idx="24">
                  <c:v>58.760799399252477</c:v>
                </c:pt>
                <c:pt idx="25">
                  <c:v>67.740575734962889</c:v>
                </c:pt>
                <c:pt idx="26">
                  <c:v>77.923593970594396</c:v>
                </c:pt>
                <c:pt idx="27">
                  <c:v>82.346068426763864</c:v>
                </c:pt>
                <c:pt idx="28">
                  <c:v>80.024897166307198</c:v>
                </c:pt>
                <c:pt idx="29">
                  <c:v>88.271808084127372</c:v>
                </c:pt>
                <c:pt idx="30">
                  <c:v>102.32298598372591</c:v>
                </c:pt>
                <c:pt idx="31">
                  <c:v>111.27255887147503</c:v>
                </c:pt>
                <c:pt idx="32">
                  <c:v>116.59136700742759</c:v>
                </c:pt>
                <c:pt idx="33">
                  <c:v>113.38207448868899</c:v>
                </c:pt>
                <c:pt idx="34">
                  <c:v>107.42825475280318</c:v>
                </c:pt>
                <c:pt idx="35">
                  <c:v>104.30370771728082</c:v>
                </c:pt>
                <c:pt idx="36">
                  <c:v>105.3755763211133</c:v>
                </c:pt>
                <c:pt idx="37">
                  <c:v>99.303512989194033</c:v>
                </c:pt>
                <c:pt idx="38">
                  <c:v>87.638713045143263</c:v>
                </c:pt>
                <c:pt idx="39">
                  <c:v>90.311812323122538</c:v>
                </c:pt>
                <c:pt idx="40">
                  <c:v>88.525086219175861</c:v>
                </c:pt>
                <c:pt idx="41">
                  <c:v>92.38026460005446</c:v>
                </c:pt>
                <c:pt idx="42">
                  <c:v>86.304042717793706</c:v>
                </c:pt>
                <c:pt idx="43">
                  <c:v>86.652770831462945</c:v>
                </c:pt>
                <c:pt idx="44">
                  <c:v>86.561908890024583</c:v>
                </c:pt>
                <c:pt idx="45">
                  <c:v>77.245822641445471</c:v>
                </c:pt>
                <c:pt idx="46">
                  <c:v>75.438974598793862</c:v>
                </c:pt>
                <c:pt idx="47">
                  <c:v>69.277242084352721</c:v>
                </c:pt>
                <c:pt idx="48">
                  <c:v>71.99983489121233</c:v>
                </c:pt>
                <c:pt idx="49">
                  <c:v>75.508135022114061</c:v>
                </c:pt>
                <c:pt idx="50">
                  <c:v>73.10173173009521</c:v>
                </c:pt>
                <c:pt idx="51">
                  <c:v>69.480672493323098</c:v>
                </c:pt>
                <c:pt idx="52">
                  <c:v>65.919243893937747</c:v>
                </c:pt>
                <c:pt idx="53">
                  <c:v>71.40533727092037</c:v>
                </c:pt>
                <c:pt idx="54">
                  <c:v>71.041651672687706</c:v>
                </c:pt>
                <c:pt idx="55">
                  <c:v>64.090192603745621</c:v>
                </c:pt>
                <c:pt idx="56">
                  <c:v>56.674479139962379</c:v>
                </c:pt>
                <c:pt idx="57">
                  <c:v>57.142152579724268</c:v>
                </c:pt>
                <c:pt idx="58">
                  <c:v>57.605027383980342</c:v>
                </c:pt>
                <c:pt idx="59">
                  <c:v>57.63782985282824</c:v>
                </c:pt>
                <c:pt idx="60">
                  <c:v>62.743017257469312</c:v>
                </c:pt>
                <c:pt idx="61">
                  <c:v>71.22564401509959</c:v>
                </c:pt>
                <c:pt idx="62">
                  <c:v>78.832962028010016</c:v>
                </c:pt>
                <c:pt idx="63">
                  <c:v>75.531260914583555</c:v>
                </c:pt>
                <c:pt idx="64">
                  <c:v>71.883314594115589</c:v>
                </c:pt>
                <c:pt idx="65">
                  <c:v>78.69110629100706</c:v>
                </c:pt>
                <c:pt idx="66">
                  <c:v>78.475714243653698</c:v>
                </c:pt>
                <c:pt idx="67">
                  <c:v>82.406215913296833</c:v>
                </c:pt>
                <c:pt idx="68">
                  <c:v>83.42647097033651</c:v>
                </c:pt>
                <c:pt idx="69">
                  <c:v>86.201428521901136</c:v>
                </c:pt>
                <c:pt idx="70">
                  <c:v>91.5552702311807</c:v>
                </c:pt>
                <c:pt idx="71">
                  <c:v>95.503719730524608</c:v>
                </c:pt>
                <c:pt idx="72">
                  <c:v>99.409274017112153</c:v>
                </c:pt>
                <c:pt idx="73">
                  <c:v>102.79850407203955</c:v>
                </c:pt>
                <c:pt idx="74">
                  <c:v>106.98879113373444</c:v>
                </c:pt>
                <c:pt idx="75">
                  <c:v>117.90569739631158</c:v>
                </c:pt>
                <c:pt idx="76">
                  <c:v>122.3775463427981</c:v>
                </c:pt>
                <c:pt idx="77">
                  <c:v>127.06518793775633</c:v>
                </c:pt>
                <c:pt idx="78">
                  <c:v>126.50702952877167</c:v>
                </c:pt>
                <c:pt idx="79">
                  <c:v>107.62493086465389</c:v>
                </c:pt>
                <c:pt idx="80">
                  <c:v>139.98469023357819</c:v>
                </c:pt>
                <c:pt idx="81">
                  <c:v>140.93824727273741</c:v>
                </c:pt>
                <c:pt idx="82">
                  <c:v>134.87789310709024</c:v>
                </c:pt>
                <c:pt idx="83">
                  <c:v>136.44609899499494</c:v>
                </c:pt>
                <c:pt idx="84">
                  <c:v>139.5450598922161</c:v>
                </c:pt>
                <c:pt idx="85">
                  <c:v>131.98014837810905</c:v>
                </c:pt>
                <c:pt idx="86">
                  <c:v>125.73482733959642</c:v>
                </c:pt>
                <c:pt idx="87">
                  <c:v>123.41282855118038</c:v>
                </c:pt>
                <c:pt idx="88">
                  <c:v>118.92406182637664</c:v>
                </c:pt>
                <c:pt idx="89">
                  <c:v>94.634306171428022</c:v>
                </c:pt>
                <c:pt idx="90">
                  <c:v>116.94999368660093</c:v>
                </c:pt>
                <c:pt idx="91">
                  <c:v>112.69806117378616</c:v>
                </c:pt>
                <c:pt idx="92">
                  <c:v>113.64003541073878</c:v>
                </c:pt>
                <c:pt idx="93">
                  <c:v>110.61535845739614</c:v>
                </c:pt>
                <c:pt idx="94">
                  <c:v>118.76312262758188</c:v>
                </c:pt>
                <c:pt idx="95">
                  <c:v>116.74559479997464</c:v>
                </c:pt>
                <c:pt idx="96">
                  <c:v>112.17389626572863</c:v>
                </c:pt>
                <c:pt idx="97">
                  <c:v>114.18274164157215</c:v>
                </c:pt>
                <c:pt idx="98">
                  <c:v>103.90493426907341</c:v>
                </c:pt>
                <c:pt idx="99">
                  <c:v>108.90355048462459</c:v>
                </c:pt>
                <c:pt idx="100">
                  <c:v>108.585605003179</c:v>
                </c:pt>
                <c:pt idx="101">
                  <c:v>105.63728776281643</c:v>
                </c:pt>
                <c:pt idx="102">
                  <c:v>99.692863394601716</c:v>
                </c:pt>
                <c:pt idx="103">
                  <c:v>89.88223753291183</c:v>
                </c:pt>
                <c:pt idx="104">
                  <c:v>95.045670966384463</c:v>
                </c:pt>
                <c:pt idx="105">
                  <c:v>96.413316887411867</c:v>
                </c:pt>
                <c:pt idx="106">
                  <c:v>102.8149941570769</c:v>
                </c:pt>
                <c:pt idx="107">
                  <c:v>102.30647803903337</c:v>
                </c:pt>
                <c:pt idx="108">
                  <c:v>97.33053704886666</c:v>
                </c:pt>
                <c:pt idx="109">
                  <c:v>94.289272823181037</c:v>
                </c:pt>
                <c:pt idx="110">
                  <c:v>91.953414417914217</c:v>
                </c:pt>
                <c:pt idx="111">
                  <c:v>93.844999662742069</c:v>
                </c:pt>
                <c:pt idx="112">
                  <c:v>89.723395462438688</c:v>
                </c:pt>
                <c:pt idx="113">
                  <c:v>84.991747354528655</c:v>
                </c:pt>
                <c:pt idx="114">
                  <c:v>92.960277981737889</c:v>
                </c:pt>
                <c:pt idx="115">
                  <c:v>98.363513039507041</c:v>
                </c:pt>
                <c:pt idx="116">
                  <c:v>97.250251053554379</c:v>
                </c:pt>
                <c:pt idx="117">
                  <c:v>103.99784960683535</c:v>
                </c:pt>
                <c:pt idx="118">
                  <c:v>107.89481232193195</c:v>
                </c:pt>
                <c:pt idx="119">
                  <c:v>114.25330279317841</c:v>
                </c:pt>
                <c:pt idx="120">
                  <c:v>110.62719297371125</c:v>
                </c:pt>
                <c:pt idx="121">
                  <c:v>122.57197339472937</c:v>
                </c:pt>
                <c:pt idx="122">
                  <c:v>123.34294831993675</c:v>
                </c:pt>
                <c:pt idx="123">
                  <c:v>137.1998074784612</c:v>
                </c:pt>
                <c:pt idx="124">
                  <c:v>148.97117821585672</c:v>
                </c:pt>
                <c:pt idx="125">
                  <c:v>162.59064694215027</c:v>
                </c:pt>
                <c:pt idx="126">
                  <c:v>172.99981262753917</c:v>
                </c:pt>
                <c:pt idx="127">
                  <c:v>192.67232452581945</c:v>
                </c:pt>
                <c:pt idx="128">
                  <c:v>204.70211573083122</c:v>
                </c:pt>
                <c:pt idx="129">
                  <c:v>199.16505989531569</c:v>
                </c:pt>
                <c:pt idx="130">
                  <c:v>193.27486689900095</c:v>
                </c:pt>
                <c:pt idx="131">
                  <c:v>225.72973181309843</c:v>
                </c:pt>
                <c:pt idx="132">
                  <c:v>230.6227797767059</c:v>
                </c:pt>
                <c:pt idx="133">
                  <c:v>216.55907582464022</c:v>
                </c:pt>
                <c:pt idx="134">
                  <c:v>208.93544788907764</c:v>
                </c:pt>
                <c:pt idx="135">
                  <c:v>199.98110631731328</c:v>
                </c:pt>
                <c:pt idx="136">
                  <c:v>194.14893705039887</c:v>
                </c:pt>
                <c:pt idx="137">
                  <c:v>187.59036002379605</c:v>
                </c:pt>
                <c:pt idx="138">
                  <c:v>177.50344885459415</c:v>
                </c:pt>
                <c:pt idx="139">
                  <c:v>134.29950061078614</c:v>
                </c:pt>
                <c:pt idx="140">
                  <c:v>139.16282969598157</c:v>
                </c:pt>
                <c:pt idx="141">
                  <c:v>143.46290933748111</c:v>
                </c:pt>
                <c:pt idx="142">
                  <c:v>132.34116397614972</c:v>
                </c:pt>
                <c:pt idx="143">
                  <c:v>128.10573326673133</c:v>
                </c:pt>
                <c:pt idx="144">
                  <c:v>125.94452758240722</c:v>
                </c:pt>
                <c:pt idx="145">
                  <c:v>125.84292392735804</c:v>
                </c:pt>
                <c:pt idx="146">
                  <c:v>116.59127606044765</c:v>
                </c:pt>
                <c:pt idx="147">
                  <c:v>122.73140624318707</c:v>
                </c:pt>
                <c:pt idx="148">
                  <c:v>116.61706242186837</c:v>
                </c:pt>
                <c:pt idx="149">
                  <c:v>115.96108373376657</c:v>
                </c:pt>
                <c:pt idx="150">
                  <c:v>111.28888743795216</c:v>
                </c:pt>
                <c:pt idx="151">
                  <c:v>113.34999378151555</c:v>
                </c:pt>
                <c:pt idx="152">
                  <c:v>111.41037064832035</c:v>
                </c:pt>
                <c:pt idx="153">
                  <c:v>100.10644511895275</c:v>
                </c:pt>
                <c:pt idx="154">
                  <c:v>100.05653903976827</c:v>
                </c:pt>
                <c:pt idx="155">
                  <c:v>105.14178472916487</c:v>
                </c:pt>
                <c:pt idx="156">
                  <c:v>98.838529212372364</c:v>
                </c:pt>
                <c:pt idx="157">
                  <c:v>102.94224322554601</c:v>
                </c:pt>
                <c:pt idx="158">
                  <c:v>106.80335045149772</c:v>
                </c:pt>
                <c:pt idx="159">
                  <c:v>104.45311127048363</c:v>
                </c:pt>
                <c:pt idx="160">
                  <c:v>101.7145999504269</c:v>
                </c:pt>
                <c:pt idx="161">
                  <c:v>103.0955401261634</c:v>
                </c:pt>
                <c:pt idx="162">
                  <c:v>104.56443827487676</c:v>
                </c:pt>
                <c:pt idx="163">
                  <c:v>98.662471348704159</c:v>
                </c:pt>
                <c:pt idx="164">
                  <c:v>98.407847921147564</c:v>
                </c:pt>
                <c:pt idx="165">
                  <c:v>92.176316232875251</c:v>
                </c:pt>
                <c:pt idx="166">
                  <c:v>98.649898463720803</c:v>
                </c:pt>
                <c:pt idx="167">
                  <c:v>103.06303742482721</c:v>
                </c:pt>
                <c:pt idx="168">
                  <c:v>104.722448611093</c:v>
                </c:pt>
                <c:pt idx="169">
                  <c:v>111.09321857025193</c:v>
                </c:pt>
                <c:pt idx="170">
                  <c:v>120.91327345356926</c:v>
                </c:pt>
                <c:pt idx="171">
                  <c:v>130.53146808804581</c:v>
                </c:pt>
                <c:pt idx="172">
                  <c:v>127.45955963945978</c:v>
                </c:pt>
                <c:pt idx="173">
                  <c:v>134.14965786640843</c:v>
                </c:pt>
                <c:pt idx="174">
                  <c:v>143.84020235417779</c:v>
                </c:pt>
                <c:pt idx="175">
                  <c:v>144.064490076928</c:v>
                </c:pt>
                <c:pt idx="176">
                  <c:v>151.94147489991607</c:v>
                </c:pt>
                <c:pt idx="177">
                  <c:v>162.82391520775727</c:v>
                </c:pt>
                <c:pt idx="178">
                  <c:v>171.88513920686657</c:v>
                </c:pt>
                <c:pt idx="179">
                  <c:v>182.39077614048736</c:v>
                </c:pt>
                <c:pt idx="180">
                  <c:v>163.38991427026619</c:v>
                </c:pt>
                <c:pt idx="181">
                  <c:v>178.50578858538583</c:v>
                </c:pt>
                <c:pt idx="182">
                  <c:v>189.38762253267009</c:v>
                </c:pt>
                <c:pt idx="183">
                  <c:v>189.7350499024821</c:v>
                </c:pt>
                <c:pt idx="184">
                  <c:v>189.36776954010941</c:v>
                </c:pt>
              </c:numCache>
            </c:numRef>
          </c:val>
          <c:smooth val="0"/>
          <c:extLst>
            <c:ext xmlns:c16="http://schemas.microsoft.com/office/drawing/2014/chart" uri="{C3380CC4-5D6E-409C-BE32-E72D297353CC}">
              <c16:uniqueId val="{00000000-FD4A-4D43-8DEA-88FD7AFB4575}"/>
            </c:ext>
          </c:extLst>
        </c:ser>
        <c:ser>
          <c:idx val="1"/>
          <c:order val="1"/>
          <c:spPr>
            <a:ln w="28575" cap="rnd">
              <a:solidFill>
                <a:schemeClr val="accent2"/>
              </a:solidFill>
              <a:round/>
            </a:ln>
            <a:effectLst/>
          </c:spPr>
          <c:marker>
            <c:symbol val="none"/>
          </c:marker>
          <c:val>
            <c:numRef>
              <c:f>WASH!$J$4:$J$188</c:f>
              <c:numCache>
                <c:formatCode>General</c:formatCode>
                <c:ptCount val="185"/>
                <c:pt idx="0">
                  <c:v>1.5808362584531781</c:v>
                </c:pt>
                <c:pt idx="1">
                  <c:v>1.3497322375109033</c:v>
                </c:pt>
                <c:pt idx="2">
                  <c:v>1.4029594500168945</c:v>
                </c:pt>
                <c:pt idx="3">
                  <c:v>1.8940565000074452</c:v>
                </c:pt>
                <c:pt idx="4">
                  <c:v>1.9818995007472664</c:v>
                </c:pt>
                <c:pt idx="5">
                  <c:v>1.7585370259624649</c:v>
                </c:pt>
                <c:pt idx="6">
                  <c:v>1.6360217527754435</c:v>
                </c:pt>
                <c:pt idx="7">
                  <c:v>2.0262234030347526</c:v>
                </c:pt>
                <c:pt idx="8">
                  <c:v>1.657385837122219</c:v>
                </c:pt>
                <c:pt idx="9">
                  <c:v>1.6221907413028085</c:v>
                </c:pt>
                <c:pt idx="10">
                  <c:v>1.2278570365203383</c:v>
                </c:pt>
                <c:pt idx="11">
                  <c:v>1.4192634732459073</c:v>
                </c:pt>
                <c:pt idx="12">
                  <c:v>1.4635796563816745</c:v>
                </c:pt>
                <c:pt idx="13">
                  <c:v>1.8777118367126227</c:v>
                </c:pt>
                <c:pt idx="14">
                  <c:v>1.5034456279447028</c:v>
                </c:pt>
                <c:pt idx="15">
                  <c:v>1.7253303488878542</c:v>
                </c:pt>
                <c:pt idx="16">
                  <c:v>1.7579116651040965</c:v>
                </c:pt>
                <c:pt idx="17">
                  <c:v>1.9309036770130057</c:v>
                </c:pt>
                <c:pt idx="18">
                  <c:v>1.5234303316653084</c:v>
                </c:pt>
                <c:pt idx="19">
                  <c:v>1.640185249708052</c:v>
                </c:pt>
                <c:pt idx="20">
                  <c:v>1.7934381270291071</c:v>
                </c:pt>
                <c:pt idx="21">
                  <c:v>1.7835292229555524</c:v>
                </c:pt>
                <c:pt idx="22">
                  <c:v>2.0617554945930743</c:v>
                </c:pt>
                <c:pt idx="23">
                  <c:v>2.447373914609551</c:v>
                </c:pt>
                <c:pt idx="24">
                  <c:v>2.2136228274536984</c:v>
                </c:pt>
                <c:pt idx="25">
                  <c:v>2.4697084903371884</c:v>
                </c:pt>
                <c:pt idx="26">
                  <c:v>2.3725289666897806</c:v>
                </c:pt>
                <c:pt idx="27">
                  <c:v>2.266900725753167</c:v>
                </c:pt>
                <c:pt idx="28">
                  <c:v>2.5834738688371788</c:v>
                </c:pt>
                <c:pt idx="29">
                  <c:v>2.3482536557179263</c:v>
                </c:pt>
                <c:pt idx="30">
                  <c:v>2.7798077523382538</c:v>
                </c:pt>
                <c:pt idx="31">
                  <c:v>3.2235427589412597</c:v>
                </c:pt>
                <c:pt idx="32">
                  <c:v>2.8109840751624882</c:v>
                </c:pt>
                <c:pt idx="33">
                  <c:v>5.2653960635726573</c:v>
                </c:pt>
                <c:pt idx="34">
                  <c:v>4.3585084362556525</c:v>
                </c:pt>
                <c:pt idx="35">
                  <c:v>5.2635908972061998</c:v>
                </c:pt>
                <c:pt idx="36">
                  <c:v>4.3950413517540134</c:v>
                </c:pt>
                <c:pt idx="37">
                  <c:v>4.469708829808261</c:v>
                </c:pt>
                <c:pt idx="38">
                  <c:v>3.8614138299033196</c:v>
                </c:pt>
                <c:pt idx="39">
                  <c:v>5.0672909101805379</c:v>
                </c:pt>
                <c:pt idx="40">
                  <c:v>4.1865105427822566</c:v>
                </c:pt>
                <c:pt idx="41">
                  <c:v>4.7781513235817457</c:v>
                </c:pt>
                <c:pt idx="42">
                  <c:v>4.5699597551747253</c:v>
                </c:pt>
                <c:pt idx="43">
                  <c:v>4.2666077079970028</c:v>
                </c:pt>
                <c:pt idx="44">
                  <c:v>4.1835513935444961</c:v>
                </c:pt>
                <c:pt idx="45">
                  <c:v>3.3470342373040114</c:v>
                </c:pt>
                <c:pt idx="46">
                  <c:v>3.506459642706222</c:v>
                </c:pt>
                <c:pt idx="47">
                  <c:v>3.1115984300945825</c:v>
                </c:pt>
                <c:pt idx="48">
                  <c:v>3.278290354621157</c:v>
                </c:pt>
                <c:pt idx="49">
                  <c:v>2.8448048392931082</c:v>
                </c:pt>
                <c:pt idx="50">
                  <c:v>2.6113199316207725</c:v>
                </c:pt>
                <c:pt idx="51">
                  <c:v>2.7248810820518887</c:v>
                </c:pt>
                <c:pt idx="52">
                  <c:v>2.2777743556509313</c:v>
                </c:pt>
                <c:pt idx="53">
                  <c:v>2.8814162785532274</c:v>
                </c:pt>
                <c:pt idx="54">
                  <c:v>2.6263791070592859</c:v>
                </c:pt>
                <c:pt idx="55">
                  <c:v>2.1992107077181866</c:v>
                </c:pt>
                <c:pt idx="56">
                  <c:v>2.2289868130462294</c:v>
                </c:pt>
                <c:pt idx="57">
                  <c:v>2.0438096794684224</c:v>
                </c:pt>
                <c:pt idx="58">
                  <c:v>2.2043133304546934</c:v>
                </c:pt>
                <c:pt idx="59">
                  <c:v>1.8400809530480378</c:v>
                </c:pt>
                <c:pt idx="60">
                  <c:v>2.1483085018935721</c:v>
                </c:pt>
                <c:pt idx="61">
                  <c:v>2.2172920310544382</c:v>
                </c:pt>
                <c:pt idx="62">
                  <c:v>2.1930563637135743</c:v>
                </c:pt>
                <c:pt idx="63">
                  <c:v>2.0122656043952403</c:v>
                </c:pt>
                <c:pt idx="64">
                  <c:v>1.963595787645203</c:v>
                </c:pt>
                <c:pt idx="65">
                  <c:v>1.6389055881174994</c:v>
                </c:pt>
                <c:pt idx="66">
                  <c:v>1.8891716059864259</c:v>
                </c:pt>
                <c:pt idx="67">
                  <c:v>1.8793565407478203</c:v>
                </c:pt>
                <c:pt idx="68">
                  <c:v>1.925165059103789</c:v>
                </c:pt>
                <c:pt idx="69">
                  <c:v>1.8669764682657528</c:v>
                </c:pt>
                <c:pt idx="70">
                  <c:v>2.3073728974665317</c:v>
                </c:pt>
                <c:pt idx="71">
                  <c:v>2.5790101820054177</c:v>
                </c:pt>
                <c:pt idx="72">
                  <c:v>2.8614523859624432</c:v>
                </c:pt>
                <c:pt idx="73">
                  <c:v>3.0001766056267054</c:v>
                </c:pt>
                <c:pt idx="74">
                  <c:v>3.2452806895801753</c:v>
                </c:pt>
                <c:pt idx="75">
                  <c:v>3.4268759823159942</c:v>
                </c:pt>
                <c:pt idx="76">
                  <c:v>3.6995014009534559</c:v>
                </c:pt>
                <c:pt idx="77">
                  <c:v>4.1271580277901725</c:v>
                </c:pt>
                <c:pt idx="78">
                  <c:v>4.8289559379382903</c:v>
                </c:pt>
                <c:pt idx="79">
                  <c:v>3.5625267138493317</c:v>
                </c:pt>
                <c:pt idx="80">
                  <c:v>4.3338137813903055</c:v>
                </c:pt>
                <c:pt idx="81">
                  <c:v>4.4077704329346625</c:v>
                </c:pt>
                <c:pt idx="82">
                  <c:v>3.9585922017347652</c:v>
                </c:pt>
                <c:pt idx="83">
                  <c:v>3.6962748649953583</c:v>
                </c:pt>
                <c:pt idx="84">
                  <c:v>3.8546929781127544</c:v>
                </c:pt>
                <c:pt idx="85">
                  <c:v>3.1235895943883287</c:v>
                </c:pt>
                <c:pt idx="86">
                  <c:v>2.1459652211024922</c:v>
                </c:pt>
                <c:pt idx="87">
                  <c:v>2.1188218401310301</c:v>
                </c:pt>
                <c:pt idx="88">
                  <c:v>2.1686454982033512</c:v>
                </c:pt>
                <c:pt idx="89">
                  <c:v>1.8231981923248581</c:v>
                </c:pt>
                <c:pt idx="90">
                  <c:v>2.3469380465364802</c:v>
                </c:pt>
                <c:pt idx="91">
                  <c:v>2.3287585232561439</c:v>
                </c:pt>
                <c:pt idx="92">
                  <c:v>1.7932781349335456</c:v>
                </c:pt>
                <c:pt idx="93">
                  <c:v>1.6534433252226628</c:v>
                </c:pt>
                <c:pt idx="94">
                  <c:v>2.4899016755291243</c:v>
                </c:pt>
                <c:pt idx="95">
                  <c:v>2.0804377505463933</c:v>
                </c:pt>
                <c:pt idx="96">
                  <c:v>2.7819613117130246</c:v>
                </c:pt>
                <c:pt idx="97">
                  <c:v>2.6608906021301579</c:v>
                </c:pt>
                <c:pt idx="98">
                  <c:v>2.9854720749708488</c:v>
                </c:pt>
                <c:pt idx="99">
                  <c:v>2.3283131003167012</c:v>
                </c:pt>
                <c:pt idx="100">
                  <c:v>2.5129433557373946</c:v>
                </c:pt>
                <c:pt idx="101">
                  <c:v>2.336090129785855</c:v>
                </c:pt>
                <c:pt idx="102">
                  <c:v>2.3533412435034258</c:v>
                </c:pt>
                <c:pt idx="103">
                  <c:v>2.3439790253996842</c:v>
                </c:pt>
                <c:pt idx="104">
                  <c:v>2.1288226698663189</c:v>
                </c:pt>
                <c:pt idx="105">
                  <c:v>2.4148214378690684</c:v>
                </c:pt>
                <c:pt idx="106">
                  <c:v>2.069379075567201</c:v>
                </c:pt>
                <c:pt idx="107">
                  <c:v>2.0650818268976505</c:v>
                </c:pt>
                <c:pt idx="108">
                  <c:v>2.0072750537117323</c:v>
                </c:pt>
                <c:pt idx="109">
                  <c:v>2.0743461965632313</c:v>
                </c:pt>
                <c:pt idx="110">
                  <c:v>1.7704087803292712</c:v>
                </c:pt>
                <c:pt idx="111">
                  <c:v>1.8886040181560904</c:v>
                </c:pt>
                <c:pt idx="112">
                  <c:v>2.2209637338335413</c:v>
                </c:pt>
                <c:pt idx="113">
                  <c:v>1.9603291337875701</c:v>
                </c:pt>
                <c:pt idx="114">
                  <c:v>2.4145526748503348</c:v>
                </c:pt>
                <c:pt idx="115">
                  <c:v>2.2952952081637319</c:v>
                </c:pt>
                <c:pt idx="116">
                  <c:v>2.439813175064355</c:v>
                </c:pt>
                <c:pt idx="117">
                  <c:v>2.7326367759249308</c:v>
                </c:pt>
                <c:pt idx="118">
                  <c:v>2.9193832886848083</c:v>
                </c:pt>
                <c:pt idx="119">
                  <c:v>2.8262383650167813</c:v>
                </c:pt>
                <c:pt idx="120">
                  <c:v>2.4200786627865694</c:v>
                </c:pt>
                <c:pt idx="121">
                  <c:v>3.516766714942043</c:v>
                </c:pt>
                <c:pt idx="122">
                  <c:v>3.622867083322296</c:v>
                </c:pt>
                <c:pt idx="123">
                  <c:v>4.0327322101866203</c:v>
                </c:pt>
                <c:pt idx="124">
                  <c:v>4.241450139595571</c:v>
                </c:pt>
                <c:pt idx="125">
                  <c:v>5.1192009055251386</c:v>
                </c:pt>
                <c:pt idx="126">
                  <c:v>5.5648244391974666</c:v>
                </c:pt>
                <c:pt idx="127">
                  <c:v>5.7425726235308385</c:v>
                </c:pt>
                <c:pt idx="128">
                  <c:v>5.6797448306985183</c:v>
                </c:pt>
                <c:pt idx="129">
                  <c:v>6.2883104610089067</c:v>
                </c:pt>
                <c:pt idx="130">
                  <c:v>5.0612495505015476</c:v>
                </c:pt>
                <c:pt idx="131">
                  <c:v>6.0989618104973005</c:v>
                </c:pt>
                <c:pt idx="132">
                  <c:v>5.3813115452172973</c:v>
                </c:pt>
                <c:pt idx="133">
                  <c:v>4.5901292909077869</c:v>
                </c:pt>
                <c:pt idx="134">
                  <c:v>4.3101298117670632</c:v>
                </c:pt>
                <c:pt idx="135">
                  <c:v>4.2087051914813003</c:v>
                </c:pt>
                <c:pt idx="136">
                  <c:v>3.9474195212262875</c:v>
                </c:pt>
                <c:pt idx="137">
                  <c:v>4.4700449278691297</c:v>
                </c:pt>
                <c:pt idx="138">
                  <c:v>4.0664395913108144</c:v>
                </c:pt>
                <c:pt idx="139">
                  <c:v>1.9296899894462183</c:v>
                </c:pt>
                <c:pt idx="140">
                  <c:v>2.0258304130430425</c:v>
                </c:pt>
                <c:pt idx="141">
                  <c:v>2.0803834619435557</c:v>
                </c:pt>
                <c:pt idx="142">
                  <c:v>1.9931150431135629</c:v>
                </c:pt>
                <c:pt idx="143">
                  <c:v>1.8220819372445638</c:v>
                </c:pt>
                <c:pt idx="144">
                  <c:v>1.810836763815115</c:v>
                </c:pt>
                <c:pt idx="145">
                  <c:v>1.6498281745532808</c:v>
                </c:pt>
                <c:pt idx="146">
                  <c:v>1.5018013624744841</c:v>
                </c:pt>
                <c:pt idx="147">
                  <c:v>2.2435043225683193</c:v>
                </c:pt>
                <c:pt idx="148">
                  <c:v>1.7646762380342125</c:v>
                </c:pt>
                <c:pt idx="149">
                  <c:v>1.6484015703697719</c:v>
                </c:pt>
                <c:pt idx="150">
                  <c:v>1.796158514277943</c:v>
                </c:pt>
                <c:pt idx="151">
                  <c:v>1.7738378326515445</c:v>
                </c:pt>
                <c:pt idx="152">
                  <c:v>1.7264094248186193</c:v>
                </c:pt>
                <c:pt idx="153">
                  <c:v>1.405232070550875</c:v>
                </c:pt>
                <c:pt idx="154">
                  <c:v>1.6439276146725463</c:v>
                </c:pt>
                <c:pt idx="155">
                  <c:v>1.3521998663412045</c:v>
                </c:pt>
                <c:pt idx="156">
                  <c:v>1.3718391178305862</c:v>
                </c:pt>
                <c:pt idx="157">
                  <c:v>2.8892038052316149</c:v>
                </c:pt>
                <c:pt idx="158">
                  <c:v>2.4297585518002873</c:v>
                </c:pt>
                <c:pt idx="159">
                  <c:v>2.244213353299175</c:v>
                </c:pt>
                <c:pt idx="160">
                  <c:v>2.1549703379327729</c:v>
                </c:pt>
                <c:pt idx="161">
                  <c:v>2.1373787433374036</c:v>
                </c:pt>
                <c:pt idx="162">
                  <c:v>2.0406249730628709</c:v>
                </c:pt>
                <c:pt idx="163">
                  <c:v>1.7987913108030478</c:v>
                </c:pt>
                <c:pt idx="164">
                  <c:v>1.8562869234771178</c:v>
                </c:pt>
                <c:pt idx="165">
                  <c:v>1.840607299864768</c:v>
                </c:pt>
                <c:pt idx="166">
                  <c:v>2.0762400221400465</c:v>
                </c:pt>
                <c:pt idx="167">
                  <c:v>3.2443941151631455</c:v>
                </c:pt>
                <c:pt idx="168">
                  <c:v>3.1078073779347148</c:v>
                </c:pt>
                <c:pt idx="169">
                  <c:v>3.2514692830210223</c:v>
                </c:pt>
                <c:pt idx="170">
                  <c:v>3.843992390209253</c:v>
                </c:pt>
                <c:pt idx="171">
                  <c:v>4.1314704535796025</c:v>
                </c:pt>
                <c:pt idx="172">
                  <c:v>3.4908050552113941</c:v>
                </c:pt>
                <c:pt idx="173">
                  <c:v>3.447771580678721</c:v>
                </c:pt>
                <c:pt idx="174">
                  <c:v>3.1310566095932164</c:v>
                </c:pt>
                <c:pt idx="175">
                  <c:v>3.7590622332938617</c:v>
                </c:pt>
                <c:pt idx="176">
                  <c:v>3.8667203402139725</c:v>
                </c:pt>
                <c:pt idx="177">
                  <c:v>3.6514041263737513</c:v>
                </c:pt>
                <c:pt idx="178">
                  <c:v>3.5886035640036864</c:v>
                </c:pt>
                <c:pt idx="179">
                  <c:v>3.7949482689338985</c:v>
                </c:pt>
                <c:pt idx="180">
                  <c:v>3.6359117374285641</c:v>
                </c:pt>
                <c:pt idx="181">
                  <c:v>3.771951442653553</c:v>
                </c:pt>
                <c:pt idx="182">
                  <c:v>4.1492754451835054</c:v>
                </c:pt>
                <c:pt idx="183">
                  <c:v>3.3750087353167268</c:v>
                </c:pt>
                <c:pt idx="184">
                  <c:v>3.0573608543457405</c:v>
                </c:pt>
              </c:numCache>
            </c:numRef>
          </c:val>
          <c:smooth val="0"/>
          <c:extLst>
            <c:ext xmlns:c16="http://schemas.microsoft.com/office/drawing/2014/chart" uri="{C3380CC4-5D6E-409C-BE32-E72D297353CC}">
              <c16:uniqueId val="{00000001-FD4A-4D43-8DEA-88FD7AFB4575}"/>
            </c:ext>
          </c:extLst>
        </c:ser>
        <c:ser>
          <c:idx val="2"/>
          <c:order val="2"/>
          <c:spPr>
            <a:ln w="28575" cap="rnd">
              <a:solidFill>
                <a:schemeClr val="accent3"/>
              </a:solidFill>
              <a:round/>
            </a:ln>
            <a:effectLst/>
          </c:spPr>
          <c:marker>
            <c:symbol val="none"/>
          </c:marker>
          <c:val>
            <c:numRef>
              <c:f>WASH!$K$4:$K$188</c:f>
              <c:numCache>
                <c:formatCode>General</c:formatCode>
                <c:ptCount val="185"/>
                <c:pt idx="0">
                  <c:v>4.6934144816187526</c:v>
                </c:pt>
                <c:pt idx="1">
                  <c:v>4.0687580493082303</c:v>
                </c:pt>
                <c:pt idx="2">
                  <c:v>3.8094246177542059</c:v>
                </c:pt>
                <c:pt idx="3">
                  <c:v>4.7058517165133438</c:v>
                </c:pt>
                <c:pt idx="4">
                  <c:v>5.8006814656017553</c:v>
                </c:pt>
                <c:pt idx="5">
                  <c:v>5.1192966755796201</c:v>
                </c:pt>
                <c:pt idx="6">
                  <c:v>5.1840207346980911</c:v>
                </c:pt>
                <c:pt idx="7">
                  <c:v>5.7154792217678398</c:v>
                </c:pt>
                <c:pt idx="8">
                  <c:v>5.6021579757698401</c:v>
                </c:pt>
                <c:pt idx="9">
                  <c:v>5.6576405483709067</c:v>
                </c:pt>
                <c:pt idx="10">
                  <c:v>7.2673164437951723</c:v>
                </c:pt>
                <c:pt idx="11">
                  <c:v>7.0268429304762403</c:v>
                </c:pt>
                <c:pt idx="12">
                  <c:v>8.8692927176729466</c:v>
                </c:pt>
                <c:pt idx="13">
                  <c:v>8.4497032652068</c:v>
                </c:pt>
                <c:pt idx="14">
                  <c:v>9.6258342719981602</c:v>
                </c:pt>
                <c:pt idx="15">
                  <c:v>9.7957280464179259</c:v>
                </c:pt>
                <c:pt idx="16">
                  <c:v>12.032764338680447</c:v>
                </c:pt>
                <c:pt idx="17">
                  <c:v>12.672727045250406</c:v>
                </c:pt>
                <c:pt idx="18">
                  <c:v>12.981869513393335</c:v>
                </c:pt>
                <c:pt idx="19">
                  <c:v>13.671316825691546</c:v>
                </c:pt>
                <c:pt idx="20">
                  <c:v>14.914342973480396</c:v>
                </c:pt>
                <c:pt idx="21">
                  <c:v>14.519042580622544</c:v>
                </c:pt>
                <c:pt idx="22">
                  <c:v>14.289482886768452</c:v>
                </c:pt>
                <c:pt idx="23">
                  <c:v>13.028399426471662</c:v>
                </c:pt>
                <c:pt idx="24">
                  <c:v>16.284643341308971</c:v>
                </c:pt>
                <c:pt idx="25">
                  <c:v>15.351997465575858</c:v>
                </c:pt>
                <c:pt idx="26">
                  <c:v>15.813852770369527</c:v>
                </c:pt>
                <c:pt idx="27">
                  <c:v>16.524986639716541</c:v>
                </c:pt>
                <c:pt idx="28">
                  <c:v>14.648655652121919</c:v>
                </c:pt>
                <c:pt idx="29">
                  <c:v>17.598904703922912</c:v>
                </c:pt>
                <c:pt idx="30">
                  <c:v>20.587951165755197</c:v>
                </c:pt>
                <c:pt idx="31">
                  <c:v>20.082499006238329</c:v>
                </c:pt>
                <c:pt idx="32">
                  <c:v>22.178406464584768</c:v>
                </c:pt>
                <c:pt idx="33">
                  <c:v>26.122260408704161</c:v>
                </c:pt>
                <c:pt idx="34">
                  <c:v>26.901954692694066</c:v>
                </c:pt>
                <c:pt idx="35">
                  <c:v>26.919972610286422</c:v>
                </c:pt>
                <c:pt idx="36">
                  <c:v>28.081232843402489</c:v>
                </c:pt>
                <c:pt idx="37">
                  <c:v>25.541193313190067</c:v>
                </c:pt>
                <c:pt idx="38">
                  <c:v>21.549441541305317</c:v>
                </c:pt>
                <c:pt idx="39">
                  <c:v>22.011797757218467</c:v>
                </c:pt>
                <c:pt idx="40">
                  <c:v>18.547122232555427</c:v>
                </c:pt>
                <c:pt idx="41">
                  <c:v>17.06826202668714</c:v>
                </c:pt>
                <c:pt idx="42">
                  <c:v>16.398551985978603</c:v>
                </c:pt>
                <c:pt idx="43">
                  <c:v>13.010809219441411</c:v>
                </c:pt>
                <c:pt idx="44">
                  <c:v>12.237279544412925</c:v>
                </c:pt>
                <c:pt idx="45">
                  <c:v>10.809911040202282</c:v>
                </c:pt>
                <c:pt idx="46">
                  <c:v>9.9799235984715562</c:v>
                </c:pt>
                <c:pt idx="47">
                  <c:v>10.471873235108434</c:v>
                </c:pt>
                <c:pt idx="48">
                  <c:v>9.2680638530177575</c:v>
                </c:pt>
                <c:pt idx="49">
                  <c:v>8.6980882209619423</c:v>
                </c:pt>
                <c:pt idx="50">
                  <c:v>8.5648248486104048</c:v>
                </c:pt>
                <c:pt idx="51">
                  <c:v>8.6300551261643381</c:v>
                </c:pt>
                <c:pt idx="52">
                  <c:v>8.5511130295201081</c:v>
                </c:pt>
                <c:pt idx="53">
                  <c:v>8.2370086682908266</c:v>
                </c:pt>
                <c:pt idx="54">
                  <c:v>8.0922927269681768</c:v>
                </c:pt>
                <c:pt idx="55">
                  <c:v>8.4226715646290256</c:v>
                </c:pt>
                <c:pt idx="56">
                  <c:v>8.9236070006833579</c:v>
                </c:pt>
                <c:pt idx="57">
                  <c:v>9.8656076257047136</c:v>
                </c:pt>
                <c:pt idx="58">
                  <c:v>10.112094718729223</c:v>
                </c:pt>
                <c:pt idx="59">
                  <c:v>10.066325213733382</c:v>
                </c:pt>
                <c:pt idx="60">
                  <c:v>11.315458860154232</c:v>
                </c:pt>
                <c:pt idx="61">
                  <c:v>12.230116044973954</c:v>
                </c:pt>
                <c:pt idx="62">
                  <c:v>12.43252237507375</c:v>
                </c:pt>
                <c:pt idx="63">
                  <c:v>11.099150046290282</c:v>
                </c:pt>
                <c:pt idx="64">
                  <c:v>10.713378617392227</c:v>
                </c:pt>
                <c:pt idx="65">
                  <c:v>10.156487034055081</c:v>
                </c:pt>
                <c:pt idx="66">
                  <c:v>11.461501375231453</c:v>
                </c:pt>
                <c:pt idx="67">
                  <c:v>12.536973379419003</c:v>
                </c:pt>
                <c:pt idx="68">
                  <c:v>12.251050376115021</c:v>
                </c:pt>
                <c:pt idx="69">
                  <c:v>13.597678397626533</c:v>
                </c:pt>
                <c:pt idx="70">
                  <c:v>14.173862084437266</c:v>
                </c:pt>
                <c:pt idx="71">
                  <c:v>15.570472687621493</c:v>
                </c:pt>
                <c:pt idx="72">
                  <c:v>16.548061263044779</c:v>
                </c:pt>
                <c:pt idx="73">
                  <c:v>16.739529848105875</c:v>
                </c:pt>
                <c:pt idx="74">
                  <c:v>17.832817389243065</c:v>
                </c:pt>
                <c:pt idx="75">
                  <c:v>17.72858881112645</c:v>
                </c:pt>
                <c:pt idx="76">
                  <c:v>20.269674342530859</c:v>
                </c:pt>
                <c:pt idx="77">
                  <c:v>23.026068034805288</c:v>
                </c:pt>
                <c:pt idx="78">
                  <c:v>21.705410195269017</c:v>
                </c:pt>
                <c:pt idx="79">
                  <c:v>19.119448275027839</c:v>
                </c:pt>
                <c:pt idx="80">
                  <c:v>24.048908844709207</c:v>
                </c:pt>
                <c:pt idx="81">
                  <c:v>25.410499297380557</c:v>
                </c:pt>
                <c:pt idx="82">
                  <c:v>24.381902287117946</c:v>
                </c:pt>
                <c:pt idx="83">
                  <c:v>24.758895770277697</c:v>
                </c:pt>
                <c:pt idx="84">
                  <c:v>24.887346610365572</c:v>
                </c:pt>
                <c:pt idx="85">
                  <c:v>23.036473258613928</c:v>
                </c:pt>
                <c:pt idx="86">
                  <c:v>17.951169389222436</c:v>
                </c:pt>
                <c:pt idx="87">
                  <c:v>19.701625658637724</c:v>
                </c:pt>
                <c:pt idx="88">
                  <c:v>19.457807434472755</c:v>
                </c:pt>
                <c:pt idx="89">
                  <c:v>14.000786118419192</c:v>
                </c:pt>
                <c:pt idx="90">
                  <c:v>16.937644799084964</c:v>
                </c:pt>
                <c:pt idx="91">
                  <c:v>16.006968436805241</c:v>
                </c:pt>
                <c:pt idx="92">
                  <c:v>15.135267458839126</c:v>
                </c:pt>
                <c:pt idx="93">
                  <c:v>14.036863597811344</c:v>
                </c:pt>
                <c:pt idx="94">
                  <c:v>14.481198980941954</c:v>
                </c:pt>
                <c:pt idx="95">
                  <c:v>14.045187045534234</c:v>
                </c:pt>
                <c:pt idx="96">
                  <c:v>12.562294048204127</c:v>
                </c:pt>
                <c:pt idx="97">
                  <c:v>12.536720640200121</c:v>
                </c:pt>
                <c:pt idx="98">
                  <c:v>12.414661003837724</c:v>
                </c:pt>
                <c:pt idx="99">
                  <c:v>11.281335927572243</c:v>
                </c:pt>
                <c:pt idx="100">
                  <c:v>11.109854835891637</c:v>
                </c:pt>
                <c:pt idx="101">
                  <c:v>10.415068495295269</c:v>
                </c:pt>
                <c:pt idx="102">
                  <c:v>10.896413984070579</c:v>
                </c:pt>
                <c:pt idx="103">
                  <c:v>10.873210688165836</c:v>
                </c:pt>
                <c:pt idx="104">
                  <c:v>10.357885091198307</c:v>
                </c:pt>
                <c:pt idx="105">
                  <c:v>10.646759201906002</c:v>
                </c:pt>
                <c:pt idx="106">
                  <c:v>10.82168797958952</c:v>
                </c:pt>
                <c:pt idx="107">
                  <c:v>10.030397444931445</c:v>
                </c:pt>
                <c:pt idx="108">
                  <c:v>9.893635709183604</c:v>
                </c:pt>
                <c:pt idx="109">
                  <c:v>9.4280370049805224</c:v>
                </c:pt>
                <c:pt idx="110">
                  <c:v>9.9394523403257544</c:v>
                </c:pt>
                <c:pt idx="111">
                  <c:v>10.746422863874091</c:v>
                </c:pt>
                <c:pt idx="112">
                  <c:v>10.591607925891431</c:v>
                </c:pt>
                <c:pt idx="113">
                  <c:v>10.684676810283603</c:v>
                </c:pt>
                <c:pt idx="114">
                  <c:v>11.332535546925294</c:v>
                </c:pt>
                <c:pt idx="115">
                  <c:v>11.353356757622135</c:v>
                </c:pt>
                <c:pt idx="116">
                  <c:v>12.488683986030852</c:v>
                </c:pt>
                <c:pt idx="117">
                  <c:v>14.626613512162288</c:v>
                </c:pt>
                <c:pt idx="118">
                  <c:v>14.640619786069022</c:v>
                </c:pt>
                <c:pt idx="119">
                  <c:v>15.579202839259171</c:v>
                </c:pt>
                <c:pt idx="120">
                  <c:v>12.526953941546306</c:v>
                </c:pt>
                <c:pt idx="121">
                  <c:v>18.098695202952349</c:v>
                </c:pt>
                <c:pt idx="122">
                  <c:v>19.368404791607659</c:v>
                </c:pt>
                <c:pt idx="123">
                  <c:v>19.789938022833912</c:v>
                </c:pt>
                <c:pt idx="124">
                  <c:v>19.975582150283433</c:v>
                </c:pt>
                <c:pt idx="125">
                  <c:v>19.890767154801381</c:v>
                </c:pt>
                <c:pt idx="126">
                  <c:v>20.960552022139456</c:v>
                </c:pt>
                <c:pt idx="127">
                  <c:v>21.579712370039655</c:v>
                </c:pt>
                <c:pt idx="128">
                  <c:v>20.637262891633078</c:v>
                </c:pt>
                <c:pt idx="129">
                  <c:v>21.736064730770281</c:v>
                </c:pt>
                <c:pt idx="130">
                  <c:v>17.88934073836635</c:v>
                </c:pt>
                <c:pt idx="131">
                  <c:v>22.05336889298535</c:v>
                </c:pt>
                <c:pt idx="132">
                  <c:v>22.672919259233069</c:v>
                </c:pt>
                <c:pt idx="133">
                  <c:v>21.007689693692569</c:v>
                </c:pt>
                <c:pt idx="134">
                  <c:v>20.305876794926164</c:v>
                </c:pt>
                <c:pt idx="135">
                  <c:v>17.443308263488763</c:v>
                </c:pt>
                <c:pt idx="136">
                  <c:v>16.439146681346227</c:v>
                </c:pt>
                <c:pt idx="137">
                  <c:v>16.550109845933541</c:v>
                </c:pt>
                <c:pt idx="138">
                  <c:v>16.038911528537902</c:v>
                </c:pt>
                <c:pt idx="139">
                  <c:v>10.349368732635323</c:v>
                </c:pt>
                <c:pt idx="140">
                  <c:v>10.623052868395128</c:v>
                </c:pt>
                <c:pt idx="141">
                  <c:v>11.621740544431672</c:v>
                </c:pt>
                <c:pt idx="142">
                  <c:v>10.953758304170337</c:v>
                </c:pt>
                <c:pt idx="143">
                  <c:v>8.3748903721057477</c:v>
                </c:pt>
                <c:pt idx="144">
                  <c:v>8.4976422448755162</c:v>
                </c:pt>
                <c:pt idx="145">
                  <c:v>6.8729022949983412</c:v>
                </c:pt>
                <c:pt idx="146">
                  <c:v>5.8527344526148459</c:v>
                </c:pt>
                <c:pt idx="147">
                  <c:v>7.5760127310609295</c:v>
                </c:pt>
                <c:pt idx="148">
                  <c:v>6.2011052850548021</c:v>
                </c:pt>
                <c:pt idx="149">
                  <c:v>6.4525665749233854</c:v>
                </c:pt>
                <c:pt idx="150">
                  <c:v>6.7105211497896766</c:v>
                </c:pt>
                <c:pt idx="151">
                  <c:v>6.0152421552787523</c:v>
                </c:pt>
                <c:pt idx="152">
                  <c:v>6.1870307305682504</c:v>
                </c:pt>
                <c:pt idx="153">
                  <c:v>5.0898812787976464</c:v>
                </c:pt>
                <c:pt idx="154">
                  <c:v>5.3613518689571995</c:v>
                </c:pt>
                <c:pt idx="155">
                  <c:v>5.6396628571791707</c:v>
                </c:pt>
                <c:pt idx="156">
                  <c:v>4.5700423624115309</c:v>
                </c:pt>
                <c:pt idx="157">
                  <c:v>10.107795575489197</c:v>
                </c:pt>
                <c:pt idx="158">
                  <c:v>9.2065760399123633</c:v>
                </c:pt>
                <c:pt idx="159">
                  <c:v>7.7222144519034597</c:v>
                </c:pt>
                <c:pt idx="160">
                  <c:v>6.0075295543187099</c:v>
                </c:pt>
                <c:pt idx="161">
                  <c:v>6.4209320273098953</c:v>
                </c:pt>
                <c:pt idx="162">
                  <c:v>7.0102504462547754</c:v>
                </c:pt>
                <c:pt idx="163">
                  <c:v>6.1109622613582992</c:v>
                </c:pt>
                <c:pt idx="164">
                  <c:v>6.9898237693762271</c:v>
                </c:pt>
                <c:pt idx="165">
                  <c:v>6.0488680427273875</c:v>
                </c:pt>
                <c:pt idx="166">
                  <c:v>5.9925986521375458</c:v>
                </c:pt>
                <c:pt idx="167">
                  <c:v>6.7028853039157363</c:v>
                </c:pt>
                <c:pt idx="168">
                  <c:v>6.7158159433470495</c:v>
                </c:pt>
                <c:pt idx="169">
                  <c:v>7.4272964170754516</c:v>
                </c:pt>
                <c:pt idx="170">
                  <c:v>8.1068813870438721</c:v>
                </c:pt>
                <c:pt idx="171">
                  <c:v>9.7988951314522197</c:v>
                </c:pt>
                <c:pt idx="172">
                  <c:v>9.7249722008712727</c:v>
                </c:pt>
                <c:pt idx="173">
                  <c:v>9.0730831070492659</c:v>
                </c:pt>
                <c:pt idx="174">
                  <c:v>11.277186699881584</c:v>
                </c:pt>
                <c:pt idx="175">
                  <c:v>10.478722406890764</c:v>
                </c:pt>
                <c:pt idx="176">
                  <c:v>9.6982011317199639</c:v>
                </c:pt>
                <c:pt idx="177">
                  <c:v>11.501474422631816</c:v>
                </c:pt>
                <c:pt idx="178">
                  <c:v>11.241300664241548</c:v>
                </c:pt>
                <c:pt idx="179">
                  <c:v>11.716790636472036</c:v>
                </c:pt>
                <c:pt idx="180">
                  <c:v>9.9309231037227939</c:v>
                </c:pt>
                <c:pt idx="181">
                  <c:v>11.859885786035692</c:v>
                </c:pt>
                <c:pt idx="182">
                  <c:v>13.093048593772831</c:v>
                </c:pt>
                <c:pt idx="183">
                  <c:v>14.284228147414028</c:v>
                </c:pt>
                <c:pt idx="184">
                  <c:v>14.899670916795312</c:v>
                </c:pt>
              </c:numCache>
            </c:numRef>
          </c:val>
          <c:smooth val="0"/>
          <c:extLst>
            <c:ext xmlns:c16="http://schemas.microsoft.com/office/drawing/2014/chart" uri="{C3380CC4-5D6E-409C-BE32-E72D297353CC}">
              <c16:uniqueId val="{00000002-FD4A-4D43-8DEA-88FD7AFB4575}"/>
            </c:ext>
          </c:extLst>
        </c:ser>
        <c:ser>
          <c:idx val="3"/>
          <c:order val="3"/>
          <c:spPr>
            <a:ln w="28575" cap="rnd">
              <a:solidFill>
                <a:schemeClr val="accent4"/>
              </a:solidFill>
              <a:round/>
            </a:ln>
            <a:effectLst/>
          </c:spPr>
          <c:marker>
            <c:symbol val="none"/>
          </c:marker>
          <c:val>
            <c:numRef>
              <c:f>WASH!$L$4:$L$188</c:f>
              <c:numCache>
                <c:formatCode>General</c:formatCode>
                <c:ptCount val="185"/>
                <c:pt idx="0">
                  <c:v>16.584052425636134</c:v>
                </c:pt>
                <c:pt idx="1">
                  <c:v>15.042667980375141</c:v>
                </c:pt>
                <c:pt idx="2">
                  <c:v>17.001140557496395</c:v>
                </c:pt>
                <c:pt idx="3">
                  <c:v>25.335446482058352</c:v>
                </c:pt>
                <c:pt idx="4">
                  <c:v>21.539863842267852</c:v>
                </c:pt>
                <c:pt idx="5">
                  <c:v>25.703949529484696</c:v>
                </c:pt>
                <c:pt idx="6">
                  <c:v>24.146104182529132</c:v>
                </c:pt>
                <c:pt idx="7">
                  <c:v>19.191776383461239</c:v>
                </c:pt>
                <c:pt idx="8">
                  <c:v>16.961550964701072</c:v>
                </c:pt>
                <c:pt idx="9">
                  <c:v>13.237877530878475</c:v>
                </c:pt>
                <c:pt idx="10">
                  <c:v>14.065451743554117</c:v>
                </c:pt>
                <c:pt idx="11">
                  <c:v>12.684046984673213</c:v>
                </c:pt>
                <c:pt idx="12">
                  <c:v>11.484221703741539</c:v>
                </c:pt>
                <c:pt idx="13">
                  <c:v>11.095569944210951</c:v>
                </c:pt>
                <c:pt idx="14">
                  <c:v>12.774560021089895</c:v>
                </c:pt>
                <c:pt idx="15">
                  <c:v>12.492145968723532</c:v>
                </c:pt>
                <c:pt idx="16">
                  <c:v>11.778948215911406</c:v>
                </c:pt>
                <c:pt idx="17">
                  <c:v>11.55730210561668</c:v>
                </c:pt>
                <c:pt idx="18">
                  <c:v>9.4490065356664221</c:v>
                </c:pt>
                <c:pt idx="19">
                  <c:v>12.664839513370696</c:v>
                </c:pt>
                <c:pt idx="20">
                  <c:v>13.362507910196143</c:v>
                </c:pt>
                <c:pt idx="21">
                  <c:v>13.404336816275324</c:v>
                </c:pt>
                <c:pt idx="22">
                  <c:v>11.460147424491375</c:v>
                </c:pt>
                <c:pt idx="23">
                  <c:v>9.3072993109500768</c:v>
                </c:pt>
                <c:pt idx="24">
                  <c:v>9.5984137354344803</c:v>
                </c:pt>
                <c:pt idx="25">
                  <c:v>7.8433599308510713</c:v>
                </c:pt>
                <c:pt idx="26">
                  <c:v>8.6782238249261177</c:v>
                </c:pt>
                <c:pt idx="27">
                  <c:v>9.5623629820460998</c:v>
                </c:pt>
                <c:pt idx="28">
                  <c:v>8.4501124459882728</c:v>
                </c:pt>
                <c:pt idx="29">
                  <c:v>7.4173621007178783</c:v>
                </c:pt>
                <c:pt idx="30">
                  <c:v>8.4523529469535035</c:v>
                </c:pt>
                <c:pt idx="31">
                  <c:v>5.9213205224402286</c:v>
                </c:pt>
                <c:pt idx="32">
                  <c:v>7.8398087967834531</c:v>
                </c:pt>
                <c:pt idx="33">
                  <c:v>8.3116283118604155</c:v>
                </c:pt>
                <c:pt idx="34">
                  <c:v>8.251782825944689</c:v>
                </c:pt>
                <c:pt idx="35">
                  <c:v>10.397015713492308</c:v>
                </c:pt>
                <c:pt idx="36">
                  <c:v>10.963276582235103</c:v>
                </c:pt>
                <c:pt idx="37">
                  <c:v>11.242974651470691</c:v>
                </c:pt>
                <c:pt idx="38">
                  <c:v>6.7837836257001713</c:v>
                </c:pt>
                <c:pt idx="39">
                  <c:v>9.0022711732367391</c:v>
                </c:pt>
                <c:pt idx="40">
                  <c:v>8.38102588583752</c:v>
                </c:pt>
                <c:pt idx="41">
                  <c:v>10.438176213596364</c:v>
                </c:pt>
                <c:pt idx="42">
                  <c:v>7.8857281538692527</c:v>
                </c:pt>
                <c:pt idx="43">
                  <c:v>6.5327546591309424</c:v>
                </c:pt>
                <c:pt idx="44">
                  <c:v>9.1740424753569361</c:v>
                </c:pt>
                <c:pt idx="45">
                  <c:v>9.5207980856954002</c:v>
                </c:pt>
                <c:pt idx="46">
                  <c:v>11.089660276602755</c:v>
                </c:pt>
                <c:pt idx="47">
                  <c:v>13.936887783189068</c:v>
                </c:pt>
                <c:pt idx="48">
                  <c:v>15.993154814133122</c:v>
                </c:pt>
                <c:pt idx="49">
                  <c:v>17.216914767119114</c:v>
                </c:pt>
                <c:pt idx="50">
                  <c:v>16.992612499643045</c:v>
                </c:pt>
                <c:pt idx="51">
                  <c:v>19.157659752364811</c:v>
                </c:pt>
                <c:pt idx="52">
                  <c:v>17.578969528827617</c:v>
                </c:pt>
                <c:pt idx="53">
                  <c:v>20.016238415016421</c:v>
                </c:pt>
                <c:pt idx="54">
                  <c:v>20.135573154121193</c:v>
                </c:pt>
                <c:pt idx="55">
                  <c:v>22.404459084879022</c:v>
                </c:pt>
                <c:pt idx="56">
                  <c:v>21.746025987073008</c:v>
                </c:pt>
                <c:pt idx="57">
                  <c:v>24.44888120326511</c:v>
                </c:pt>
                <c:pt idx="58">
                  <c:v>21.804204237259885</c:v>
                </c:pt>
                <c:pt idx="59">
                  <c:v>18.740992563816988</c:v>
                </c:pt>
                <c:pt idx="60">
                  <c:v>17.962030651211244</c:v>
                </c:pt>
                <c:pt idx="61">
                  <c:v>18.391853899693658</c:v>
                </c:pt>
                <c:pt idx="62">
                  <c:v>19.417523960567163</c:v>
                </c:pt>
                <c:pt idx="63">
                  <c:v>17.318159886645653</c:v>
                </c:pt>
                <c:pt idx="64">
                  <c:v>15.363173442536066</c:v>
                </c:pt>
                <c:pt idx="65">
                  <c:v>15.482930195436953</c:v>
                </c:pt>
                <c:pt idx="66">
                  <c:v>15.334698391688978</c:v>
                </c:pt>
                <c:pt idx="67">
                  <c:v>15.003133228248421</c:v>
                </c:pt>
                <c:pt idx="68">
                  <c:v>14.104618387566191</c:v>
                </c:pt>
                <c:pt idx="69">
                  <c:v>13.982291575638362</c:v>
                </c:pt>
                <c:pt idx="70">
                  <c:v>12.09159873794308</c:v>
                </c:pt>
                <c:pt idx="71">
                  <c:v>15.626712785048403</c:v>
                </c:pt>
                <c:pt idx="72">
                  <c:v>15.371238591634871</c:v>
                </c:pt>
                <c:pt idx="73">
                  <c:v>12.882159926585826</c:v>
                </c:pt>
                <c:pt idx="74">
                  <c:v>12.461877847987873</c:v>
                </c:pt>
                <c:pt idx="75">
                  <c:v>12.372568867269148</c:v>
                </c:pt>
                <c:pt idx="76">
                  <c:v>11.972337867103237</c:v>
                </c:pt>
                <c:pt idx="77">
                  <c:v>12.398015798912763</c:v>
                </c:pt>
                <c:pt idx="78">
                  <c:v>11.317346906095924</c:v>
                </c:pt>
                <c:pt idx="79">
                  <c:v>8.4068971518407132</c:v>
                </c:pt>
                <c:pt idx="80">
                  <c:v>12.725880930325291</c:v>
                </c:pt>
                <c:pt idx="81">
                  <c:v>13.010990950396728</c:v>
                </c:pt>
                <c:pt idx="82">
                  <c:v>12.783479275665769</c:v>
                </c:pt>
                <c:pt idx="83">
                  <c:v>13.582273672560142</c:v>
                </c:pt>
                <c:pt idx="84">
                  <c:v>13.944157820152851</c:v>
                </c:pt>
                <c:pt idx="85">
                  <c:v>13.012127304883991</c:v>
                </c:pt>
                <c:pt idx="86">
                  <c:v>10.295523620289336</c:v>
                </c:pt>
                <c:pt idx="87">
                  <c:v>10.423236471612327</c:v>
                </c:pt>
                <c:pt idx="88">
                  <c:v>11.288957000528907</c:v>
                </c:pt>
                <c:pt idx="89">
                  <c:v>7.5163925476034255</c:v>
                </c:pt>
                <c:pt idx="90">
                  <c:v>10.328253094500612</c:v>
                </c:pt>
                <c:pt idx="91">
                  <c:v>10.068201347757975</c:v>
                </c:pt>
                <c:pt idx="92">
                  <c:v>7.8097262776355914</c:v>
                </c:pt>
                <c:pt idx="93">
                  <c:v>7.1098062984574506</c:v>
                </c:pt>
                <c:pt idx="94">
                  <c:v>9.9077337505429739</c:v>
                </c:pt>
                <c:pt idx="95">
                  <c:v>9.6253729402961881</c:v>
                </c:pt>
                <c:pt idx="96">
                  <c:v>10.562759355410391</c:v>
                </c:pt>
                <c:pt idx="97">
                  <c:v>11.341500927112149</c:v>
                </c:pt>
                <c:pt idx="98">
                  <c:v>10.900037341169227</c:v>
                </c:pt>
                <c:pt idx="99">
                  <c:v>11.465843758163379</c:v>
                </c:pt>
                <c:pt idx="100">
                  <c:v>11.744703683656875</c:v>
                </c:pt>
                <c:pt idx="101">
                  <c:v>10.441614974042835</c:v>
                </c:pt>
                <c:pt idx="102">
                  <c:v>9.7153030958216888</c:v>
                </c:pt>
                <c:pt idx="103">
                  <c:v>9.0907171327288125</c:v>
                </c:pt>
                <c:pt idx="104">
                  <c:v>10.474165321064955</c:v>
                </c:pt>
                <c:pt idx="105">
                  <c:v>11.526508275925217</c:v>
                </c:pt>
                <c:pt idx="106">
                  <c:v>12.971692213945051</c:v>
                </c:pt>
                <c:pt idx="107">
                  <c:v>12.462008946733006</c:v>
                </c:pt>
                <c:pt idx="108">
                  <c:v>12.828717898833204</c:v>
                </c:pt>
                <c:pt idx="109">
                  <c:v>11.813980269697028</c:v>
                </c:pt>
                <c:pt idx="110">
                  <c:v>13.282559275769859</c:v>
                </c:pt>
                <c:pt idx="111">
                  <c:v>16.891035937029823</c:v>
                </c:pt>
                <c:pt idx="112">
                  <c:v>13.962871601551107</c:v>
                </c:pt>
                <c:pt idx="113">
                  <c:v>12.547872518523141</c:v>
                </c:pt>
                <c:pt idx="114">
                  <c:v>13.033297102568048</c:v>
                </c:pt>
                <c:pt idx="115">
                  <c:v>12.259162912567977</c:v>
                </c:pt>
                <c:pt idx="116">
                  <c:v>13.664709041637412</c:v>
                </c:pt>
                <c:pt idx="117">
                  <c:v>13.19898596576561</c:v>
                </c:pt>
                <c:pt idx="118">
                  <c:v>13.294556832603574</c:v>
                </c:pt>
                <c:pt idx="119">
                  <c:v>14.174806614667499</c:v>
                </c:pt>
                <c:pt idx="120">
                  <c:v>14.198375176276601</c:v>
                </c:pt>
                <c:pt idx="121">
                  <c:v>13.377675866020226</c:v>
                </c:pt>
                <c:pt idx="122">
                  <c:v>13.019678580689504</c:v>
                </c:pt>
                <c:pt idx="123">
                  <c:v>14.053724103171909</c:v>
                </c:pt>
                <c:pt idx="124">
                  <c:v>12.377401532112231</c:v>
                </c:pt>
                <c:pt idx="125">
                  <c:v>12.52222039684853</c:v>
                </c:pt>
                <c:pt idx="126">
                  <c:v>12.798236113641162</c:v>
                </c:pt>
                <c:pt idx="127">
                  <c:v>14.146128077098389</c:v>
                </c:pt>
                <c:pt idx="128">
                  <c:v>13.21847100115809</c:v>
                </c:pt>
                <c:pt idx="129">
                  <c:v>11.061789830570289</c:v>
                </c:pt>
                <c:pt idx="130">
                  <c:v>8.1765211962571378</c:v>
                </c:pt>
                <c:pt idx="131">
                  <c:v>13.245650300730869</c:v>
                </c:pt>
                <c:pt idx="132">
                  <c:v>11.400219245081194</c:v>
                </c:pt>
                <c:pt idx="133">
                  <c:v>10.95352479586313</c:v>
                </c:pt>
                <c:pt idx="134">
                  <c:v>11.956588004351852</c:v>
                </c:pt>
                <c:pt idx="135">
                  <c:v>11.113348045778935</c:v>
                </c:pt>
                <c:pt idx="136">
                  <c:v>10.458974799830333</c:v>
                </c:pt>
                <c:pt idx="137">
                  <c:v>11.036212618524351</c:v>
                </c:pt>
                <c:pt idx="138">
                  <c:v>10.37614234559681</c:v>
                </c:pt>
                <c:pt idx="139">
                  <c:v>5.4775505081589966</c:v>
                </c:pt>
                <c:pt idx="140">
                  <c:v>5.8514688376739121</c:v>
                </c:pt>
                <c:pt idx="141">
                  <c:v>7.5194582961815284</c:v>
                </c:pt>
                <c:pt idx="142">
                  <c:v>5.6024956463990483</c:v>
                </c:pt>
                <c:pt idx="143">
                  <c:v>4.6137120612798128</c:v>
                </c:pt>
                <c:pt idx="144">
                  <c:v>6.1967166321379628</c:v>
                </c:pt>
                <c:pt idx="145">
                  <c:v>7.3371755501490128</c:v>
                </c:pt>
                <c:pt idx="146">
                  <c:v>7.1314110412359781</c:v>
                </c:pt>
                <c:pt idx="147">
                  <c:v>8.6224233292737651</c:v>
                </c:pt>
                <c:pt idx="148">
                  <c:v>9.2109502704869879</c:v>
                </c:pt>
                <c:pt idx="149">
                  <c:v>10.031449128774334</c:v>
                </c:pt>
                <c:pt idx="150">
                  <c:v>11.296651772539956</c:v>
                </c:pt>
                <c:pt idx="151">
                  <c:v>11.011844763094242</c:v>
                </c:pt>
                <c:pt idx="152">
                  <c:v>11.375022504642477</c:v>
                </c:pt>
                <c:pt idx="153">
                  <c:v>11.086627440334519</c:v>
                </c:pt>
                <c:pt idx="154">
                  <c:v>11.614885558942715</c:v>
                </c:pt>
                <c:pt idx="155">
                  <c:v>13.216929181371652</c:v>
                </c:pt>
                <c:pt idx="156">
                  <c:v>10.759846574791705</c:v>
                </c:pt>
                <c:pt idx="157">
                  <c:v>23.166643355710381</c:v>
                </c:pt>
                <c:pt idx="158">
                  <c:v>21.134481657841047</c:v>
                </c:pt>
                <c:pt idx="159">
                  <c:v>20.268604064835852</c:v>
                </c:pt>
                <c:pt idx="160">
                  <c:v>19.456303622478753</c:v>
                </c:pt>
                <c:pt idx="161">
                  <c:v>17.107825743996912</c:v>
                </c:pt>
                <c:pt idx="162">
                  <c:v>17.2309669061645</c:v>
                </c:pt>
                <c:pt idx="163">
                  <c:v>16.074130571879287</c:v>
                </c:pt>
                <c:pt idx="164">
                  <c:v>17.864708223728897</c:v>
                </c:pt>
                <c:pt idx="165">
                  <c:v>17.635774789453173</c:v>
                </c:pt>
                <c:pt idx="166">
                  <c:v>15.779424168264354</c:v>
                </c:pt>
                <c:pt idx="167">
                  <c:v>16.946606824887699</c:v>
                </c:pt>
                <c:pt idx="168">
                  <c:v>16.252438583289198</c:v>
                </c:pt>
                <c:pt idx="169">
                  <c:v>14.789725616534525</c:v>
                </c:pt>
                <c:pt idx="170">
                  <c:v>15.770225190602064</c:v>
                </c:pt>
                <c:pt idx="171">
                  <c:v>14.883150023630698</c:v>
                </c:pt>
                <c:pt idx="172">
                  <c:v>13.371836776198</c:v>
                </c:pt>
                <c:pt idx="173">
                  <c:v>15.077814472441871</c:v>
                </c:pt>
                <c:pt idx="174">
                  <c:v>15.798827190526229</c:v>
                </c:pt>
                <c:pt idx="175">
                  <c:v>13.807152212504185</c:v>
                </c:pt>
                <c:pt idx="176">
                  <c:v>14.497958398574895</c:v>
                </c:pt>
                <c:pt idx="177">
                  <c:v>13.16120357098352</c:v>
                </c:pt>
                <c:pt idx="178">
                  <c:v>13.995553899614379</c:v>
                </c:pt>
                <c:pt idx="179">
                  <c:v>14.17498407781456</c:v>
                </c:pt>
                <c:pt idx="180">
                  <c:v>11.812190868362448</c:v>
                </c:pt>
                <c:pt idx="181">
                  <c:v>11.071040171826896</c:v>
                </c:pt>
                <c:pt idx="182">
                  <c:v>12.169884439700903</c:v>
                </c:pt>
                <c:pt idx="183">
                  <c:v>11.852236558729917</c:v>
                </c:pt>
                <c:pt idx="184">
                  <c:v>10.998557878620391</c:v>
                </c:pt>
              </c:numCache>
            </c:numRef>
          </c:val>
          <c:smooth val="0"/>
          <c:extLst>
            <c:ext xmlns:c16="http://schemas.microsoft.com/office/drawing/2014/chart" uri="{C3380CC4-5D6E-409C-BE32-E72D297353CC}">
              <c16:uniqueId val="{00000003-FD4A-4D43-8DEA-88FD7AFB4575}"/>
            </c:ext>
          </c:extLst>
        </c:ser>
        <c:ser>
          <c:idx val="4"/>
          <c:order val="4"/>
          <c:spPr>
            <a:ln w="28575" cap="rnd">
              <a:solidFill>
                <a:schemeClr val="accent5"/>
              </a:solidFill>
              <a:round/>
            </a:ln>
            <a:effectLst/>
          </c:spPr>
          <c:marker>
            <c:symbol val="none"/>
          </c:marker>
          <c:val>
            <c:numRef>
              <c:f>WASH!$M$4:$M$188</c:f>
              <c:numCache>
                <c:formatCode>General</c:formatCode>
                <c:ptCount val="185"/>
                <c:pt idx="0">
                  <c:v>6.2055187288348366</c:v>
                </c:pt>
                <c:pt idx="1">
                  <c:v>5.9759883849214637</c:v>
                </c:pt>
                <c:pt idx="2">
                  <c:v>6.7907134490401075</c:v>
                </c:pt>
                <c:pt idx="3">
                  <c:v>6.9220930850787559</c:v>
                </c:pt>
                <c:pt idx="4">
                  <c:v>7.1445060051328282</c:v>
                </c:pt>
                <c:pt idx="5">
                  <c:v>6.5358959464938282</c:v>
                </c:pt>
                <c:pt idx="6">
                  <c:v>6.4159648256434556</c:v>
                </c:pt>
                <c:pt idx="7">
                  <c:v>5.5434413856611151</c:v>
                </c:pt>
                <c:pt idx="8">
                  <c:v>5.069080659736378</c:v>
                </c:pt>
                <c:pt idx="9">
                  <c:v>6.1983707954718428</c:v>
                </c:pt>
                <c:pt idx="10">
                  <c:v>4.9214107236140388</c:v>
                </c:pt>
                <c:pt idx="11">
                  <c:v>5.4785555051170682</c:v>
                </c:pt>
                <c:pt idx="12">
                  <c:v>5.6494174736332639</c:v>
                </c:pt>
                <c:pt idx="13">
                  <c:v>6.1926557039057704</c:v>
                </c:pt>
                <c:pt idx="14">
                  <c:v>5.4275332732091792</c:v>
                </c:pt>
                <c:pt idx="15">
                  <c:v>5.7982413364263952</c:v>
                </c:pt>
                <c:pt idx="16">
                  <c:v>5.4429457438249829</c:v>
                </c:pt>
                <c:pt idx="17">
                  <c:v>5.7458444369367596</c:v>
                </c:pt>
                <c:pt idx="18">
                  <c:v>5.6264114089724897</c:v>
                </c:pt>
                <c:pt idx="19">
                  <c:v>5.1442173740843451</c:v>
                </c:pt>
                <c:pt idx="20">
                  <c:v>5.3431446789727275</c:v>
                </c:pt>
                <c:pt idx="21">
                  <c:v>4.5331367750120286</c:v>
                </c:pt>
                <c:pt idx="22">
                  <c:v>4.4983756245667079</c:v>
                </c:pt>
                <c:pt idx="23">
                  <c:v>4.3397671273931442</c:v>
                </c:pt>
                <c:pt idx="24">
                  <c:v>4.5724012501502624</c:v>
                </c:pt>
                <c:pt idx="25">
                  <c:v>4.5323221745748405</c:v>
                </c:pt>
                <c:pt idx="26">
                  <c:v>4.4744272527685593</c:v>
                </c:pt>
                <c:pt idx="27">
                  <c:v>5.0825353573434109</c:v>
                </c:pt>
                <c:pt idx="28">
                  <c:v>4.1712338507266953</c:v>
                </c:pt>
                <c:pt idx="29">
                  <c:v>4.8004890231281596</c:v>
                </c:pt>
                <c:pt idx="30">
                  <c:v>5.1252705433736558</c:v>
                </c:pt>
                <c:pt idx="31">
                  <c:v>5.214554462993215</c:v>
                </c:pt>
                <c:pt idx="32">
                  <c:v>5.587583024023294</c:v>
                </c:pt>
                <c:pt idx="33">
                  <c:v>6.2316740348037207</c:v>
                </c:pt>
                <c:pt idx="34">
                  <c:v>6.5540866560173949</c:v>
                </c:pt>
                <c:pt idx="35">
                  <c:v>7.3625189520426755</c:v>
                </c:pt>
                <c:pt idx="36">
                  <c:v>7.6305053726946985</c:v>
                </c:pt>
                <c:pt idx="37">
                  <c:v>8.3897970440162304</c:v>
                </c:pt>
                <c:pt idx="38">
                  <c:v>6.2980711942657912</c:v>
                </c:pt>
                <c:pt idx="39">
                  <c:v>6.2718767049936606</c:v>
                </c:pt>
                <c:pt idx="40">
                  <c:v>6.2517490132178626</c:v>
                </c:pt>
                <c:pt idx="41">
                  <c:v>7.3596357635034266</c:v>
                </c:pt>
                <c:pt idx="42">
                  <c:v>7.705438146375224</c:v>
                </c:pt>
                <c:pt idx="43">
                  <c:v>7.8221141313278393</c:v>
                </c:pt>
                <c:pt idx="44">
                  <c:v>7.176279169450857</c:v>
                </c:pt>
                <c:pt idx="45">
                  <c:v>8.0608388360129091</c:v>
                </c:pt>
                <c:pt idx="46">
                  <c:v>8.500274694296623</c:v>
                </c:pt>
                <c:pt idx="47">
                  <c:v>8.4205231589720064</c:v>
                </c:pt>
                <c:pt idx="48">
                  <c:v>8.2263641141661736</c:v>
                </c:pt>
                <c:pt idx="49">
                  <c:v>7.7316339741883935</c:v>
                </c:pt>
                <c:pt idx="50">
                  <c:v>7.7121489525709688</c:v>
                </c:pt>
                <c:pt idx="51">
                  <c:v>7.4156234461412129</c:v>
                </c:pt>
                <c:pt idx="52">
                  <c:v>7.8170794331807709</c:v>
                </c:pt>
                <c:pt idx="53">
                  <c:v>8.467521970575083</c:v>
                </c:pt>
                <c:pt idx="54">
                  <c:v>8.5566670038685153</c:v>
                </c:pt>
                <c:pt idx="55">
                  <c:v>7.8041435530832866</c:v>
                </c:pt>
                <c:pt idx="56">
                  <c:v>7.8818812048954303</c:v>
                </c:pt>
                <c:pt idx="57">
                  <c:v>7.7295960058091451</c:v>
                </c:pt>
                <c:pt idx="58">
                  <c:v>7.7767557707300199</c:v>
                </c:pt>
                <c:pt idx="59">
                  <c:v>7.0897236720380272</c:v>
                </c:pt>
                <c:pt idx="60">
                  <c:v>6.6931055492207685</c:v>
                </c:pt>
                <c:pt idx="61">
                  <c:v>7.4454332411196402</c:v>
                </c:pt>
                <c:pt idx="62">
                  <c:v>7.5781413849319597</c:v>
                </c:pt>
                <c:pt idx="63">
                  <c:v>6.6151251168111251</c:v>
                </c:pt>
                <c:pt idx="64">
                  <c:v>5.914350512387351</c:v>
                </c:pt>
                <c:pt idx="65">
                  <c:v>5.7519282659893012</c:v>
                </c:pt>
                <c:pt idx="66">
                  <c:v>6.1734017752108716</c:v>
                </c:pt>
                <c:pt idx="67">
                  <c:v>6.9782015015108936</c:v>
                </c:pt>
                <c:pt idx="68">
                  <c:v>6.6028388390749786</c:v>
                </c:pt>
                <c:pt idx="69">
                  <c:v>5.1762523540758636</c:v>
                </c:pt>
                <c:pt idx="70">
                  <c:v>5.7644124302561091</c:v>
                </c:pt>
                <c:pt idx="71">
                  <c:v>5.648112641588189</c:v>
                </c:pt>
                <c:pt idx="72">
                  <c:v>5.7632069182060475</c:v>
                </c:pt>
                <c:pt idx="73">
                  <c:v>6.1863479873434759</c:v>
                </c:pt>
                <c:pt idx="74">
                  <c:v>5.7198072153850594</c:v>
                </c:pt>
                <c:pt idx="75">
                  <c:v>6.3328016965364453</c:v>
                </c:pt>
                <c:pt idx="76">
                  <c:v>6.2883357146449477</c:v>
                </c:pt>
                <c:pt idx="77">
                  <c:v>6.6911239368381752</c:v>
                </c:pt>
                <c:pt idx="78">
                  <c:v>6.9447356014679533</c:v>
                </c:pt>
                <c:pt idx="79">
                  <c:v>5.3604373918667516</c:v>
                </c:pt>
                <c:pt idx="80">
                  <c:v>7.4484814894029912</c:v>
                </c:pt>
                <c:pt idx="81">
                  <c:v>7.3123127991459418</c:v>
                </c:pt>
                <c:pt idx="82">
                  <c:v>6.98426776993968</c:v>
                </c:pt>
                <c:pt idx="83">
                  <c:v>7.3749902294444212</c:v>
                </c:pt>
                <c:pt idx="84">
                  <c:v>7.5800338428660208</c:v>
                </c:pt>
                <c:pt idx="85">
                  <c:v>7.4439893322787078</c:v>
                </c:pt>
                <c:pt idx="86">
                  <c:v>6.9658712335787243</c:v>
                </c:pt>
                <c:pt idx="87">
                  <c:v>7.9712128098477866</c:v>
                </c:pt>
                <c:pt idx="88">
                  <c:v>8.05741805656581</c:v>
                </c:pt>
                <c:pt idx="89">
                  <c:v>7.2497928119332808</c:v>
                </c:pt>
                <c:pt idx="90">
                  <c:v>8.8873021615168177</c:v>
                </c:pt>
                <c:pt idx="91">
                  <c:v>9.1245780056207266</c:v>
                </c:pt>
                <c:pt idx="92">
                  <c:v>9.4057438177264476</c:v>
                </c:pt>
                <c:pt idx="93">
                  <c:v>9.6682922859072544</c:v>
                </c:pt>
                <c:pt idx="94">
                  <c:v>10.365944822775763</c:v>
                </c:pt>
                <c:pt idx="95">
                  <c:v>11.000426217481358</c:v>
                </c:pt>
                <c:pt idx="96">
                  <c:v>11.423428636221608</c:v>
                </c:pt>
                <c:pt idx="97">
                  <c:v>11.987094056809301</c:v>
                </c:pt>
                <c:pt idx="98">
                  <c:v>11.898113049517253</c:v>
                </c:pt>
                <c:pt idx="99">
                  <c:v>10.912320266389974</c:v>
                </c:pt>
                <c:pt idx="100">
                  <c:v>10.025321387626025</c:v>
                </c:pt>
                <c:pt idx="101">
                  <c:v>9.7956506578520504</c:v>
                </c:pt>
                <c:pt idx="102">
                  <c:v>9.7685862937878056</c:v>
                </c:pt>
                <c:pt idx="103">
                  <c:v>10.436499767083765</c:v>
                </c:pt>
                <c:pt idx="104">
                  <c:v>10.805116744531569</c:v>
                </c:pt>
                <c:pt idx="105">
                  <c:v>10.081206225750794</c:v>
                </c:pt>
                <c:pt idx="106">
                  <c:v>9.3973101743289789</c:v>
                </c:pt>
                <c:pt idx="107">
                  <c:v>9.002326405566814</c:v>
                </c:pt>
                <c:pt idx="108">
                  <c:v>8.3859491132845694</c:v>
                </c:pt>
                <c:pt idx="109">
                  <c:v>8.0392043583544961</c:v>
                </c:pt>
                <c:pt idx="110">
                  <c:v>7.9174118551781101</c:v>
                </c:pt>
                <c:pt idx="111">
                  <c:v>7.4568825317806198</c:v>
                </c:pt>
                <c:pt idx="112">
                  <c:v>6.6009519738638325</c:v>
                </c:pt>
                <c:pt idx="113">
                  <c:v>6.3048423492086716</c:v>
                </c:pt>
                <c:pt idx="114">
                  <c:v>6.0804428673238355</c:v>
                </c:pt>
                <c:pt idx="115">
                  <c:v>6.0152564076015036</c:v>
                </c:pt>
                <c:pt idx="116">
                  <c:v>5.9854409546542806</c:v>
                </c:pt>
                <c:pt idx="117">
                  <c:v>6.0958820386017685</c:v>
                </c:pt>
                <c:pt idx="118">
                  <c:v>6.3544660205804062</c:v>
                </c:pt>
                <c:pt idx="119">
                  <c:v>7.2487780287930406</c:v>
                </c:pt>
                <c:pt idx="120">
                  <c:v>5.2231913585321648</c:v>
                </c:pt>
                <c:pt idx="121">
                  <c:v>7.2167892636651851</c:v>
                </c:pt>
                <c:pt idx="122">
                  <c:v>7.8030983333095607</c:v>
                </c:pt>
                <c:pt idx="123">
                  <c:v>7.7438887915437045</c:v>
                </c:pt>
                <c:pt idx="124">
                  <c:v>6.6353974576495132</c:v>
                </c:pt>
                <c:pt idx="125">
                  <c:v>6.8859284907652958</c:v>
                </c:pt>
                <c:pt idx="126">
                  <c:v>7.1043971974916653</c:v>
                </c:pt>
                <c:pt idx="127">
                  <c:v>7.0301449606453765</c:v>
                </c:pt>
                <c:pt idx="128">
                  <c:v>7.0846892533750747</c:v>
                </c:pt>
                <c:pt idx="129">
                  <c:v>7.2835192594598954</c:v>
                </c:pt>
                <c:pt idx="130">
                  <c:v>6.2561482639420491</c:v>
                </c:pt>
                <c:pt idx="131">
                  <c:v>6.8230005729166727</c:v>
                </c:pt>
                <c:pt idx="132">
                  <c:v>6.1549282128551708</c:v>
                </c:pt>
                <c:pt idx="133">
                  <c:v>5.8797774465787365</c:v>
                </c:pt>
                <c:pt idx="134">
                  <c:v>5.8089372315760412</c:v>
                </c:pt>
                <c:pt idx="135">
                  <c:v>5.3665216799008553</c:v>
                </c:pt>
                <c:pt idx="136">
                  <c:v>5.7777401111965956</c:v>
                </c:pt>
                <c:pt idx="137">
                  <c:v>5.2445159888182067</c:v>
                </c:pt>
                <c:pt idx="138">
                  <c:v>5.3435032646150367</c:v>
                </c:pt>
                <c:pt idx="139">
                  <c:v>3.8680332972307605</c:v>
                </c:pt>
                <c:pt idx="140">
                  <c:v>4.1521152267328478</c:v>
                </c:pt>
                <c:pt idx="141">
                  <c:v>4.9628424754798077</c:v>
                </c:pt>
                <c:pt idx="142">
                  <c:v>4.9241665771040966</c:v>
                </c:pt>
                <c:pt idx="143">
                  <c:v>5.3993804195412309</c:v>
                </c:pt>
                <c:pt idx="144">
                  <c:v>5.4408168821050475</c:v>
                </c:pt>
                <c:pt idx="145">
                  <c:v>5.297689465022847</c:v>
                </c:pt>
                <c:pt idx="146">
                  <c:v>5.8098258422584319</c:v>
                </c:pt>
                <c:pt idx="147">
                  <c:v>6.3956615762768516</c:v>
                </c:pt>
                <c:pt idx="148">
                  <c:v>4.9559365376568296</c:v>
                </c:pt>
                <c:pt idx="149">
                  <c:v>6.0911523268743979</c:v>
                </c:pt>
                <c:pt idx="150">
                  <c:v>5.3884755428338291</c:v>
                </c:pt>
                <c:pt idx="151">
                  <c:v>5.4444527536829588</c:v>
                </c:pt>
                <c:pt idx="152">
                  <c:v>6.0818687351478262</c:v>
                </c:pt>
                <c:pt idx="153">
                  <c:v>7.205899338522511</c:v>
                </c:pt>
                <c:pt idx="154">
                  <c:v>7.8231128195723691</c:v>
                </c:pt>
                <c:pt idx="155">
                  <c:v>7.2309712364709542</c:v>
                </c:pt>
                <c:pt idx="156">
                  <c:v>7.4046255998566588</c:v>
                </c:pt>
                <c:pt idx="157">
                  <c:v>8.8089791859814071</c:v>
                </c:pt>
                <c:pt idx="158">
                  <c:v>8.8796630711246873</c:v>
                </c:pt>
                <c:pt idx="159">
                  <c:v>9.2860954106985538</c:v>
                </c:pt>
                <c:pt idx="160">
                  <c:v>8.5319233787542448</c:v>
                </c:pt>
                <c:pt idx="161">
                  <c:v>9.0772628112107014</c:v>
                </c:pt>
                <c:pt idx="162">
                  <c:v>8.6990435274102555</c:v>
                </c:pt>
                <c:pt idx="163">
                  <c:v>7.8851125953010319</c:v>
                </c:pt>
                <c:pt idx="164">
                  <c:v>7.802976005766646</c:v>
                </c:pt>
                <c:pt idx="165">
                  <c:v>7.5651392545102585</c:v>
                </c:pt>
                <c:pt idx="166">
                  <c:v>7.8001487890594694</c:v>
                </c:pt>
                <c:pt idx="167">
                  <c:v>6.7358233152371891</c:v>
                </c:pt>
                <c:pt idx="168">
                  <c:v>6.6420157681454342</c:v>
                </c:pt>
                <c:pt idx="169">
                  <c:v>6.8434914585280371</c:v>
                </c:pt>
                <c:pt idx="170">
                  <c:v>7.54835257821005</c:v>
                </c:pt>
                <c:pt idx="171">
                  <c:v>7.458002329722226</c:v>
                </c:pt>
                <c:pt idx="172">
                  <c:v>7.564779896116927</c:v>
                </c:pt>
                <c:pt idx="173">
                  <c:v>7.316204287229727</c:v>
                </c:pt>
                <c:pt idx="174">
                  <c:v>7.6168110645978251</c:v>
                </c:pt>
                <c:pt idx="175">
                  <c:v>8.6395630803388759</c:v>
                </c:pt>
                <c:pt idx="176">
                  <c:v>7.724469171517935</c:v>
                </c:pt>
                <c:pt idx="177">
                  <c:v>6.8542328072470413</c:v>
                </c:pt>
                <c:pt idx="178">
                  <c:v>7.0695490210872629</c:v>
                </c:pt>
                <c:pt idx="179">
                  <c:v>7.2848652349274836</c:v>
                </c:pt>
                <c:pt idx="180">
                  <c:v>7.0818877870810084</c:v>
                </c:pt>
                <c:pt idx="181">
                  <c:v>6.8094604169058144</c:v>
                </c:pt>
                <c:pt idx="182">
                  <c:v>8.1992859275635777</c:v>
                </c:pt>
                <c:pt idx="183">
                  <c:v>8.1992859275635777</c:v>
                </c:pt>
                <c:pt idx="184">
                  <c:v>9.6584808807740448</c:v>
                </c:pt>
              </c:numCache>
            </c:numRef>
          </c:val>
          <c:smooth val="0"/>
          <c:extLst>
            <c:ext xmlns:c16="http://schemas.microsoft.com/office/drawing/2014/chart" uri="{C3380CC4-5D6E-409C-BE32-E72D297353CC}">
              <c16:uniqueId val="{00000004-FD4A-4D43-8DEA-88FD7AFB4575}"/>
            </c:ext>
          </c:extLst>
        </c:ser>
        <c:dLbls>
          <c:showLegendKey val="0"/>
          <c:showVal val="0"/>
          <c:showCatName val="0"/>
          <c:showSerName val="0"/>
          <c:showPercent val="0"/>
          <c:showBubbleSize val="0"/>
        </c:dLbls>
        <c:smooth val="0"/>
        <c:axId val="1367869856"/>
        <c:axId val="880320240"/>
      </c:lineChart>
      <c:catAx>
        <c:axId val="1367869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0320240"/>
        <c:crosses val="autoZero"/>
        <c:auto val="1"/>
        <c:lblAlgn val="ctr"/>
        <c:lblOffset val="100"/>
        <c:noMultiLvlLbl val="0"/>
      </c:catAx>
      <c:valAx>
        <c:axId val="880320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869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WASH</a:t>
            </a:r>
            <a:r>
              <a:rPr lang="en-US" baseline="0"/>
              <a:t> Incidence 2015-2018</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WASH!$J$3</c:f>
              <c:strCache>
                <c:ptCount val="1"/>
                <c:pt idx="0">
                  <c:v>Incidence ABD</c:v>
                </c:pt>
              </c:strCache>
            </c:strRef>
          </c:tx>
          <c:spPr>
            <a:ln w="28575" cap="rnd">
              <a:solidFill>
                <a:schemeClr val="accent2"/>
              </a:solidFill>
              <a:round/>
            </a:ln>
            <a:effectLst/>
          </c:spPr>
          <c:marker>
            <c:symbol val="none"/>
          </c:marker>
          <c:val>
            <c:numRef>
              <c:f>WASH!$J$4:$J$188</c:f>
              <c:numCache>
                <c:formatCode>General</c:formatCode>
                <c:ptCount val="185"/>
                <c:pt idx="0">
                  <c:v>1.5808362584531781</c:v>
                </c:pt>
                <c:pt idx="1">
                  <c:v>1.3497322375109033</c:v>
                </c:pt>
                <c:pt idx="2">
                  <c:v>1.4029594500168945</c:v>
                </c:pt>
                <c:pt idx="3">
                  <c:v>1.8940565000074452</c:v>
                </c:pt>
                <c:pt idx="4">
                  <c:v>1.9818995007472664</c:v>
                </c:pt>
                <c:pt idx="5">
                  <c:v>1.7585370259624649</c:v>
                </c:pt>
                <c:pt idx="6">
                  <c:v>1.6360217527754435</c:v>
                </c:pt>
                <c:pt idx="7">
                  <c:v>2.0262234030347526</c:v>
                </c:pt>
                <c:pt idx="8">
                  <c:v>1.657385837122219</c:v>
                </c:pt>
                <c:pt idx="9">
                  <c:v>1.6221907413028085</c:v>
                </c:pt>
                <c:pt idx="10">
                  <c:v>1.2278570365203383</c:v>
                </c:pt>
                <c:pt idx="11">
                  <c:v>1.4192634732459073</c:v>
                </c:pt>
                <c:pt idx="12">
                  <c:v>1.4635796563816745</c:v>
                </c:pt>
                <c:pt idx="13">
                  <c:v>1.8777118367126227</c:v>
                </c:pt>
                <c:pt idx="14">
                  <c:v>1.5034456279447028</c:v>
                </c:pt>
                <c:pt idx="15">
                  <c:v>1.7253303488878542</c:v>
                </c:pt>
                <c:pt idx="16">
                  <c:v>1.7579116651040965</c:v>
                </c:pt>
                <c:pt idx="17">
                  <c:v>1.9309036770130057</c:v>
                </c:pt>
                <c:pt idx="18">
                  <c:v>1.5234303316653084</c:v>
                </c:pt>
                <c:pt idx="19">
                  <c:v>1.640185249708052</c:v>
                </c:pt>
                <c:pt idx="20">
                  <c:v>1.7934381270291071</c:v>
                </c:pt>
                <c:pt idx="21">
                  <c:v>1.7835292229555524</c:v>
                </c:pt>
                <c:pt idx="22">
                  <c:v>2.0617554945930743</c:v>
                </c:pt>
                <c:pt idx="23">
                  <c:v>2.447373914609551</c:v>
                </c:pt>
                <c:pt idx="24">
                  <c:v>2.2136228274536984</c:v>
                </c:pt>
                <c:pt idx="25">
                  <c:v>2.4697084903371884</c:v>
                </c:pt>
                <c:pt idx="26">
                  <c:v>2.3725289666897806</c:v>
                </c:pt>
                <c:pt idx="27">
                  <c:v>2.266900725753167</c:v>
                </c:pt>
                <c:pt idx="28">
                  <c:v>2.5834738688371788</c:v>
                </c:pt>
                <c:pt idx="29">
                  <c:v>2.3482536557179263</c:v>
                </c:pt>
                <c:pt idx="30">
                  <c:v>2.7798077523382538</c:v>
                </c:pt>
                <c:pt idx="31">
                  <c:v>3.2235427589412597</c:v>
                </c:pt>
                <c:pt idx="32">
                  <c:v>2.8109840751624882</c:v>
                </c:pt>
                <c:pt idx="33">
                  <c:v>5.2653960635726573</c:v>
                </c:pt>
                <c:pt idx="34">
                  <c:v>4.3585084362556525</c:v>
                </c:pt>
                <c:pt idx="35">
                  <c:v>5.2635908972061998</c:v>
                </c:pt>
                <c:pt idx="36">
                  <c:v>4.3950413517540134</c:v>
                </c:pt>
                <c:pt idx="37">
                  <c:v>4.469708829808261</c:v>
                </c:pt>
                <c:pt idx="38">
                  <c:v>3.8614138299033196</c:v>
                </c:pt>
                <c:pt idx="39">
                  <c:v>5.0672909101805379</c:v>
                </c:pt>
                <c:pt idx="40">
                  <c:v>4.1865105427822566</c:v>
                </c:pt>
                <c:pt idx="41">
                  <c:v>4.7781513235817457</c:v>
                </c:pt>
                <c:pt idx="42">
                  <c:v>4.5699597551747253</c:v>
                </c:pt>
                <c:pt idx="43">
                  <c:v>4.2666077079970028</c:v>
                </c:pt>
                <c:pt idx="44">
                  <c:v>4.1835513935444961</c:v>
                </c:pt>
                <c:pt idx="45">
                  <c:v>3.3470342373040114</c:v>
                </c:pt>
                <c:pt idx="46">
                  <c:v>3.506459642706222</c:v>
                </c:pt>
                <c:pt idx="47">
                  <c:v>3.1115984300945825</c:v>
                </c:pt>
                <c:pt idx="48">
                  <c:v>3.278290354621157</c:v>
                </c:pt>
                <c:pt idx="49">
                  <c:v>2.8448048392931082</c:v>
                </c:pt>
                <c:pt idx="50">
                  <c:v>2.6113199316207725</c:v>
                </c:pt>
                <c:pt idx="51">
                  <c:v>2.7248810820518887</c:v>
                </c:pt>
                <c:pt idx="52">
                  <c:v>2.2777743556509313</c:v>
                </c:pt>
                <c:pt idx="53">
                  <c:v>2.8814162785532274</c:v>
                </c:pt>
                <c:pt idx="54">
                  <c:v>2.6263791070592859</c:v>
                </c:pt>
                <c:pt idx="55">
                  <c:v>2.1992107077181866</c:v>
                </c:pt>
                <c:pt idx="56">
                  <c:v>2.2289868130462294</c:v>
                </c:pt>
                <c:pt idx="57">
                  <c:v>2.0438096794684224</c:v>
                </c:pt>
                <c:pt idx="58">
                  <c:v>2.2043133304546934</c:v>
                </c:pt>
                <c:pt idx="59">
                  <c:v>1.8400809530480378</c:v>
                </c:pt>
                <c:pt idx="60">
                  <c:v>2.1483085018935721</c:v>
                </c:pt>
                <c:pt idx="61">
                  <c:v>2.2172920310544382</c:v>
                </c:pt>
                <c:pt idx="62">
                  <c:v>2.1930563637135743</c:v>
                </c:pt>
                <c:pt idx="63">
                  <c:v>2.0122656043952403</c:v>
                </c:pt>
                <c:pt idx="64">
                  <c:v>1.963595787645203</c:v>
                </c:pt>
                <c:pt idx="65">
                  <c:v>1.6389055881174994</c:v>
                </c:pt>
                <c:pt idx="66">
                  <c:v>1.8891716059864259</c:v>
                </c:pt>
                <c:pt idx="67">
                  <c:v>1.8793565407478203</c:v>
                </c:pt>
                <c:pt idx="68">
                  <c:v>1.925165059103789</c:v>
                </c:pt>
                <c:pt idx="69">
                  <c:v>1.8669764682657528</c:v>
                </c:pt>
                <c:pt idx="70">
                  <c:v>2.3073728974665317</c:v>
                </c:pt>
                <c:pt idx="71">
                  <c:v>2.5790101820054177</c:v>
                </c:pt>
                <c:pt idx="72">
                  <c:v>2.8614523859624432</c:v>
                </c:pt>
                <c:pt idx="73">
                  <c:v>3.0001766056267054</c:v>
                </c:pt>
                <c:pt idx="74">
                  <c:v>3.2452806895801753</c:v>
                </c:pt>
                <c:pt idx="75">
                  <c:v>3.4268759823159942</c:v>
                </c:pt>
                <c:pt idx="76">
                  <c:v>3.6995014009534559</c:v>
                </c:pt>
                <c:pt idx="77">
                  <c:v>4.1271580277901725</c:v>
                </c:pt>
                <c:pt idx="78">
                  <c:v>4.8289559379382903</c:v>
                </c:pt>
                <c:pt idx="79">
                  <c:v>3.5625267138493317</c:v>
                </c:pt>
                <c:pt idx="80">
                  <c:v>4.3338137813903055</c:v>
                </c:pt>
                <c:pt idx="81">
                  <c:v>4.4077704329346625</c:v>
                </c:pt>
                <c:pt idx="82">
                  <c:v>3.9585922017347652</c:v>
                </c:pt>
                <c:pt idx="83">
                  <c:v>3.6962748649953583</c:v>
                </c:pt>
                <c:pt idx="84">
                  <c:v>3.8546929781127544</c:v>
                </c:pt>
                <c:pt idx="85">
                  <c:v>3.1235895943883287</c:v>
                </c:pt>
                <c:pt idx="86">
                  <c:v>2.1459652211024922</c:v>
                </c:pt>
                <c:pt idx="87">
                  <c:v>2.1188218401310301</c:v>
                </c:pt>
                <c:pt idx="88">
                  <c:v>2.1686454982033512</c:v>
                </c:pt>
                <c:pt idx="89">
                  <c:v>1.8231981923248581</c:v>
                </c:pt>
                <c:pt idx="90">
                  <c:v>2.3469380465364802</c:v>
                </c:pt>
                <c:pt idx="91">
                  <c:v>2.3287585232561439</c:v>
                </c:pt>
                <c:pt idx="92">
                  <c:v>1.7932781349335456</c:v>
                </c:pt>
                <c:pt idx="93">
                  <c:v>1.6534433252226628</c:v>
                </c:pt>
                <c:pt idx="94">
                  <c:v>2.4899016755291243</c:v>
                </c:pt>
                <c:pt idx="95">
                  <c:v>2.0804377505463933</c:v>
                </c:pt>
                <c:pt idx="96">
                  <c:v>2.7819613117130246</c:v>
                </c:pt>
                <c:pt idx="97">
                  <c:v>2.6608906021301579</c:v>
                </c:pt>
                <c:pt idx="98">
                  <c:v>2.9854720749708488</c:v>
                </c:pt>
                <c:pt idx="99">
                  <c:v>2.3283131003167012</c:v>
                </c:pt>
                <c:pt idx="100">
                  <c:v>2.5129433557373946</c:v>
                </c:pt>
                <c:pt idx="101">
                  <c:v>2.336090129785855</c:v>
                </c:pt>
                <c:pt idx="102">
                  <c:v>2.3533412435034258</c:v>
                </c:pt>
                <c:pt idx="103">
                  <c:v>2.3439790253996842</c:v>
                </c:pt>
                <c:pt idx="104">
                  <c:v>2.1288226698663189</c:v>
                </c:pt>
                <c:pt idx="105">
                  <c:v>2.4148214378690684</c:v>
                </c:pt>
                <c:pt idx="106">
                  <c:v>2.069379075567201</c:v>
                </c:pt>
                <c:pt idx="107">
                  <c:v>2.0650818268976505</c:v>
                </c:pt>
                <c:pt idx="108">
                  <c:v>2.0072750537117323</c:v>
                </c:pt>
                <c:pt idx="109">
                  <c:v>2.0743461965632313</c:v>
                </c:pt>
                <c:pt idx="110">
                  <c:v>1.7704087803292712</c:v>
                </c:pt>
                <c:pt idx="111">
                  <c:v>1.8886040181560904</c:v>
                </c:pt>
                <c:pt idx="112">
                  <c:v>2.2209637338335413</c:v>
                </c:pt>
                <c:pt idx="113">
                  <c:v>1.9603291337875701</c:v>
                </c:pt>
                <c:pt idx="114">
                  <c:v>2.4145526748503348</c:v>
                </c:pt>
                <c:pt idx="115">
                  <c:v>2.2952952081637319</c:v>
                </c:pt>
                <c:pt idx="116">
                  <c:v>2.439813175064355</c:v>
                </c:pt>
                <c:pt idx="117">
                  <c:v>2.7326367759249308</c:v>
                </c:pt>
                <c:pt idx="118">
                  <c:v>2.9193832886848083</c:v>
                </c:pt>
                <c:pt idx="119">
                  <c:v>2.8262383650167813</c:v>
                </c:pt>
                <c:pt idx="120">
                  <c:v>2.4200786627865694</c:v>
                </c:pt>
                <c:pt idx="121">
                  <c:v>3.516766714942043</c:v>
                </c:pt>
                <c:pt idx="122">
                  <c:v>3.622867083322296</c:v>
                </c:pt>
                <c:pt idx="123">
                  <c:v>4.0327322101866203</c:v>
                </c:pt>
                <c:pt idx="124">
                  <c:v>4.241450139595571</c:v>
                </c:pt>
                <c:pt idx="125">
                  <c:v>5.1192009055251386</c:v>
                </c:pt>
                <c:pt idx="126">
                  <c:v>5.5648244391974666</c:v>
                </c:pt>
                <c:pt idx="127">
                  <c:v>5.7425726235308385</c:v>
                </c:pt>
                <c:pt idx="128">
                  <c:v>5.6797448306985183</c:v>
                </c:pt>
                <c:pt idx="129">
                  <c:v>6.2883104610089067</c:v>
                </c:pt>
                <c:pt idx="130">
                  <c:v>5.0612495505015476</c:v>
                </c:pt>
                <c:pt idx="131">
                  <c:v>6.0989618104973005</c:v>
                </c:pt>
                <c:pt idx="132">
                  <c:v>5.3813115452172973</c:v>
                </c:pt>
                <c:pt idx="133">
                  <c:v>4.5901292909077869</c:v>
                </c:pt>
                <c:pt idx="134">
                  <c:v>4.3101298117670632</c:v>
                </c:pt>
                <c:pt idx="135">
                  <c:v>4.2087051914813003</c:v>
                </c:pt>
                <c:pt idx="136">
                  <c:v>3.9474195212262875</c:v>
                </c:pt>
                <c:pt idx="137">
                  <c:v>4.4700449278691297</c:v>
                </c:pt>
                <c:pt idx="138">
                  <c:v>4.0664395913108144</c:v>
                </c:pt>
                <c:pt idx="139">
                  <c:v>1.9296899894462183</c:v>
                </c:pt>
                <c:pt idx="140">
                  <c:v>2.0258304130430425</c:v>
                </c:pt>
                <c:pt idx="141">
                  <c:v>2.0803834619435557</c:v>
                </c:pt>
                <c:pt idx="142">
                  <c:v>1.9931150431135629</c:v>
                </c:pt>
                <c:pt idx="143">
                  <c:v>1.8220819372445638</c:v>
                </c:pt>
                <c:pt idx="144">
                  <c:v>1.810836763815115</c:v>
                </c:pt>
                <c:pt idx="145">
                  <c:v>1.6498281745532808</c:v>
                </c:pt>
                <c:pt idx="146">
                  <c:v>1.5018013624744841</c:v>
                </c:pt>
                <c:pt idx="147">
                  <c:v>2.2435043225683193</c:v>
                </c:pt>
                <c:pt idx="148">
                  <c:v>1.7646762380342125</c:v>
                </c:pt>
                <c:pt idx="149">
                  <c:v>1.6484015703697719</c:v>
                </c:pt>
                <c:pt idx="150">
                  <c:v>1.796158514277943</c:v>
                </c:pt>
                <c:pt idx="151">
                  <c:v>1.7738378326515445</c:v>
                </c:pt>
                <c:pt idx="152">
                  <c:v>1.7264094248186193</c:v>
                </c:pt>
                <c:pt idx="153">
                  <c:v>1.405232070550875</c:v>
                </c:pt>
                <c:pt idx="154">
                  <c:v>1.6439276146725463</c:v>
                </c:pt>
                <c:pt idx="155">
                  <c:v>1.3521998663412045</c:v>
                </c:pt>
                <c:pt idx="156">
                  <c:v>1.3718391178305862</c:v>
                </c:pt>
                <c:pt idx="157">
                  <c:v>2.8892038052316149</c:v>
                </c:pt>
                <c:pt idx="158">
                  <c:v>2.4297585518002873</c:v>
                </c:pt>
                <c:pt idx="159">
                  <c:v>2.244213353299175</c:v>
                </c:pt>
                <c:pt idx="160">
                  <c:v>2.1549703379327729</c:v>
                </c:pt>
                <c:pt idx="161">
                  <c:v>2.1373787433374036</c:v>
                </c:pt>
                <c:pt idx="162">
                  <c:v>2.0406249730628709</c:v>
                </c:pt>
                <c:pt idx="163">
                  <c:v>1.7987913108030478</c:v>
                </c:pt>
                <c:pt idx="164">
                  <c:v>1.8562869234771178</c:v>
                </c:pt>
                <c:pt idx="165">
                  <c:v>1.840607299864768</c:v>
                </c:pt>
                <c:pt idx="166">
                  <c:v>2.0762400221400465</c:v>
                </c:pt>
                <c:pt idx="167">
                  <c:v>3.2443941151631455</c:v>
                </c:pt>
                <c:pt idx="168">
                  <c:v>3.1078073779347148</c:v>
                </c:pt>
                <c:pt idx="169">
                  <c:v>3.2514692830210223</c:v>
                </c:pt>
                <c:pt idx="170">
                  <c:v>3.843992390209253</c:v>
                </c:pt>
                <c:pt idx="171">
                  <c:v>4.1314704535796025</c:v>
                </c:pt>
                <c:pt idx="172">
                  <c:v>3.4908050552113941</c:v>
                </c:pt>
                <c:pt idx="173">
                  <c:v>3.447771580678721</c:v>
                </c:pt>
                <c:pt idx="174">
                  <c:v>3.1310566095932164</c:v>
                </c:pt>
                <c:pt idx="175">
                  <c:v>3.7590622332938617</c:v>
                </c:pt>
                <c:pt idx="176">
                  <c:v>3.8667203402139725</c:v>
                </c:pt>
                <c:pt idx="177">
                  <c:v>3.6514041263737513</c:v>
                </c:pt>
                <c:pt idx="178">
                  <c:v>3.5886035640036864</c:v>
                </c:pt>
                <c:pt idx="179">
                  <c:v>3.7949482689338985</c:v>
                </c:pt>
                <c:pt idx="180">
                  <c:v>3.6359117374285641</c:v>
                </c:pt>
                <c:pt idx="181">
                  <c:v>3.771951442653553</c:v>
                </c:pt>
                <c:pt idx="182">
                  <c:v>4.1492754451835054</c:v>
                </c:pt>
                <c:pt idx="183">
                  <c:v>3.3750087353167268</c:v>
                </c:pt>
                <c:pt idx="184">
                  <c:v>3.0573608543457405</c:v>
                </c:pt>
              </c:numCache>
            </c:numRef>
          </c:val>
          <c:smooth val="0"/>
          <c:extLst>
            <c:ext xmlns:c16="http://schemas.microsoft.com/office/drawing/2014/chart" uri="{C3380CC4-5D6E-409C-BE32-E72D297353CC}">
              <c16:uniqueId val="{00000000-4866-460D-8E2B-1C95E07D3ABF}"/>
            </c:ext>
          </c:extLst>
        </c:ser>
        <c:ser>
          <c:idx val="2"/>
          <c:order val="2"/>
          <c:tx>
            <c:strRef>
              <c:f>WASH!$K$3</c:f>
              <c:strCache>
                <c:ptCount val="1"/>
                <c:pt idx="0">
                  <c:v>Incidence STF</c:v>
                </c:pt>
              </c:strCache>
            </c:strRef>
          </c:tx>
          <c:spPr>
            <a:ln w="28575" cap="rnd">
              <a:solidFill>
                <a:schemeClr val="accent3"/>
              </a:solidFill>
              <a:round/>
            </a:ln>
            <a:effectLst/>
          </c:spPr>
          <c:marker>
            <c:symbol val="none"/>
          </c:marker>
          <c:val>
            <c:numRef>
              <c:f>WASH!$K$4:$K$188</c:f>
              <c:numCache>
                <c:formatCode>General</c:formatCode>
                <c:ptCount val="185"/>
                <c:pt idx="0">
                  <c:v>4.6934144816187526</c:v>
                </c:pt>
                <c:pt idx="1">
                  <c:v>4.0687580493082303</c:v>
                </c:pt>
                <c:pt idx="2">
                  <c:v>3.8094246177542059</c:v>
                </c:pt>
                <c:pt idx="3">
                  <c:v>4.7058517165133438</c:v>
                </c:pt>
                <c:pt idx="4">
                  <c:v>5.8006814656017553</c:v>
                </c:pt>
                <c:pt idx="5">
                  <c:v>5.1192966755796201</c:v>
                </c:pt>
                <c:pt idx="6">
                  <c:v>5.1840207346980911</c:v>
                </c:pt>
                <c:pt idx="7">
                  <c:v>5.7154792217678398</c:v>
                </c:pt>
                <c:pt idx="8">
                  <c:v>5.6021579757698401</c:v>
                </c:pt>
                <c:pt idx="9">
                  <c:v>5.6576405483709067</c:v>
                </c:pt>
                <c:pt idx="10">
                  <c:v>7.2673164437951723</c:v>
                </c:pt>
                <c:pt idx="11">
                  <c:v>7.0268429304762403</c:v>
                </c:pt>
                <c:pt idx="12">
                  <c:v>8.8692927176729466</c:v>
                </c:pt>
                <c:pt idx="13">
                  <c:v>8.4497032652068</c:v>
                </c:pt>
                <c:pt idx="14">
                  <c:v>9.6258342719981602</c:v>
                </c:pt>
                <c:pt idx="15">
                  <c:v>9.7957280464179259</c:v>
                </c:pt>
                <c:pt idx="16">
                  <c:v>12.032764338680447</c:v>
                </c:pt>
                <c:pt idx="17">
                  <c:v>12.672727045250406</c:v>
                </c:pt>
                <c:pt idx="18">
                  <c:v>12.981869513393335</c:v>
                </c:pt>
                <c:pt idx="19">
                  <c:v>13.671316825691546</c:v>
                </c:pt>
                <c:pt idx="20">
                  <c:v>14.914342973480396</c:v>
                </c:pt>
                <c:pt idx="21">
                  <c:v>14.519042580622544</c:v>
                </c:pt>
                <c:pt idx="22">
                  <c:v>14.289482886768452</c:v>
                </c:pt>
                <c:pt idx="23">
                  <c:v>13.028399426471662</c:v>
                </c:pt>
                <c:pt idx="24">
                  <c:v>16.284643341308971</c:v>
                </c:pt>
                <c:pt idx="25">
                  <c:v>15.351997465575858</c:v>
                </c:pt>
                <c:pt idx="26">
                  <c:v>15.813852770369527</c:v>
                </c:pt>
                <c:pt idx="27">
                  <c:v>16.524986639716541</c:v>
                </c:pt>
                <c:pt idx="28">
                  <c:v>14.648655652121919</c:v>
                </c:pt>
                <c:pt idx="29">
                  <c:v>17.598904703922912</c:v>
                </c:pt>
                <c:pt idx="30">
                  <c:v>20.587951165755197</c:v>
                </c:pt>
                <c:pt idx="31">
                  <c:v>20.082499006238329</c:v>
                </c:pt>
                <c:pt idx="32">
                  <c:v>22.178406464584768</c:v>
                </c:pt>
                <c:pt idx="33">
                  <c:v>26.122260408704161</c:v>
                </c:pt>
                <c:pt idx="34">
                  <c:v>26.901954692694066</c:v>
                </c:pt>
                <c:pt idx="35">
                  <c:v>26.919972610286422</c:v>
                </c:pt>
                <c:pt idx="36">
                  <c:v>28.081232843402489</c:v>
                </c:pt>
                <c:pt idx="37">
                  <c:v>25.541193313190067</c:v>
                </c:pt>
                <c:pt idx="38">
                  <c:v>21.549441541305317</c:v>
                </c:pt>
                <c:pt idx="39">
                  <c:v>22.011797757218467</c:v>
                </c:pt>
                <c:pt idx="40">
                  <c:v>18.547122232555427</c:v>
                </c:pt>
                <c:pt idx="41">
                  <c:v>17.06826202668714</c:v>
                </c:pt>
                <c:pt idx="42">
                  <c:v>16.398551985978603</c:v>
                </c:pt>
                <c:pt idx="43">
                  <c:v>13.010809219441411</c:v>
                </c:pt>
                <c:pt idx="44">
                  <c:v>12.237279544412925</c:v>
                </c:pt>
                <c:pt idx="45">
                  <c:v>10.809911040202282</c:v>
                </c:pt>
                <c:pt idx="46">
                  <c:v>9.9799235984715562</c:v>
                </c:pt>
                <c:pt idx="47">
                  <c:v>10.471873235108434</c:v>
                </c:pt>
                <c:pt idx="48">
                  <c:v>9.2680638530177575</c:v>
                </c:pt>
                <c:pt idx="49">
                  <c:v>8.6980882209619423</c:v>
                </c:pt>
                <c:pt idx="50">
                  <c:v>8.5648248486104048</c:v>
                </c:pt>
                <c:pt idx="51">
                  <c:v>8.6300551261643381</c:v>
                </c:pt>
                <c:pt idx="52">
                  <c:v>8.5511130295201081</c:v>
                </c:pt>
                <c:pt idx="53">
                  <c:v>8.2370086682908266</c:v>
                </c:pt>
                <c:pt idx="54">
                  <c:v>8.0922927269681768</c:v>
                </c:pt>
                <c:pt idx="55">
                  <c:v>8.4226715646290256</c:v>
                </c:pt>
                <c:pt idx="56">
                  <c:v>8.9236070006833579</c:v>
                </c:pt>
                <c:pt idx="57">
                  <c:v>9.8656076257047136</c:v>
                </c:pt>
                <c:pt idx="58">
                  <c:v>10.112094718729223</c:v>
                </c:pt>
                <c:pt idx="59">
                  <c:v>10.066325213733382</c:v>
                </c:pt>
                <c:pt idx="60">
                  <c:v>11.315458860154232</c:v>
                </c:pt>
                <c:pt idx="61">
                  <c:v>12.230116044973954</c:v>
                </c:pt>
                <c:pt idx="62">
                  <c:v>12.43252237507375</c:v>
                </c:pt>
                <c:pt idx="63">
                  <c:v>11.099150046290282</c:v>
                </c:pt>
                <c:pt idx="64">
                  <c:v>10.713378617392227</c:v>
                </c:pt>
                <c:pt idx="65">
                  <c:v>10.156487034055081</c:v>
                </c:pt>
                <c:pt idx="66">
                  <c:v>11.461501375231453</c:v>
                </c:pt>
                <c:pt idx="67">
                  <c:v>12.536973379419003</c:v>
                </c:pt>
                <c:pt idx="68">
                  <c:v>12.251050376115021</c:v>
                </c:pt>
                <c:pt idx="69">
                  <c:v>13.597678397626533</c:v>
                </c:pt>
                <c:pt idx="70">
                  <c:v>14.173862084437266</c:v>
                </c:pt>
                <c:pt idx="71">
                  <c:v>15.570472687621493</c:v>
                </c:pt>
                <c:pt idx="72">
                  <c:v>16.548061263044779</c:v>
                </c:pt>
                <c:pt idx="73">
                  <c:v>16.739529848105875</c:v>
                </c:pt>
                <c:pt idx="74">
                  <c:v>17.832817389243065</c:v>
                </c:pt>
                <c:pt idx="75">
                  <c:v>17.72858881112645</c:v>
                </c:pt>
                <c:pt idx="76">
                  <c:v>20.269674342530859</c:v>
                </c:pt>
                <c:pt idx="77">
                  <c:v>23.026068034805288</c:v>
                </c:pt>
                <c:pt idx="78">
                  <c:v>21.705410195269017</c:v>
                </c:pt>
                <c:pt idx="79">
                  <c:v>19.119448275027839</c:v>
                </c:pt>
                <c:pt idx="80">
                  <c:v>24.048908844709207</c:v>
                </c:pt>
                <c:pt idx="81">
                  <c:v>25.410499297380557</c:v>
                </c:pt>
                <c:pt idx="82">
                  <c:v>24.381902287117946</c:v>
                </c:pt>
                <c:pt idx="83">
                  <c:v>24.758895770277697</c:v>
                </c:pt>
                <c:pt idx="84">
                  <c:v>24.887346610365572</c:v>
                </c:pt>
                <c:pt idx="85">
                  <c:v>23.036473258613928</c:v>
                </c:pt>
                <c:pt idx="86">
                  <c:v>17.951169389222436</c:v>
                </c:pt>
                <c:pt idx="87">
                  <c:v>19.701625658637724</c:v>
                </c:pt>
                <c:pt idx="88">
                  <c:v>19.457807434472755</c:v>
                </c:pt>
                <c:pt idx="89">
                  <c:v>14.000786118419192</c:v>
                </c:pt>
                <c:pt idx="90">
                  <c:v>16.937644799084964</c:v>
                </c:pt>
                <c:pt idx="91">
                  <c:v>16.006968436805241</c:v>
                </c:pt>
                <c:pt idx="92">
                  <c:v>15.135267458839126</c:v>
                </c:pt>
                <c:pt idx="93">
                  <c:v>14.036863597811344</c:v>
                </c:pt>
                <c:pt idx="94">
                  <c:v>14.481198980941954</c:v>
                </c:pt>
                <c:pt idx="95">
                  <c:v>14.045187045534234</c:v>
                </c:pt>
                <c:pt idx="96">
                  <c:v>12.562294048204127</c:v>
                </c:pt>
                <c:pt idx="97">
                  <c:v>12.536720640200121</c:v>
                </c:pt>
                <c:pt idx="98">
                  <c:v>12.414661003837724</c:v>
                </c:pt>
                <c:pt idx="99">
                  <c:v>11.281335927572243</c:v>
                </c:pt>
                <c:pt idx="100">
                  <c:v>11.109854835891637</c:v>
                </c:pt>
                <c:pt idx="101">
                  <c:v>10.415068495295269</c:v>
                </c:pt>
                <c:pt idx="102">
                  <c:v>10.896413984070579</c:v>
                </c:pt>
                <c:pt idx="103">
                  <c:v>10.873210688165836</c:v>
                </c:pt>
                <c:pt idx="104">
                  <c:v>10.357885091198307</c:v>
                </c:pt>
                <c:pt idx="105">
                  <c:v>10.646759201906002</c:v>
                </c:pt>
                <c:pt idx="106">
                  <c:v>10.82168797958952</c:v>
                </c:pt>
                <c:pt idx="107">
                  <c:v>10.030397444931445</c:v>
                </c:pt>
                <c:pt idx="108">
                  <c:v>9.893635709183604</c:v>
                </c:pt>
                <c:pt idx="109">
                  <c:v>9.4280370049805224</c:v>
                </c:pt>
                <c:pt idx="110">
                  <c:v>9.9394523403257544</c:v>
                </c:pt>
                <c:pt idx="111">
                  <c:v>10.746422863874091</c:v>
                </c:pt>
                <c:pt idx="112">
                  <c:v>10.591607925891431</c:v>
                </c:pt>
                <c:pt idx="113">
                  <c:v>10.684676810283603</c:v>
                </c:pt>
                <c:pt idx="114">
                  <c:v>11.332535546925294</c:v>
                </c:pt>
                <c:pt idx="115">
                  <c:v>11.353356757622135</c:v>
                </c:pt>
                <c:pt idx="116">
                  <c:v>12.488683986030852</c:v>
                </c:pt>
                <c:pt idx="117">
                  <c:v>14.626613512162288</c:v>
                </c:pt>
                <c:pt idx="118">
                  <c:v>14.640619786069022</c:v>
                </c:pt>
                <c:pt idx="119">
                  <c:v>15.579202839259171</c:v>
                </c:pt>
                <c:pt idx="120">
                  <c:v>12.526953941546306</c:v>
                </c:pt>
                <c:pt idx="121">
                  <c:v>18.098695202952349</c:v>
                </c:pt>
                <c:pt idx="122">
                  <c:v>19.368404791607659</c:v>
                </c:pt>
                <c:pt idx="123">
                  <c:v>19.789938022833912</c:v>
                </c:pt>
                <c:pt idx="124">
                  <c:v>19.975582150283433</c:v>
                </c:pt>
                <c:pt idx="125">
                  <c:v>19.890767154801381</c:v>
                </c:pt>
                <c:pt idx="126">
                  <c:v>20.960552022139456</c:v>
                </c:pt>
                <c:pt idx="127">
                  <c:v>21.579712370039655</c:v>
                </c:pt>
                <c:pt idx="128">
                  <c:v>20.637262891633078</c:v>
                </c:pt>
                <c:pt idx="129">
                  <c:v>21.736064730770281</c:v>
                </c:pt>
                <c:pt idx="130">
                  <c:v>17.88934073836635</c:v>
                </c:pt>
                <c:pt idx="131">
                  <c:v>22.05336889298535</c:v>
                </c:pt>
                <c:pt idx="132">
                  <c:v>22.672919259233069</c:v>
                </c:pt>
                <c:pt idx="133">
                  <c:v>21.007689693692569</c:v>
                </c:pt>
                <c:pt idx="134">
                  <c:v>20.305876794926164</c:v>
                </c:pt>
                <c:pt idx="135">
                  <c:v>17.443308263488763</c:v>
                </c:pt>
                <c:pt idx="136">
                  <c:v>16.439146681346227</c:v>
                </c:pt>
                <c:pt idx="137">
                  <c:v>16.550109845933541</c:v>
                </c:pt>
                <c:pt idx="138">
                  <c:v>16.038911528537902</c:v>
                </c:pt>
                <c:pt idx="139">
                  <c:v>10.349368732635323</c:v>
                </c:pt>
                <c:pt idx="140">
                  <c:v>10.623052868395128</c:v>
                </c:pt>
                <c:pt idx="141">
                  <c:v>11.621740544431672</c:v>
                </c:pt>
                <c:pt idx="142">
                  <c:v>10.953758304170337</c:v>
                </c:pt>
                <c:pt idx="143">
                  <c:v>8.3748903721057477</c:v>
                </c:pt>
                <c:pt idx="144">
                  <c:v>8.4976422448755162</c:v>
                </c:pt>
                <c:pt idx="145">
                  <c:v>6.8729022949983412</c:v>
                </c:pt>
                <c:pt idx="146">
                  <c:v>5.8527344526148459</c:v>
                </c:pt>
                <c:pt idx="147">
                  <c:v>7.5760127310609295</c:v>
                </c:pt>
                <c:pt idx="148">
                  <c:v>6.2011052850548021</c:v>
                </c:pt>
                <c:pt idx="149">
                  <c:v>6.4525665749233854</c:v>
                </c:pt>
                <c:pt idx="150">
                  <c:v>6.7105211497896766</c:v>
                </c:pt>
                <c:pt idx="151">
                  <c:v>6.0152421552787523</c:v>
                </c:pt>
                <c:pt idx="152">
                  <c:v>6.1870307305682504</c:v>
                </c:pt>
                <c:pt idx="153">
                  <c:v>5.0898812787976464</c:v>
                </c:pt>
                <c:pt idx="154">
                  <c:v>5.3613518689571995</c:v>
                </c:pt>
                <c:pt idx="155">
                  <c:v>5.6396628571791707</c:v>
                </c:pt>
                <c:pt idx="156">
                  <c:v>4.5700423624115309</c:v>
                </c:pt>
                <c:pt idx="157">
                  <c:v>10.107795575489197</c:v>
                </c:pt>
                <c:pt idx="158">
                  <c:v>9.2065760399123633</c:v>
                </c:pt>
                <c:pt idx="159">
                  <c:v>7.7222144519034597</c:v>
                </c:pt>
                <c:pt idx="160">
                  <c:v>6.0075295543187099</c:v>
                </c:pt>
                <c:pt idx="161">
                  <c:v>6.4209320273098953</c:v>
                </c:pt>
                <c:pt idx="162">
                  <c:v>7.0102504462547754</c:v>
                </c:pt>
                <c:pt idx="163">
                  <c:v>6.1109622613582992</c:v>
                </c:pt>
                <c:pt idx="164">
                  <c:v>6.9898237693762271</c:v>
                </c:pt>
                <c:pt idx="165">
                  <c:v>6.0488680427273875</c:v>
                </c:pt>
                <c:pt idx="166">
                  <c:v>5.9925986521375458</c:v>
                </c:pt>
                <c:pt idx="167">
                  <c:v>6.7028853039157363</c:v>
                </c:pt>
                <c:pt idx="168">
                  <c:v>6.7158159433470495</c:v>
                </c:pt>
                <c:pt idx="169">
                  <c:v>7.4272964170754516</c:v>
                </c:pt>
                <c:pt idx="170">
                  <c:v>8.1068813870438721</c:v>
                </c:pt>
                <c:pt idx="171">
                  <c:v>9.7988951314522197</c:v>
                </c:pt>
                <c:pt idx="172">
                  <c:v>9.7249722008712727</c:v>
                </c:pt>
                <c:pt idx="173">
                  <c:v>9.0730831070492659</c:v>
                </c:pt>
                <c:pt idx="174">
                  <c:v>11.277186699881584</c:v>
                </c:pt>
                <c:pt idx="175">
                  <c:v>10.478722406890764</c:v>
                </c:pt>
                <c:pt idx="176">
                  <c:v>9.6982011317199639</c:v>
                </c:pt>
                <c:pt idx="177">
                  <c:v>11.501474422631816</c:v>
                </c:pt>
                <c:pt idx="178">
                  <c:v>11.241300664241548</c:v>
                </c:pt>
                <c:pt idx="179">
                  <c:v>11.716790636472036</c:v>
                </c:pt>
                <c:pt idx="180">
                  <c:v>9.9309231037227939</c:v>
                </c:pt>
                <c:pt idx="181">
                  <c:v>11.859885786035692</c:v>
                </c:pt>
                <c:pt idx="182">
                  <c:v>13.093048593772831</c:v>
                </c:pt>
                <c:pt idx="183">
                  <c:v>14.284228147414028</c:v>
                </c:pt>
                <c:pt idx="184">
                  <c:v>14.899670916795312</c:v>
                </c:pt>
              </c:numCache>
            </c:numRef>
          </c:val>
          <c:smooth val="0"/>
          <c:extLst>
            <c:ext xmlns:c16="http://schemas.microsoft.com/office/drawing/2014/chart" uri="{C3380CC4-5D6E-409C-BE32-E72D297353CC}">
              <c16:uniqueId val="{00000001-4866-460D-8E2B-1C95E07D3ABF}"/>
            </c:ext>
          </c:extLst>
        </c:ser>
        <c:ser>
          <c:idx val="3"/>
          <c:order val="3"/>
          <c:tx>
            <c:strRef>
              <c:f>WASH!$L$3</c:f>
              <c:strCache>
                <c:ptCount val="1"/>
                <c:pt idx="0">
                  <c:v>Incidence LEISH</c:v>
                </c:pt>
              </c:strCache>
            </c:strRef>
          </c:tx>
          <c:spPr>
            <a:ln w="28575" cap="rnd">
              <a:solidFill>
                <a:schemeClr val="accent4"/>
              </a:solidFill>
              <a:round/>
            </a:ln>
            <a:effectLst/>
          </c:spPr>
          <c:marker>
            <c:symbol val="none"/>
          </c:marker>
          <c:val>
            <c:numRef>
              <c:f>WASH!$L$4:$L$188</c:f>
              <c:numCache>
                <c:formatCode>General</c:formatCode>
                <c:ptCount val="185"/>
                <c:pt idx="0">
                  <c:v>16.584052425636134</c:v>
                </c:pt>
                <c:pt idx="1">
                  <c:v>15.042667980375141</c:v>
                </c:pt>
                <c:pt idx="2">
                  <c:v>17.001140557496395</c:v>
                </c:pt>
                <c:pt idx="3">
                  <c:v>25.335446482058352</c:v>
                </c:pt>
                <c:pt idx="4">
                  <c:v>21.539863842267852</c:v>
                </c:pt>
                <c:pt idx="5">
                  <c:v>25.703949529484696</c:v>
                </c:pt>
                <c:pt idx="6">
                  <c:v>24.146104182529132</c:v>
                </c:pt>
                <c:pt idx="7">
                  <c:v>19.191776383461239</c:v>
                </c:pt>
                <c:pt idx="8">
                  <c:v>16.961550964701072</c:v>
                </c:pt>
                <c:pt idx="9">
                  <c:v>13.237877530878475</c:v>
                </c:pt>
                <c:pt idx="10">
                  <c:v>14.065451743554117</c:v>
                </c:pt>
                <c:pt idx="11">
                  <c:v>12.684046984673213</c:v>
                </c:pt>
                <c:pt idx="12">
                  <c:v>11.484221703741539</c:v>
                </c:pt>
                <c:pt idx="13">
                  <c:v>11.095569944210951</c:v>
                </c:pt>
                <c:pt idx="14">
                  <c:v>12.774560021089895</c:v>
                </c:pt>
                <c:pt idx="15">
                  <c:v>12.492145968723532</c:v>
                </c:pt>
                <c:pt idx="16">
                  <c:v>11.778948215911406</c:v>
                </c:pt>
                <c:pt idx="17">
                  <c:v>11.55730210561668</c:v>
                </c:pt>
                <c:pt idx="18">
                  <c:v>9.4490065356664221</c:v>
                </c:pt>
                <c:pt idx="19">
                  <c:v>12.664839513370696</c:v>
                </c:pt>
                <c:pt idx="20">
                  <c:v>13.362507910196143</c:v>
                </c:pt>
                <c:pt idx="21">
                  <c:v>13.404336816275324</c:v>
                </c:pt>
                <c:pt idx="22">
                  <c:v>11.460147424491375</c:v>
                </c:pt>
                <c:pt idx="23">
                  <c:v>9.3072993109500768</c:v>
                </c:pt>
                <c:pt idx="24">
                  <c:v>9.5984137354344803</c:v>
                </c:pt>
                <c:pt idx="25">
                  <c:v>7.8433599308510713</c:v>
                </c:pt>
                <c:pt idx="26">
                  <c:v>8.6782238249261177</c:v>
                </c:pt>
                <c:pt idx="27">
                  <c:v>9.5623629820460998</c:v>
                </c:pt>
                <c:pt idx="28">
                  <c:v>8.4501124459882728</c:v>
                </c:pt>
                <c:pt idx="29">
                  <c:v>7.4173621007178783</c:v>
                </c:pt>
                <c:pt idx="30">
                  <c:v>8.4523529469535035</c:v>
                </c:pt>
                <c:pt idx="31">
                  <c:v>5.9213205224402286</c:v>
                </c:pt>
                <c:pt idx="32">
                  <c:v>7.8398087967834531</c:v>
                </c:pt>
                <c:pt idx="33">
                  <c:v>8.3116283118604155</c:v>
                </c:pt>
                <c:pt idx="34">
                  <c:v>8.251782825944689</c:v>
                </c:pt>
                <c:pt idx="35">
                  <c:v>10.397015713492308</c:v>
                </c:pt>
                <c:pt idx="36">
                  <c:v>10.963276582235103</c:v>
                </c:pt>
                <c:pt idx="37">
                  <c:v>11.242974651470691</c:v>
                </c:pt>
                <c:pt idx="38">
                  <c:v>6.7837836257001713</c:v>
                </c:pt>
                <c:pt idx="39">
                  <c:v>9.0022711732367391</c:v>
                </c:pt>
                <c:pt idx="40">
                  <c:v>8.38102588583752</c:v>
                </c:pt>
                <c:pt idx="41">
                  <c:v>10.438176213596364</c:v>
                </c:pt>
                <c:pt idx="42">
                  <c:v>7.8857281538692527</c:v>
                </c:pt>
                <c:pt idx="43">
                  <c:v>6.5327546591309424</c:v>
                </c:pt>
                <c:pt idx="44">
                  <c:v>9.1740424753569361</c:v>
                </c:pt>
                <c:pt idx="45">
                  <c:v>9.5207980856954002</c:v>
                </c:pt>
                <c:pt idx="46">
                  <c:v>11.089660276602755</c:v>
                </c:pt>
                <c:pt idx="47">
                  <c:v>13.936887783189068</c:v>
                </c:pt>
                <c:pt idx="48">
                  <c:v>15.993154814133122</c:v>
                </c:pt>
                <c:pt idx="49">
                  <c:v>17.216914767119114</c:v>
                </c:pt>
                <c:pt idx="50">
                  <c:v>16.992612499643045</c:v>
                </c:pt>
                <c:pt idx="51">
                  <c:v>19.157659752364811</c:v>
                </c:pt>
                <c:pt idx="52">
                  <c:v>17.578969528827617</c:v>
                </c:pt>
                <c:pt idx="53">
                  <c:v>20.016238415016421</c:v>
                </c:pt>
                <c:pt idx="54">
                  <c:v>20.135573154121193</c:v>
                </c:pt>
                <c:pt idx="55">
                  <c:v>22.404459084879022</c:v>
                </c:pt>
                <c:pt idx="56">
                  <c:v>21.746025987073008</c:v>
                </c:pt>
                <c:pt idx="57">
                  <c:v>24.44888120326511</c:v>
                </c:pt>
                <c:pt idx="58">
                  <c:v>21.804204237259885</c:v>
                </c:pt>
                <c:pt idx="59">
                  <c:v>18.740992563816988</c:v>
                </c:pt>
                <c:pt idx="60">
                  <c:v>17.962030651211244</c:v>
                </c:pt>
                <c:pt idx="61">
                  <c:v>18.391853899693658</c:v>
                </c:pt>
                <c:pt idx="62">
                  <c:v>19.417523960567163</c:v>
                </c:pt>
                <c:pt idx="63">
                  <c:v>17.318159886645653</c:v>
                </c:pt>
                <c:pt idx="64">
                  <c:v>15.363173442536066</c:v>
                </c:pt>
                <c:pt idx="65">
                  <c:v>15.482930195436953</c:v>
                </c:pt>
                <c:pt idx="66">
                  <c:v>15.334698391688978</c:v>
                </c:pt>
                <c:pt idx="67">
                  <c:v>15.003133228248421</c:v>
                </c:pt>
                <c:pt idx="68">
                  <c:v>14.104618387566191</c:v>
                </c:pt>
                <c:pt idx="69">
                  <c:v>13.982291575638362</c:v>
                </c:pt>
                <c:pt idx="70">
                  <c:v>12.09159873794308</c:v>
                </c:pt>
                <c:pt idx="71">
                  <c:v>15.626712785048403</c:v>
                </c:pt>
                <c:pt idx="72">
                  <c:v>15.371238591634871</c:v>
                </c:pt>
                <c:pt idx="73">
                  <c:v>12.882159926585826</c:v>
                </c:pt>
                <c:pt idx="74">
                  <c:v>12.461877847987873</c:v>
                </c:pt>
                <c:pt idx="75">
                  <c:v>12.372568867269148</c:v>
                </c:pt>
                <c:pt idx="76">
                  <c:v>11.972337867103237</c:v>
                </c:pt>
                <c:pt idx="77">
                  <c:v>12.398015798912763</c:v>
                </c:pt>
                <c:pt idx="78">
                  <c:v>11.317346906095924</c:v>
                </c:pt>
                <c:pt idx="79">
                  <c:v>8.4068971518407132</c:v>
                </c:pt>
                <c:pt idx="80">
                  <c:v>12.725880930325291</c:v>
                </c:pt>
                <c:pt idx="81">
                  <c:v>13.010990950396728</c:v>
                </c:pt>
                <c:pt idx="82">
                  <c:v>12.783479275665769</c:v>
                </c:pt>
                <c:pt idx="83">
                  <c:v>13.582273672560142</c:v>
                </c:pt>
                <c:pt idx="84">
                  <c:v>13.944157820152851</c:v>
                </c:pt>
                <c:pt idx="85">
                  <c:v>13.012127304883991</c:v>
                </c:pt>
                <c:pt idx="86">
                  <c:v>10.295523620289336</c:v>
                </c:pt>
                <c:pt idx="87">
                  <c:v>10.423236471612327</c:v>
                </c:pt>
                <c:pt idx="88">
                  <c:v>11.288957000528907</c:v>
                </c:pt>
                <c:pt idx="89">
                  <c:v>7.5163925476034255</c:v>
                </c:pt>
                <c:pt idx="90">
                  <c:v>10.328253094500612</c:v>
                </c:pt>
                <c:pt idx="91">
                  <c:v>10.068201347757975</c:v>
                </c:pt>
                <c:pt idx="92">
                  <c:v>7.8097262776355914</c:v>
                </c:pt>
                <c:pt idx="93">
                  <c:v>7.1098062984574506</c:v>
                </c:pt>
                <c:pt idx="94">
                  <c:v>9.9077337505429739</c:v>
                </c:pt>
                <c:pt idx="95">
                  <c:v>9.6253729402961881</c:v>
                </c:pt>
                <c:pt idx="96">
                  <c:v>10.562759355410391</c:v>
                </c:pt>
                <c:pt idx="97">
                  <c:v>11.341500927112149</c:v>
                </c:pt>
                <c:pt idx="98">
                  <c:v>10.900037341169227</c:v>
                </c:pt>
                <c:pt idx="99">
                  <c:v>11.465843758163379</c:v>
                </c:pt>
                <c:pt idx="100">
                  <c:v>11.744703683656875</c:v>
                </c:pt>
                <c:pt idx="101">
                  <c:v>10.441614974042835</c:v>
                </c:pt>
                <c:pt idx="102">
                  <c:v>9.7153030958216888</c:v>
                </c:pt>
                <c:pt idx="103">
                  <c:v>9.0907171327288125</c:v>
                </c:pt>
                <c:pt idx="104">
                  <c:v>10.474165321064955</c:v>
                </c:pt>
                <c:pt idx="105">
                  <c:v>11.526508275925217</c:v>
                </c:pt>
                <c:pt idx="106">
                  <c:v>12.971692213945051</c:v>
                </c:pt>
                <c:pt idx="107">
                  <c:v>12.462008946733006</c:v>
                </c:pt>
                <c:pt idx="108">
                  <c:v>12.828717898833204</c:v>
                </c:pt>
                <c:pt idx="109">
                  <c:v>11.813980269697028</c:v>
                </c:pt>
                <c:pt idx="110">
                  <c:v>13.282559275769859</c:v>
                </c:pt>
                <c:pt idx="111">
                  <c:v>16.891035937029823</c:v>
                </c:pt>
                <c:pt idx="112">
                  <c:v>13.962871601551107</c:v>
                </c:pt>
                <c:pt idx="113">
                  <c:v>12.547872518523141</c:v>
                </c:pt>
                <c:pt idx="114">
                  <c:v>13.033297102568048</c:v>
                </c:pt>
                <c:pt idx="115">
                  <c:v>12.259162912567977</c:v>
                </c:pt>
                <c:pt idx="116">
                  <c:v>13.664709041637412</c:v>
                </c:pt>
                <c:pt idx="117">
                  <c:v>13.19898596576561</c:v>
                </c:pt>
                <c:pt idx="118">
                  <c:v>13.294556832603574</c:v>
                </c:pt>
                <c:pt idx="119">
                  <c:v>14.174806614667499</c:v>
                </c:pt>
                <c:pt idx="120">
                  <c:v>14.198375176276601</c:v>
                </c:pt>
                <c:pt idx="121">
                  <c:v>13.377675866020226</c:v>
                </c:pt>
                <c:pt idx="122">
                  <c:v>13.019678580689504</c:v>
                </c:pt>
                <c:pt idx="123">
                  <c:v>14.053724103171909</c:v>
                </c:pt>
                <c:pt idx="124">
                  <c:v>12.377401532112231</c:v>
                </c:pt>
                <c:pt idx="125">
                  <c:v>12.52222039684853</c:v>
                </c:pt>
                <c:pt idx="126">
                  <c:v>12.798236113641162</c:v>
                </c:pt>
                <c:pt idx="127">
                  <c:v>14.146128077098389</c:v>
                </c:pt>
                <c:pt idx="128">
                  <c:v>13.21847100115809</c:v>
                </c:pt>
                <c:pt idx="129">
                  <c:v>11.061789830570289</c:v>
                </c:pt>
                <c:pt idx="130">
                  <c:v>8.1765211962571378</c:v>
                </c:pt>
                <c:pt idx="131">
                  <c:v>13.245650300730869</c:v>
                </c:pt>
                <c:pt idx="132">
                  <c:v>11.400219245081194</c:v>
                </c:pt>
                <c:pt idx="133">
                  <c:v>10.95352479586313</c:v>
                </c:pt>
                <c:pt idx="134">
                  <c:v>11.956588004351852</c:v>
                </c:pt>
                <c:pt idx="135">
                  <c:v>11.113348045778935</c:v>
                </c:pt>
                <c:pt idx="136">
                  <c:v>10.458974799830333</c:v>
                </c:pt>
                <c:pt idx="137">
                  <c:v>11.036212618524351</c:v>
                </c:pt>
                <c:pt idx="138">
                  <c:v>10.37614234559681</c:v>
                </c:pt>
                <c:pt idx="139">
                  <c:v>5.4775505081589966</c:v>
                </c:pt>
                <c:pt idx="140">
                  <c:v>5.8514688376739121</c:v>
                </c:pt>
                <c:pt idx="141">
                  <c:v>7.5194582961815284</c:v>
                </c:pt>
                <c:pt idx="142">
                  <c:v>5.6024956463990483</c:v>
                </c:pt>
                <c:pt idx="143">
                  <c:v>4.6137120612798128</c:v>
                </c:pt>
                <c:pt idx="144">
                  <c:v>6.1967166321379628</c:v>
                </c:pt>
                <c:pt idx="145">
                  <c:v>7.3371755501490128</c:v>
                </c:pt>
                <c:pt idx="146">
                  <c:v>7.1314110412359781</c:v>
                </c:pt>
                <c:pt idx="147">
                  <c:v>8.6224233292737651</c:v>
                </c:pt>
                <c:pt idx="148">
                  <c:v>9.2109502704869879</c:v>
                </c:pt>
                <c:pt idx="149">
                  <c:v>10.031449128774334</c:v>
                </c:pt>
                <c:pt idx="150">
                  <c:v>11.296651772539956</c:v>
                </c:pt>
                <c:pt idx="151">
                  <c:v>11.011844763094242</c:v>
                </c:pt>
                <c:pt idx="152">
                  <c:v>11.375022504642477</c:v>
                </c:pt>
                <c:pt idx="153">
                  <c:v>11.086627440334519</c:v>
                </c:pt>
                <c:pt idx="154">
                  <c:v>11.614885558942715</c:v>
                </c:pt>
                <c:pt idx="155">
                  <c:v>13.216929181371652</c:v>
                </c:pt>
                <c:pt idx="156">
                  <c:v>10.759846574791705</c:v>
                </c:pt>
                <c:pt idx="157">
                  <c:v>23.166643355710381</c:v>
                </c:pt>
                <c:pt idx="158">
                  <c:v>21.134481657841047</c:v>
                </c:pt>
                <c:pt idx="159">
                  <c:v>20.268604064835852</c:v>
                </c:pt>
                <c:pt idx="160">
                  <c:v>19.456303622478753</c:v>
                </c:pt>
                <c:pt idx="161">
                  <c:v>17.107825743996912</c:v>
                </c:pt>
                <c:pt idx="162">
                  <c:v>17.2309669061645</c:v>
                </c:pt>
                <c:pt idx="163">
                  <c:v>16.074130571879287</c:v>
                </c:pt>
                <c:pt idx="164">
                  <c:v>17.864708223728897</c:v>
                </c:pt>
                <c:pt idx="165">
                  <c:v>17.635774789453173</c:v>
                </c:pt>
                <c:pt idx="166">
                  <c:v>15.779424168264354</c:v>
                </c:pt>
                <c:pt idx="167">
                  <c:v>16.946606824887699</c:v>
                </c:pt>
                <c:pt idx="168">
                  <c:v>16.252438583289198</c:v>
                </c:pt>
                <c:pt idx="169">
                  <c:v>14.789725616534525</c:v>
                </c:pt>
                <c:pt idx="170">
                  <c:v>15.770225190602064</c:v>
                </c:pt>
                <c:pt idx="171">
                  <c:v>14.883150023630698</c:v>
                </c:pt>
                <c:pt idx="172">
                  <c:v>13.371836776198</c:v>
                </c:pt>
                <c:pt idx="173">
                  <c:v>15.077814472441871</c:v>
                </c:pt>
                <c:pt idx="174">
                  <c:v>15.798827190526229</c:v>
                </c:pt>
                <c:pt idx="175">
                  <c:v>13.807152212504185</c:v>
                </c:pt>
                <c:pt idx="176">
                  <c:v>14.497958398574895</c:v>
                </c:pt>
                <c:pt idx="177">
                  <c:v>13.16120357098352</c:v>
                </c:pt>
                <c:pt idx="178">
                  <c:v>13.995553899614379</c:v>
                </c:pt>
                <c:pt idx="179">
                  <c:v>14.17498407781456</c:v>
                </c:pt>
                <c:pt idx="180">
                  <c:v>11.812190868362448</c:v>
                </c:pt>
                <c:pt idx="181">
                  <c:v>11.071040171826896</c:v>
                </c:pt>
                <c:pt idx="182">
                  <c:v>12.169884439700903</c:v>
                </c:pt>
                <c:pt idx="183">
                  <c:v>11.852236558729917</c:v>
                </c:pt>
                <c:pt idx="184">
                  <c:v>10.998557878620391</c:v>
                </c:pt>
              </c:numCache>
            </c:numRef>
          </c:val>
          <c:smooth val="0"/>
          <c:extLst>
            <c:ext xmlns:c16="http://schemas.microsoft.com/office/drawing/2014/chart" uri="{C3380CC4-5D6E-409C-BE32-E72D297353CC}">
              <c16:uniqueId val="{00000002-4866-460D-8E2B-1C95E07D3ABF}"/>
            </c:ext>
          </c:extLst>
        </c:ser>
        <c:ser>
          <c:idx val="4"/>
          <c:order val="4"/>
          <c:tx>
            <c:strRef>
              <c:f>WASH!$M$3</c:f>
              <c:strCache>
                <c:ptCount val="1"/>
                <c:pt idx="0">
                  <c:v>Incidence AJS</c:v>
                </c:pt>
              </c:strCache>
            </c:strRef>
          </c:tx>
          <c:spPr>
            <a:ln w="28575" cap="rnd">
              <a:solidFill>
                <a:schemeClr val="accent5"/>
              </a:solidFill>
              <a:round/>
            </a:ln>
            <a:effectLst/>
          </c:spPr>
          <c:marker>
            <c:symbol val="none"/>
          </c:marker>
          <c:val>
            <c:numRef>
              <c:f>WASH!$M$4:$M$188</c:f>
              <c:numCache>
                <c:formatCode>General</c:formatCode>
                <c:ptCount val="185"/>
                <c:pt idx="0">
                  <c:v>6.2055187288348366</c:v>
                </c:pt>
                <c:pt idx="1">
                  <c:v>5.9759883849214637</c:v>
                </c:pt>
                <c:pt idx="2">
                  <c:v>6.7907134490401075</c:v>
                </c:pt>
                <c:pt idx="3">
                  <c:v>6.9220930850787559</c:v>
                </c:pt>
                <c:pt idx="4">
                  <c:v>7.1445060051328282</c:v>
                </c:pt>
                <c:pt idx="5">
                  <c:v>6.5358959464938282</c:v>
                </c:pt>
                <c:pt idx="6">
                  <c:v>6.4159648256434556</c:v>
                </c:pt>
                <c:pt idx="7">
                  <c:v>5.5434413856611151</c:v>
                </c:pt>
                <c:pt idx="8">
                  <c:v>5.069080659736378</c:v>
                </c:pt>
                <c:pt idx="9">
                  <c:v>6.1983707954718428</c:v>
                </c:pt>
                <c:pt idx="10">
                  <c:v>4.9214107236140388</c:v>
                </c:pt>
                <c:pt idx="11">
                  <c:v>5.4785555051170682</c:v>
                </c:pt>
                <c:pt idx="12">
                  <c:v>5.6494174736332639</c:v>
                </c:pt>
                <c:pt idx="13">
                  <c:v>6.1926557039057704</c:v>
                </c:pt>
                <c:pt idx="14">
                  <c:v>5.4275332732091792</c:v>
                </c:pt>
                <c:pt idx="15">
                  <c:v>5.7982413364263952</c:v>
                </c:pt>
                <c:pt idx="16">
                  <c:v>5.4429457438249829</c:v>
                </c:pt>
                <c:pt idx="17">
                  <c:v>5.7458444369367596</c:v>
                </c:pt>
                <c:pt idx="18">
                  <c:v>5.6264114089724897</c:v>
                </c:pt>
                <c:pt idx="19">
                  <c:v>5.1442173740843451</c:v>
                </c:pt>
                <c:pt idx="20">
                  <c:v>5.3431446789727275</c:v>
                </c:pt>
                <c:pt idx="21">
                  <c:v>4.5331367750120286</c:v>
                </c:pt>
                <c:pt idx="22">
                  <c:v>4.4983756245667079</c:v>
                </c:pt>
                <c:pt idx="23">
                  <c:v>4.3397671273931442</c:v>
                </c:pt>
                <c:pt idx="24">
                  <c:v>4.5724012501502624</c:v>
                </c:pt>
                <c:pt idx="25">
                  <c:v>4.5323221745748405</c:v>
                </c:pt>
                <c:pt idx="26">
                  <c:v>4.4744272527685593</c:v>
                </c:pt>
                <c:pt idx="27">
                  <c:v>5.0825353573434109</c:v>
                </c:pt>
                <c:pt idx="28">
                  <c:v>4.1712338507266953</c:v>
                </c:pt>
                <c:pt idx="29">
                  <c:v>4.8004890231281596</c:v>
                </c:pt>
                <c:pt idx="30">
                  <c:v>5.1252705433736558</c:v>
                </c:pt>
                <c:pt idx="31">
                  <c:v>5.214554462993215</c:v>
                </c:pt>
                <c:pt idx="32">
                  <c:v>5.587583024023294</c:v>
                </c:pt>
                <c:pt idx="33">
                  <c:v>6.2316740348037207</c:v>
                </c:pt>
                <c:pt idx="34">
                  <c:v>6.5540866560173949</c:v>
                </c:pt>
                <c:pt idx="35">
                  <c:v>7.3625189520426755</c:v>
                </c:pt>
                <c:pt idx="36">
                  <c:v>7.6305053726946985</c:v>
                </c:pt>
                <c:pt idx="37">
                  <c:v>8.3897970440162304</c:v>
                </c:pt>
                <c:pt idx="38">
                  <c:v>6.2980711942657912</c:v>
                </c:pt>
                <c:pt idx="39">
                  <c:v>6.2718767049936606</c:v>
                </c:pt>
                <c:pt idx="40">
                  <c:v>6.2517490132178626</c:v>
                </c:pt>
                <c:pt idx="41">
                  <c:v>7.3596357635034266</c:v>
                </c:pt>
                <c:pt idx="42">
                  <c:v>7.705438146375224</c:v>
                </c:pt>
                <c:pt idx="43">
                  <c:v>7.8221141313278393</c:v>
                </c:pt>
                <c:pt idx="44">
                  <c:v>7.176279169450857</c:v>
                </c:pt>
                <c:pt idx="45">
                  <c:v>8.0608388360129091</c:v>
                </c:pt>
                <c:pt idx="46">
                  <c:v>8.500274694296623</c:v>
                </c:pt>
                <c:pt idx="47">
                  <c:v>8.4205231589720064</c:v>
                </c:pt>
                <c:pt idx="48">
                  <c:v>8.2263641141661736</c:v>
                </c:pt>
                <c:pt idx="49">
                  <c:v>7.7316339741883935</c:v>
                </c:pt>
                <c:pt idx="50">
                  <c:v>7.7121489525709688</c:v>
                </c:pt>
                <c:pt idx="51">
                  <c:v>7.4156234461412129</c:v>
                </c:pt>
                <c:pt idx="52">
                  <c:v>7.8170794331807709</c:v>
                </c:pt>
                <c:pt idx="53">
                  <c:v>8.467521970575083</c:v>
                </c:pt>
                <c:pt idx="54">
                  <c:v>8.5566670038685153</c:v>
                </c:pt>
                <c:pt idx="55">
                  <c:v>7.8041435530832866</c:v>
                </c:pt>
                <c:pt idx="56">
                  <c:v>7.8818812048954303</c:v>
                </c:pt>
                <c:pt idx="57">
                  <c:v>7.7295960058091451</c:v>
                </c:pt>
                <c:pt idx="58">
                  <c:v>7.7767557707300199</c:v>
                </c:pt>
                <c:pt idx="59">
                  <c:v>7.0897236720380272</c:v>
                </c:pt>
                <c:pt idx="60">
                  <c:v>6.6931055492207685</c:v>
                </c:pt>
                <c:pt idx="61">
                  <c:v>7.4454332411196402</c:v>
                </c:pt>
                <c:pt idx="62">
                  <c:v>7.5781413849319597</c:v>
                </c:pt>
                <c:pt idx="63">
                  <c:v>6.6151251168111251</c:v>
                </c:pt>
                <c:pt idx="64">
                  <c:v>5.914350512387351</c:v>
                </c:pt>
                <c:pt idx="65">
                  <c:v>5.7519282659893012</c:v>
                </c:pt>
                <c:pt idx="66">
                  <c:v>6.1734017752108716</c:v>
                </c:pt>
                <c:pt idx="67">
                  <c:v>6.9782015015108936</c:v>
                </c:pt>
                <c:pt idx="68">
                  <c:v>6.6028388390749786</c:v>
                </c:pt>
                <c:pt idx="69">
                  <c:v>5.1762523540758636</c:v>
                </c:pt>
                <c:pt idx="70">
                  <c:v>5.7644124302561091</c:v>
                </c:pt>
                <c:pt idx="71">
                  <c:v>5.648112641588189</c:v>
                </c:pt>
                <c:pt idx="72">
                  <c:v>5.7632069182060475</c:v>
                </c:pt>
                <c:pt idx="73">
                  <c:v>6.1863479873434759</c:v>
                </c:pt>
                <c:pt idx="74">
                  <c:v>5.7198072153850594</c:v>
                </c:pt>
                <c:pt idx="75">
                  <c:v>6.3328016965364453</c:v>
                </c:pt>
                <c:pt idx="76">
                  <c:v>6.2883357146449477</c:v>
                </c:pt>
                <c:pt idx="77">
                  <c:v>6.6911239368381752</c:v>
                </c:pt>
                <c:pt idx="78">
                  <c:v>6.9447356014679533</c:v>
                </c:pt>
                <c:pt idx="79">
                  <c:v>5.3604373918667516</c:v>
                </c:pt>
                <c:pt idx="80">
                  <c:v>7.4484814894029912</c:v>
                </c:pt>
                <c:pt idx="81">
                  <c:v>7.3123127991459418</c:v>
                </c:pt>
                <c:pt idx="82">
                  <c:v>6.98426776993968</c:v>
                </c:pt>
                <c:pt idx="83">
                  <c:v>7.3749902294444212</c:v>
                </c:pt>
                <c:pt idx="84">
                  <c:v>7.5800338428660208</c:v>
                </c:pt>
                <c:pt idx="85">
                  <c:v>7.4439893322787078</c:v>
                </c:pt>
                <c:pt idx="86">
                  <c:v>6.9658712335787243</c:v>
                </c:pt>
                <c:pt idx="87">
                  <c:v>7.9712128098477866</c:v>
                </c:pt>
                <c:pt idx="88">
                  <c:v>8.05741805656581</c:v>
                </c:pt>
                <c:pt idx="89">
                  <c:v>7.2497928119332808</c:v>
                </c:pt>
                <c:pt idx="90">
                  <c:v>8.8873021615168177</c:v>
                </c:pt>
                <c:pt idx="91">
                  <c:v>9.1245780056207266</c:v>
                </c:pt>
                <c:pt idx="92">
                  <c:v>9.4057438177264476</c:v>
                </c:pt>
                <c:pt idx="93">
                  <c:v>9.6682922859072544</c:v>
                </c:pt>
                <c:pt idx="94">
                  <c:v>10.365944822775763</c:v>
                </c:pt>
                <c:pt idx="95">
                  <c:v>11.000426217481358</c:v>
                </c:pt>
                <c:pt idx="96">
                  <c:v>11.423428636221608</c:v>
                </c:pt>
                <c:pt idx="97">
                  <c:v>11.987094056809301</c:v>
                </c:pt>
                <c:pt idx="98">
                  <c:v>11.898113049517253</c:v>
                </c:pt>
                <c:pt idx="99">
                  <c:v>10.912320266389974</c:v>
                </c:pt>
                <c:pt idx="100">
                  <c:v>10.025321387626025</c:v>
                </c:pt>
                <c:pt idx="101">
                  <c:v>9.7956506578520504</c:v>
                </c:pt>
                <c:pt idx="102">
                  <c:v>9.7685862937878056</c:v>
                </c:pt>
                <c:pt idx="103">
                  <c:v>10.436499767083765</c:v>
                </c:pt>
                <c:pt idx="104">
                  <c:v>10.805116744531569</c:v>
                </c:pt>
                <c:pt idx="105">
                  <c:v>10.081206225750794</c:v>
                </c:pt>
                <c:pt idx="106">
                  <c:v>9.3973101743289789</c:v>
                </c:pt>
                <c:pt idx="107">
                  <c:v>9.002326405566814</c:v>
                </c:pt>
                <c:pt idx="108">
                  <c:v>8.3859491132845694</c:v>
                </c:pt>
                <c:pt idx="109">
                  <c:v>8.0392043583544961</c:v>
                </c:pt>
                <c:pt idx="110">
                  <c:v>7.9174118551781101</c:v>
                </c:pt>
                <c:pt idx="111">
                  <c:v>7.4568825317806198</c:v>
                </c:pt>
                <c:pt idx="112">
                  <c:v>6.6009519738638325</c:v>
                </c:pt>
                <c:pt idx="113">
                  <c:v>6.3048423492086716</c:v>
                </c:pt>
                <c:pt idx="114">
                  <c:v>6.0804428673238355</c:v>
                </c:pt>
                <c:pt idx="115">
                  <c:v>6.0152564076015036</c:v>
                </c:pt>
                <c:pt idx="116">
                  <c:v>5.9854409546542806</c:v>
                </c:pt>
                <c:pt idx="117">
                  <c:v>6.0958820386017685</c:v>
                </c:pt>
                <c:pt idx="118">
                  <c:v>6.3544660205804062</c:v>
                </c:pt>
                <c:pt idx="119">
                  <c:v>7.2487780287930406</c:v>
                </c:pt>
                <c:pt idx="120">
                  <c:v>5.2231913585321648</c:v>
                </c:pt>
                <c:pt idx="121">
                  <c:v>7.2167892636651851</c:v>
                </c:pt>
                <c:pt idx="122">
                  <c:v>7.8030983333095607</c:v>
                </c:pt>
                <c:pt idx="123">
                  <c:v>7.7438887915437045</c:v>
                </c:pt>
                <c:pt idx="124">
                  <c:v>6.6353974576495132</c:v>
                </c:pt>
                <c:pt idx="125">
                  <c:v>6.8859284907652958</c:v>
                </c:pt>
                <c:pt idx="126">
                  <c:v>7.1043971974916653</c:v>
                </c:pt>
                <c:pt idx="127">
                  <c:v>7.0301449606453765</c:v>
                </c:pt>
                <c:pt idx="128">
                  <c:v>7.0846892533750747</c:v>
                </c:pt>
                <c:pt idx="129">
                  <c:v>7.2835192594598954</c:v>
                </c:pt>
                <c:pt idx="130">
                  <c:v>6.2561482639420491</c:v>
                </c:pt>
                <c:pt idx="131">
                  <c:v>6.8230005729166727</c:v>
                </c:pt>
                <c:pt idx="132">
                  <c:v>6.1549282128551708</c:v>
                </c:pt>
                <c:pt idx="133">
                  <c:v>5.8797774465787365</c:v>
                </c:pt>
                <c:pt idx="134">
                  <c:v>5.8089372315760412</c:v>
                </c:pt>
                <c:pt idx="135">
                  <c:v>5.3665216799008553</c:v>
                </c:pt>
                <c:pt idx="136">
                  <c:v>5.7777401111965956</c:v>
                </c:pt>
                <c:pt idx="137">
                  <c:v>5.2445159888182067</c:v>
                </c:pt>
                <c:pt idx="138">
                  <c:v>5.3435032646150367</c:v>
                </c:pt>
                <c:pt idx="139">
                  <c:v>3.8680332972307605</c:v>
                </c:pt>
                <c:pt idx="140">
                  <c:v>4.1521152267328478</c:v>
                </c:pt>
                <c:pt idx="141">
                  <c:v>4.9628424754798077</c:v>
                </c:pt>
                <c:pt idx="142">
                  <c:v>4.9241665771040966</c:v>
                </c:pt>
                <c:pt idx="143">
                  <c:v>5.3993804195412309</c:v>
                </c:pt>
                <c:pt idx="144">
                  <c:v>5.4408168821050475</c:v>
                </c:pt>
                <c:pt idx="145">
                  <c:v>5.297689465022847</c:v>
                </c:pt>
                <c:pt idx="146">
                  <c:v>5.8098258422584319</c:v>
                </c:pt>
                <c:pt idx="147">
                  <c:v>6.3956615762768516</c:v>
                </c:pt>
                <c:pt idx="148">
                  <c:v>4.9559365376568296</c:v>
                </c:pt>
                <c:pt idx="149">
                  <c:v>6.0911523268743979</c:v>
                </c:pt>
                <c:pt idx="150">
                  <c:v>5.3884755428338291</c:v>
                </c:pt>
                <c:pt idx="151">
                  <c:v>5.4444527536829588</c:v>
                </c:pt>
                <c:pt idx="152">
                  <c:v>6.0818687351478262</c:v>
                </c:pt>
                <c:pt idx="153">
                  <c:v>7.205899338522511</c:v>
                </c:pt>
                <c:pt idx="154">
                  <c:v>7.8231128195723691</c:v>
                </c:pt>
                <c:pt idx="155">
                  <c:v>7.2309712364709542</c:v>
                </c:pt>
                <c:pt idx="156">
                  <c:v>7.4046255998566588</c:v>
                </c:pt>
                <c:pt idx="157">
                  <c:v>8.8089791859814071</c:v>
                </c:pt>
                <c:pt idx="158">
                  <c:v>8.8796630711246873</c:v>
                </c:pt>
                <c:pt idx="159">
                  <c:v>9.2860954106985538</c:v>
                </c:pt>
                <c:pt idx="160">
                  <c:v>8.5319233787542448</c:v>
                </c:pt>
                <c:pt idx="161">
                  <c:v>9.0772628112107014</c:v>
                </c:pt>
                <c:pt idx="162">
                  <c:v>8.6990435274102555</c:v>
                </c:pt>
                <c:pt idx="163">
                  <c:v>7.8851125953010319</c:v>
                </c:pt>
                <c:pt idx="164">
                  <c:v>7.802976005766646</c:v>
                </c:pt>
                <c:pt idx="165">
                  <c:v>7.5651392545102585</c:v>
                </c:pt>
                <c:pt idx="166">
                  <c:v>7.8001487890594694</c:v>
                </c:pt>
                <c:pt idx="167">
                  <c:v>6.7358233152371891</c:v>
                </c:pt>
                <c:pt idx="168">
                  <c:v>6.6420157681454342</c:v>
                </c:pt>
                <c:pt idx="169">
                  <c:v>6.8434914585280371</c:v>
                </c:pt>
                <c:pt idx="170">
                  <c:v>7.54835257821005</c:v>
                </c:pt>
                <c:pt idx="171">
                  <c:v>7.458002329722226</c:v>
                </c:pt>
                <c:pt idx="172">
                  <c:v>7.564779896116927</c:v>
                </c:pt>
                <c:pt idx="173">
                  <c:v>7.316204287229727</c:v>
                </c:pt>
                <c:pt idx="174">
                  <c:v>7.6168110645978251</c:v>
                </c:pt>
                <c:pt idx="175">
                  <c:v>8.6395630803388759</c:v>
                </c:pt>
                <c:pt idx="176">
                  <c:v>7.724469171517935</c:v>
                </c:pt>
                <c:pt idx="177">
                  <c:v>6.8542328072470413</c:v>
                </c:pt>
                <c:pt idx="178">
                  <c:v>7.0695490210872629</c:v>
                </c:pt>
                <c:pt idx="179">
                  <c:v>7.2848652349274836</c:v>
                </c:pt>
                <c:pt idx="180">
                  <c:v>7.0818877870810084</c:v>
                </c:pt>
                <c:pt idx="181">
                  <c:v>6.8094604169058144</c:v>
                </c:pt>
                <c:pt idx="182">
                  <c:v>8.1992859275635777</c:v>
                </c:pt>
                <c:pt idx="183">
                  <c:v>8.1992859275635777</c:v>
                </c:pt>
                <c:pt idx="184">
                  <c:v>9.6584808807740448</c:v>
                </c:pt>
              </c:numCache>
            </c:numRef>
          </c:val>
          <c:smooth val="0"/>
          <c:extLst>
            <c:ext xmlns:c16="http://schemas.microsoft.com/office/drawing/2014/chart" uri="{C3380CC4-5D6E-409C-BE32-E72D297353CC}">
              <c16:uniqueId val="{00000003-4866-460D-8E2B-1C95E07D3ABF}"/>
            </c:ext>
          </c:extLst>
        </c:ser>
        <c:dLbls>
          <c:showLegendKey val="0"/>
          <c:showVal val="0"/>
          <c:showCatName val="0"/>
          <c:showSerName val="0"/>
          <c:showPercent val="0"/>
          <c:showBubbleSize val="0"/>
        </c:dLbls>
        <c:smooth val="0"/>
        <c:axId val="1366522832"/>
        <c:axId val="1080515152"/>
        <c:extLst>
          <c:ext xmlns:c15="http://schemas.microsoft.com/office/drawing/2012/chart" uri="{02D57815-91ED-43cb-92C2-25804820EDAC}">
            <c15:filteredLineSeries>
              <c15:ser>
                <c:idx val="0"/>
                <c:order val="0"/>
                <c:tx>
                  <c:strRef>
                    <c:extLst>
                      <c:ext uri="{02D57815-91ED-43cb-92C2-25804820EDAC}">
                        <c15:formulaRef>
                          <c15:sqref>WASH!$I$3</c15:sqref>
                        </c15:formulaRef>
                      </c:ext>
                    </c:extLst>
                    <c:strCache>
                      <c:ptCount val="1"/>
                      <c:pt idx="0">
                        <c:v>Incidence OAD</c:v>
                      </c:pt>
                    </c:strCache>
                  </c:strRef>
                </c:tx>
                <c:spPr>
                  <a:ln w="28575" cap="rnd">
                    <a:solidFill>
                      <a:schemeClr val="accent1"/>
                    </a:solidFill>
                    <a:round/>
                  </a:ln>
                  <a:effectLst/>
                </c:spPr>
                <c:marker>
                  <c:symbol val="none"/>
                </c:marker>
                <c:val>
                  <c:numRef>
                    <c:extLst>
                      <c:ext uri="{02D57815-91ED-43cb-92C2-25804820EDAC}">
                        <c15:formulaRef>
                          <c15:sqref>WASH!$I$4:$I$188</c15:sqref>
                        </c15:formulaRef>
                      </c:ext>
                    </c:extLst>
                    <c:numCache>
                      <c:formatCode>General</c:formatCode>
                      <c:ptCount val="185"/>
                      <c:pt idx="0">
                        <c:v>0</c:v>
                      </c:pt>
                      <c:pt idx="1">
                        <c:v>0</c:v>
                      </c:pt>
                      <c:pt idx="2">
                        <c:v>0</c:v>
                      </c:pt>
                      <c:pt idx="3">
                        <c:v>0</c:v>
                      </c:pt>
                      <c:pt idx="4">
                        <c:v>0</c:v>
                      </c:pt>
                      <c:pt idx="5">
                        <c:v>0</c:v>
                      </c:pt>
                      <c:pt idx="6">
                        <c:v>0</c:v>
                      </c:pt>
                      <c:pt idx="7">
                        <c:v>0</c:v>
                      </c:pt>
                      <c:pt idx="8">
                        <c:v>0</c:v>
                      </c:pt>
                      <c:pt idx="9">
                        <c:v>0</c:v>
                      </c:pt>
                      <c:pt idx="10">
                        <c:v>0</c:v>
                      </c:pt>
                      <c:pt idx="11">
                        <c:v>0</c:v>
                      </c:pt>
                      <c:pt idx="12">
                        <c:v>0</c:v>
                      </c:pt>
                      <c:pt idx="13">
                        <c:v>14.329406996327135</c:v>
                      </c:pt>
                      <c:pt idx="14">
                        <c:v>35.685558489706338</c:v>
                      </c:pt>
                      <c:pt idx="15">
                        <c:v>43.114402652809602</c:v>
                      </c:pt>
                      <c:pt idx="16">
                        <c:v>35.073627927825584</c:v>
                      </c:pt>
                      <c:pt idx="17">
                        <c:v>38.599326902619211</c:v>
                      </c:pt>
                      <c:pt idx="18">
                        <c:v>37.057676472717475</c:v>
                      </c:pt>
                      <c:pt idx="19">
                        <c:v>41.2096543989148</c:v>
                      </c:pt>
                      <c:pt idx="20">
                        <c:v>41.369878453541887</c:v>
                      </c:pt>
                      <c:pt idx="21">
                        <c:v>45.73080398234471</c:v>
                      </c:pt>
                      <c:pt idx="22">
                        <c:v>48.54497028178239</c:v>
                      </c:pt>
                      <c:pt idx="23">
                        <c:v>50.539636043331058</c:v>
                      </c:pt>
                      <c:pt idx="24">
                        <c:v>58.760799399252477</c:v>
                      </c:pt>
                      <c:pt idx="25">
                        <c:v>67.740575734962889</c:v>
                      </c:pt>
                      <c:pt idx="26">
                        <c:v>77.923593970594396</c:v>
                      </c:pt>
                      <c:pt idx="27">
                        <c:v>82.346068426763864</c:v>
                      </c:pt>
                      <c:pt idx="28">
                        <c:v>80.024897166307198</c:v>
                      </c:pt>
                      <c:pt idx="29">
                        <c:v>88.271808084127372</c:v>
                      </c:pt>
                      <c:pt idx="30">
                        <c:v>102.32298598372591</c:v>
                      </c:pt>
                      <c:pt idx="31">
                        <c:v>111.27255887147503</c:v>
                      </c:pt>
                      <c:pt idx="32">
                        <c:v>116.59136700742759</c:v>
                      </c:pt>
                      <c:pt idx="33">
                        <c:v>113.38207448868899</c:v>
                      </c:pt>
                      <c:pt idx="34">
                        <c:v>107.42825475280318</c:v>
                      </c:pt>
                      <c:pt idx="35">
                        <c:v>104.30370771728082</c:v>
                      </c:pt>
                      <c:pt idx="36">
                        <c:v>105.3755763211133</c:v>
                      </c:pt>
                      <c:pt idx="37">
                        <c:v>99.303512989194033</c:v>
                      </c:pt>
                      <c:pt idx="38">
                        <c:v>87.638713045143263</c:v>
                      </c:pt>
                      <c:pt idx="39">
                        <c:v>90.311812323122538</c:v>
                      </c:pt>
                      <c:pt idx="40">
                        <c:v>88.525086219175861</c:v>
                      </c:pt>
                      <c:pt idx="41">
                        <c:v>92.38026460005446</c:v>
                      </c:pt>
                      <c:pt idx="42">
                        <c:v>86.304042717793706</c:v>
                      </c:pt>
                      <c:pt idx="43">
                        <c:v>86.652770831462945</c:v>
                      </c:pt>
                      <c:pt idx="44">
                        <c:v>86.561908890024583</c:v>
                      </c:pt>
                      <c:pt idx="45">
                        <c:v>77.245822641445471</c:v>
                      </c:pt>
                      <c:pt idx="46">
                        <c:v>75.438974598793862</c:v>
                      </c:pt>
                      <c:pt idx="47">
                        <c:v>69.277242084352721</c:v>
                      </c:pt>
                      <c:pt idx="48">
                        <c:v>71.99983489121233</c:v>
                      </c:pt>
                      <c:pt idx="49">
                        <c:v>75.508135022114061</c:v>
                      </c:pt>
                      <c:pt idx="50">
                        <c:v>73.10173173009521</c:v>
                      </c:pt>
                      <c:pt idx="51">
                        <c:v>69.480672493323098</c:v>
                      </c:pt>
                      <c:pt idx="52">
                        <c:v>65.919243893937747</c:v>
                      </c:pt>
                      <c:pt idx="53">
                        <c:v>71.40533727092037</c:v>
                      </c:pt>
                      <c:pt idx="54">
                        <c:v>71.041651672687706</c:v>
                      </c:pt>
                      <c:pt idx="55">
                        <c:v>64.090192603745621</c:v>
                      </c:pt>
                      <c:pt idx="56">
                        <c:v>56.674479139962379</c:v>
                      </c:pt>
                      <c:pt idx="57">
                        <c:v>57.142152579724268</c:v>
                      </c:pt>
                      <c:pt idx="58">
                        <c:v>57.605027383980342</c:v>
                      </c:pt>
                      <c:pt idx="59">
                        <c:v>57.63782985282824</c:v>
                      </c:pt>
                      <c:pt idx="60">
                        <c:v>62.743017257469312</c:v>
                      </c:pt>
                      <c:pt idx="61">
                        <c:v>71.22564401509959</c:v>
                      </c:pt>
                      <c:pt idx="62">
                        <c:v>78.832962028010016</c:v>
                      </c:pt>
                      <c:pt idx="63">
                        <c:v>75.531260914583555</c:v>
                      </c:pt>
                      <c:pt idx="64">
                        <c:v>71.883314594115589</c:v>
                      </c:pt>
                      <c:pt idx="65">
                        <c:v>78.69110629100706</c:v>
                      </c:pt>
                      <c:pt idx="66">
                        <c:v>78.475714243653698</c:v>
                      </c:pt>
                      <c:pt idx="67">
                        <c:v>82.406215913296833</c:v>
                      </c:pt>
                      <c:pt idx="68">
                        <c:v>83.42647097033651</c:v>
                      </c:pt>
                      <c:pt idx="69">
                        <c:v>86.201428521901136</c:v>
                      </c:pt>
                      <c:pt idx="70">
                        <c:v>91.5552702311807</c:v>
                      </c:pt>
                      <c:pt idx="71">
                        <c:v>95.503719730524608</c:v>
                      </c:pt>
                      <c:pt idx="72">
                        <c:v>99.409274017112153</c:v>
                      </c:pt>
                      <c:pt idx="73">
                        <c:v>102.79850407203955</c:v>
                      </c:pt>
                      <c:pt idx="74">
                        <c:v>106.98879113373444</c:v>
                      </c:pt>
                      <c:pt idx="75">
                        <c:v>117.90569739631158</c:v>
                      </c:pt>
                      <c:pt idx="76">
                        <c:v>122.3775463427981</c:v>
                      </c:pt>
                      <c:pt idx="77">
                        <c:v>127.06518793775633</c:v>
                      </c:pt>
                      <c:pt idx="78">
                        <c:v>126.50702952877167</c:v>
                      </c:pt>
                      <c:pt idx="79">
                        <c:v>107.62493086465389</c:v>
                      </c:pt>
                      <c:pt idx="80">
                        <c:v>139.98469023357819</c:v>
                      </c:pt>
                      <c:pt idx="81">
                        <c:v>140.93824727273741</c:v>
                      </c:pt>
                      <c:pt idx="82">
                        <c:v>134.87789310709024</c:v>
                      </c:pt>
                      <c:pt idx="83">
                        <c:v>136.44609899499494</c:v>
                      </c:pt>
                      <c:pt idx="84">
                        <c:v>139.5450598922161</c:v>
                      </c:pt>
                      <c:pt idx="85">
                        <c:v>131.98014837810905</c:v>
                      </c:pt>
                      <c:pt idx="86">
                        <c:v>125.73482733959642</c:v>
                      </c:pt>
                      <c:pt idx="87">
                        <c:v>123.41282855118038</c:v>
                      </c:pt>
                      <c:pt idx="88">
                        <c:v>118.92406182637664</c:v>
                      </c:pt>
                      <c:pt idx="89">
                        <c:v>94.634306171428022</c:v>
                      </c:pt>
                      <c:pt idx="90">
                        <c:v>116.94999368660093</c:v>
                      </c:pt>
                      <c:pt idx="91">
                        <c:v>112.69806117378616</c:v>
                      </c:pt>
                      <c:pt idx="92">
                        <c:v>113.64003541073878</c:v>
                      </c:pt>
                      <c:pt idx="93">
                        <c:v>110.61535845739614</c:v>
                      </c:pt>
                      <c:pt idx="94">
                        <c:v>118.76312262758188</c:v>
                      </c:pt>
                      <c:pt idx="95">
                        <c:v>116.74559479997464</c:v>
                      </c:pt>
                      <c:pt idx="96">
                        <c:v>112.17389626572863</c:v>
                      </c:pt>
                      <c:pt idx="97">
                        <c:v>114.18274164157215</c:v>
                      </c:pt>
                      <c:pt idx="98">
                        <c:v>103.90493426907341</c:v>
                      </c:pt>
                      <c:pt idx="99">
                        <c:v>108.90355048462459</c:v>
                      </c:pt>
                      <c:pt idx="100">
                        <c:v>108.585605003179</c:v>
                      </c:pt>
                      <c:pt idx="101">
                        <c:v>105.63728776281643</c:v>
                      </c:pt>
                      <c:pt idx="102">
                        <c:v>99.692863394601716</c:v>
                      </c:pt>
                      <c:pt idx="103">
                        <c:v>89.88223753291183</c:v>
                      </c:pt>
                      <c:pt idx="104">
                        <c:v>95.045670966384463</c:v>
                      </c:pt>
                      <c:pt idx="105">
                        <c:v>96.413316887411867</c:v>
                      </c:pt>
                      <c:pt idx="106">
                        <c:v>102.8149941570769</c:v>
                      </c:pt>
                      <c:pt idx="107">
                        <c:v>102.30647803903337</c:v>
                      </c:pt>
                      <c:pt idx="108">
                        <c:v>97.33053704886666</c:v>
                      </c:pt>
                      <c:pt idx="109">
                        <c:v>94.289272823181037</c:v>
                      </c:pt>
                      <c:pt idx="110">
                        <c:v>91.953414417914217</c:v>
                      </c:pt>
                      <c:pt idx="111">
                        <c:v>93.844999662742069</c:v>
                      </c:pt>
                      <c:pt idx="112">
                        <c:v>89.723395462438688</c:v>
                      </c:pt>
                      <c:pt idx="113">
                        <c:v>84.991747354528655</c:v>
                      </c:pt>
                      <c:pt idx="114">
                        <c:v>92.960277981737889</c:v>
                      </c:pt>
                      <c:pt idx="115">
                        <c:v>98.363513039507041</c:v>
                      </c:pt>
                      <c:pt idx="116">
                        <c:v>97.250251053554379</c:v>
                      </c:pt>
                      <c:pt idx="117">
                        <c:v>103.99784960683535</c:v>
                      </c:pt>
                      <c:pt idx="118">
                        <c:v>107.89481232193195</c:v>
                      </c:pt>
                      <c:pt idx="119">
                        <c:v>114.25330279317841</c:v>
                      </c:pt>
                      <c:pt idx="120">
                        <c:v>110.62719297371125</c:v>
                      </c:pt>
                      <c:pt idx="121">
                        <c:v>122.57197339472937</c:v>
                      </c:pt>
                      <c:pt idx="122">
                        <c:v>123.34294831993675</c:v>
                      </c:pt>
                      <c:pt idx="123">
                        <c:v>137.1998074784612</c:v>
                      </c:pt>
                      <c:pt idx="124">
                        <c:v>148.97117821585672</c:v>
                      </c:pt>
                      <c:pt idx="125">
                        <c:v>162.59064694215027</c:v>
                      </c:pt>
                      <c:pt idx="126">
                        <c:v>172.99981262753917</c:v>
                      </c:pt>
                      <c:pt idx="127">
                        <c:v>192.67232452581945</c:v>
                      </c:pt>
                      <c:pt idx="128">
                        <c:v>204.70211573083122</c:v>
                      </c:pt>
                      <c:pt idx="129">
                        <c:v>199.16505989531569</c:v>
                      </c:pt>
                      <c:pt idx="130">
                        <c:v>193.27486689900095</c:v>
                      </c:pt>
                      <c:pt idx="131">
                        <c:v>225.72973181309843</c:v>
                      </c:pt>
                      <c:pt idx="132">
                        <c:v>230.6227797767059</c:v>
                      </c:pt>
                      <c:pt idx="133">
                        <c:v>216.55907582464022</c:v>
                      </c:pt>
                      <c:pt idx="134">
                        <c:v>208.93544788907764</c:v>
                      </c:pt>
                      <c:pt idx="135">
                        <c:v>199.98110631731328</c:v>
                      </c:pt>
                      <c:pt idx="136">
                        <c:v>194.14893705039887</c:v>
                      </c:pt>
                      <c:pt idx="137">
                        <c:v>187.59036002379605</c:v>
                      </c:pt>
                      <c:pt idx="138">
                        <c:v>177.50344885459415</c:v>
                      </c:pt>
                      <c:pt idx="139">
                        <c:v>134.29950061078614</c:v>
                      </c:pt>
                      <c:pt idx="140">
                        <c:v>139.16282969598157</c:v>
                      </c:pt>
                      <c:pt idx="141">
                        <c:v>143.46290933748111</c:v>
                      </c:pt>
                      <c:pt idx="142">
                        <c:v>132.34116397614972</c:v>
                      </c:pt>
                      <c:pt idx="143">
                        <c:v>128.10573326673133</c:v>
                      </c:pt>
                      <c:pt idx="144">
                        <c:v>125.94452758240722</c:v>
                      </c:pt>
                      <c:pt idx="145">
                        <c:v>125.84292392735804</c:v>
                      </c:pt>
                      <c:pt idx="146">
                        <c:v>116.59127606044765</c:v>
                      </c:pt>
                      <c:pt idx="147">
                        <c:v>122.73140624318707</c:v>
                      </c:pt>
                      <c:pt idx="148">
                        <c:v>116.61706242186837</c:v>
                      </c:pt>
                      <c:pt idx="149">
                        <c:v>115.96108373376657</c:v>
                      </c:pt>
                      <c:pt idx="150">
                        <c:v>111.28888743795216</c:v>
                      </c:pt>
                      <c:pt idx="151">
                        <c:v>113.34999378151555</c:v>
                      </c:pt>
                      <c:pt idx="152">
                        <c:v>111.41037064832035</c:v>
                      </c:pt>
                      <c:pt idx="153">
                        <c:v>100.10644511895275</c:v>
                      </c:pt>
                      <c:pt idx="154">
                        <c:v>100.05653903976827</c:v>
                      </c:pt>
                      <c:pt idx="155">
                        <c:v>105.14178472916487</c:v>
                      </c:pt>
                      <c:pt idx="156">
                        <c:v>98.838529212372364</c:v>
                      </c:pt>
                      <c:pt idx="157">
                        <c:v>102.94224322554601</c:v>
                      </c:pt>
                      <c:pt idx="158">
                        <c:v>106.80335045149772</c:v>
                      </c:pt>
                      <c:pt idx="159">
                        <c:v>104.45311127048363</c:v>
                      </c:pt>
                      <c:pt idx="160">
                        <c:v>101.7145999504269</c:v>
                      </c:pt>
                      <c:pt idx="161">
                        <c:v>103.0955401261634</c:v>
                      </c:pt>
                      <c:pt idx="162">
                        <c:v>104.56443827487676</c:v>
                      </c:pt>
                      <c:pt idx="163">
                        <c:v>98.662471348704159</c:v>
                      </c:pt>
                      <c:pt idx="164">
                        <c:v>98.407847921147564</c:v>
                      </c:pt>
                      <c:pt idx="165">
                        <c:v>92.176316232875251</c:v>
                      </c:pt>
                      <c:pt idx="166">
                        <c:v>98.649898463720803</c:v>
                      </c:pt>
                      <c:pt idx="167">
                        <c:v>103.06303742482721</c:v>
                      </c:pt>
                      <c:pt idx="168">
                        <c:v>104.722448611093</c:v>
                      </c:pt>
                      <c:pt idx="169">
                        <c:v>111.09321857025193</c:v>
                      </c:pt>
                      <c:pt idx="170">
                        <c:v>120.91327345356926</c:v>
                      </c:pt>
                      <c:pt idx="171">
                        <c:v>130.53146808804581</c:v>
                      </c:pt>
                      <c:pt idx="172">
                        <c:v>127.45955963945978</c:v>
                      </c:pt>
                      <c:pt idx="173">
                        <c:v>134.14965786640843</c:v>
                      </c:pt>
                      <c:pt idx="174">
                        <c:v>143.84020235417779</c:v>
                      </c:pt>
                      <c:pt idx="175">
                        <c:v>144.064490076928</c:v>
                      </c:pt>
                      <c:pt idx="176">
                        <c:v>151.94147489991607</c:v>
                      </c:pt>
                      <c:pt idx="177">
                        <c:v>162.82391520775727</c:v>
                      </c:pt>
                      <c:pt idx="178">
                        <c:v>171.88513920686657</c:v>
                      </c:pt>
                      <c:pt idx="179">
                        <c:v>182.39077614048736</c:v>
                      </c:pt>
                      <c:pt idx="180">
                        <c:v>163.38991427026619</c:v>
                      </c:pt>
                      <c:pt idx="181">
                        <c:v>178.50578858538583</c:v>
                      </c:pt>
                      <c:pt idx="182">
                        <c:v>189.38762253267009</c:v>
                      </c:pt>
                      <c:pt idx="183">
                        <c:v>189.7350499024821</c:v>
                      </c:pt>
                      <c:pt idx="184">
                        <c:v>189.36776954010941</c:v>
                      </c:pt>
                    </c:numCache>
                  </c:numRef>
                </c:val>
                <c:smooth val="0"/>
                <c:extLst>
                  <c:ext xmlns:c16="http://schemas.microsoft.com/office/drawing/2014/chart" uri="{C3380CC4-5D6E-409C-BE32-E72D297353CC}">
                    <c16:uniqueId val="{00000004-4866-460D-8E2B-1C95E07D3ABF}"/>
                  </c:ext>
                </c:extLst>
              </c15:ser>
            </c15:filteredLineSeries>
          </c:ext>
        </c:extLst>
      </c:lineChart>
      <c:catAx>
        <c:axId val="13665228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0515152"/>
        <c:crosses val="autoZero"/>
        <c:auto val="1"/>
        <c:lblAlgn val="ctr"/>
        <c:lblOffset val="100"/>
        <c:noMultiLvlLbl val="0"/>
      </c:catAx>
      <c:valAx>
        <c:axId val="108051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 per 100K Inhabitants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6522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3C940-5B5F-4E97-986E-71D2AF8B1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73668</TotalTime>
  <Pages>28</Pages>
  <Words>11077</Words>
  <Characters>63141</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Sammy Mehtar</dc:creator>
  <cp:keywords>Healthcare, Syria, Attacks, Surveillance, Dataset, ACU</cp:keywords>
  <dc:description/>
  <cp:lastModifiedBy>Sammy Mehtar</cp:lastModifiedBy>
  <cp:revision>254</cp:revision>
  <dcterms:created xsi:type="dcterms:W3CDTF">2019-06-19T17:22:00Z</dcterms:created>
  <dcterms:modified xsi:type="dcterms:W3CDTF">2019-08-21T02:59:00Z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fba842e5-f70b-3cb7-aa2d-87b9df5faa6d</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